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E204C" w14:textId="77777777" w:rsidR="0034121A" w:rsidRDefault="0034121A" w:rsidP="00E4318E">
      <w:pPr>
        <w:pStyle w:val="Heading1"/>
      </w:pPr>
    </w:p>
    <w:p w14:paraId="2F3A0576" w14:textId="77777777" w:rsidR="001A0F7F" w:rsidRDefault="0034121A" w:rsidP="00E4318E">
      <w:pPr>
        <w:pStyle w:val="Heading1"/>
      </w:pPr>
      <w:r>
        <w:lastRenderedPageBreak/>
        <w:t>Critique of Space Militarization Cases</w:t>
      </w:r>
    </w:p>
    <w:p w14:paraId="5FF05176" w14:textId="77777777" w:rsidR="001A0F7F" w:rsidRDefault="0034121A" w:rsidP="00820E12">
      <w:pPr>
        <w:pStyle w:val="Heading2"/>
      </w:pPr>
      <w:r>
        <w:lastRenderedPageBreak/>
        <w:t xml:space="preserve">1NC—Critical </w:t>
      </w:r>
      <w:proofErr w:type="spellStart"/>
      <w:r>
        <w:t>Astropolitics</w:t>
      </w:r>
      <w:proofErr w:type="spellEnd"/>
      <w:r>
        <w:t xml:space="preserve"> Critique</w:t>
      </w:r>
    </w:p>
    <w:p w14:paraId="55CC16F4" w14:textId="77777777" w:rsidR="00245F41" w:rsidRPr="00245F41" w:rsidRDefault="00245F41" w:rsidP="00245F41"/>
    <w:p w14:paraId="4F56D6FA" w14:textId="69DDA856" w:rsidR="00581DD9" w:rsidRPr="00581DD9" w:rsidRDefault="00581DD9" w:rsidP="00603B1A">
      <w:pPr>
        <w:pStyle w:val="Heading3"/>
      </w:pPr>
      <w:r>
        <w:t xml:space="preserve">The affirmative’s drive for </w:t>
      </w:r>
      <w:r w:rsidRPr="00581DD9">
        <w:rPr>
          <w:u w:val="single"/>
        </w:rPr>
        <w:t>space control</w:t>
      </w:r>
      <w:r>
        <w:t xml:space="preserve"> and </w:t>
      </w:r>
      <w:r w:rsidRPr="00581DD9">
        <w:rPr>
          <w:u w:val="single"/>
        </w:rPr>
        <w:t>full-spectrum dominance</w:t>
      </w:r>
      <w:r>
        <w:t xml:space="preserve"> reduces the world’s population to </w:t>
      </w:r>
      <w:r>
        <w:rPr>
          <w:u w:val="single"/>
        </w:rPr>
        <w:t>Bare L</w:t>
      </w:r>
      <w:r w:rsidRPr="00581DD9">
        <w:rPr>
          <w:u w:val="single"/>
        </w:rPr>
        <w:t>ife</w:t>
      </w:r>
      <w:r>
        <w:t xml:space="preserve">. In the name of defending the universe, the state is </w:t>
      </w:r>
      <w:r w:rsidRPr="00581DD9">
        <w:rPr>
          <w:u w:val="single"/>
        </w:rPr>
        <w:t>permanently mobilized</w:t>
      </w:r>
      <w:r>
        <w:t xml:space="preserve"> to achieve domination—the result is </w:t>
      </w:r>
      <w:r w:rsidRPr="00581DD9">
        <w:rPr>
          <w:u w:val="single"/>
        </w:rPr>
        <w:t>totalitarianism</w:t>
      </w:r>
      <w:r>
        <w:t xml:space="preserve">. </w:t>
      </w:r>
    </w:p>
    <w:p w14:paraId="308F1D04" w14:textId="77777777" w:rsidR="002C3CF5" w:rsidRPr="002C3CF5" w:rsidRDefault="002C3CF5" w:rsidP="002C3CF5">
      <w:r w:rsidRPr="002C3CF5">
        <w:rPr>
          <w:rStyle w:val="StyleStyleBold12pt"/>
        </w:rPr>
        <w:t>Peoples 9</w:t>
      </w:r>
      <w:r w:rsidRPr="002C3CF5">
        <w:t xml:space="preserve"> — Columba Peoples, Lecturer in International Relations in the School of Sociology, Politics and International Studies at the University of Bristol, holds a Ph.D. from the University of Wales, 2007 ("Haunted Dreams: Critical Theory, Technology and the Militarization of Space,"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w:t>
      </w:r>
      <w:r>
        <w:t>15460565, p. kindle)</w:t>
      </w:r>
    </w:p>
    <w:p w14:paraId="7D58EDD4" w14:textId="77777777" w:rsidR="004B7100" w:rsidRPr="002C3CF5" w:rsidRDefault="004B7100" w:rsidP="004B7100">
      <w:pPr>
        <w:rPr>
          <w:sz w:val="16"/>
        </w:rPr>
      </w:pPr>
      <w:r w:rsidRPr="00FD113F">
        <w:rPr>
          <w:rStyle w:val="StyleBoldUnderline"/>
        </w:rPr>
        <w:t>It might be wondered</w:t>
      </w:r>
      <w:r w:rsidRPr="002C3CF5">
        <w:rPr>
          <w:sz w:val="16"/>
        </w:rPr>
        <w:t>, however,</w:t>
      </w:r>
      <w:r w:rsidRPr="00FD113F">
        <w:rPr>
          <w:rStyle w:val="StyleBoldUnderline"/>
        </w:rPr>
        <w:t xml:space="preserve"> as to why particularly we should revisit Critical Theory in light of the resurgent debate on the militarization/</w:t>
      </w:r>
      <w:proofErr w:type="spellStart"/>
      <w:r w:rsidRPr="00FD113F">
        <w:rPr>
          <w:rStyle w:val="StyleBoldUnderline"/>
        </w:rPr>
        <w:t>weaponization</w:t>
      </w:r>
      <w:proofErr w:type="spellEnd"/>
      <w:r w:rsidRPr="00FD113F">
        <w:rPr>
          <w:rStyle w:val="StyleBoldUnderline"/>
        </w:rPr>
        <w:t xml:space="preserve"> of space</w:t>
      </w:r>
      <w:r w:rsidRPr="002C3CF5">
        <w:rPr>
          <w:sz w:val="16"/>
        </w:rPr>
        <w:t xml:space="preserve">. Certainly </w:t>
      </w:r>
      <w:r w:rsidRPr="00FD113F">
        <w:rPr>
          <w:rStyle w:val="StyleBoldUnderline"/>
        </w:rPr>
        <w:t>the rhetoric surrounding both the military and non-military use of space in the case of the U</w:t>
      </w:r>
      <w:r w:rsidRPr="002C3CF5">
        <w:rPr>
          <w:sz w:val="16"/>
        </w:rPr>
        <w:t xml:space="preserve">nited </w:t>
      </w:r>
      <w:r w:rsidRPr="00FD113F">
        <w:rPr>
          <w:rStyle w:val="StyleBoldUnderline"/>
        </w:rPr>
        <w:t>S</w:t>
      </w:r>
      <w:r w:rsidRPr="002C3CF5">
        <w:rPr>
          <w:sz w:val="16"/>
        </w:rPr>
        <w:t xml:space="preserve">tates, </w:t>
      </w:r>
      <w:r w:rsidRPr="00FD113F">
        <w:rPr>
          <w:rStyle w:val="StyleBoldUnderline"/>
        </w:rPr>
        <w:t xml:space="preserve">which has tended to stimulate the greatest debate in this regard, is pervaded by the language of domination underpinned by an assumption of technological supremacy. </w:t>
      </w:r>
      <w:r w:rsidRPr="002C3CF5">
        <w:rPr>
          <w:sz w:val="16"/>
        </w:rPr>
        <w:t xml:space="preserve">Indeed, pace </w:t>
      </w:r>
      <w:proofErr w:type="spellStart"/>
      <w:r w:rsidRPr="00FD113F">
        <w:rPr>
          <w:rStyle w:val="StyleBoldUnderline"/>
        </w:rPr>
        <w:t>Agamben</w:t>
      </w:r>
      <w:proofErr w:type="spellEnd"/>
      <w:r w:rsidRPr="002C3CF5">
        <w:rPr>
          <w:sz w:val="16"/>
        </w:rPr>
        <w:t xml:space="preserve">, some </w:t>
      </w:r>
      <w:r w:rsidRPr="00FD113F">
        <w:rPr>
          <w:rStyle w:val="StyleBoldUnderline"/>
        </w:rPr>
        <w:t xml:space="preserve">have gone so far as to argue that current research into space weapons that could 'target anyone, anywhere, at </w:t>
      </w:r>
      <w:proofErr w:type="spellStart"/>
      <w:r w:rsidRPr="00FD113F">
        <w:rPr>
          <w:rStyle w:val="StyleBoldUnderline"/>
        </w:rPr>
        <w:t>anytime</w:t>
      </w:r>
      <w:proofErr w:type="spellEnd"/>
      <w:r w:rsidRPr="00FD113F">
        <w:rPr>
          <w:rStyle w:val="StyleBoldUnderline"/>
        </w:rPr>
        <w:t>' portends the reduction of all life to 'bare life'</w:t>
      </w:r>
      <w:r w:rsidRPr="002C3CF5">
        <w:rPr>
          <w:sz w:val="16"/>
        </w:rPr>
        <w:t>.</w:t>
      </w:r>
      <w:r w:rsidRPr="00FD113F">
        <w:rPr>
          <w:rStyle w:val="StyleBoldUnderline"/>
        </w:rPr>
        <w:t>5 Whether or not this assumption is backed up either by actual technological advances or funding is less easy to verify.</w:t>
      </w:r>
      <w:r w:rsidRPr="002C3CF5">
        <w:rPr>
          <w:sz w:val="16"/>
        </w:rPr>
        <w:t xml:space="preserve">6 But </w:t>
      </w:r>
      <w:r w:rsidRPr="00FD113F">
        <w:rPr>
          <w:rStyle w:val="StyleBoldUnderline"/>
        </w:rPr>
        <w:t>recent policy discourse surrounding US space technology is certainly replete with aspirations of 'dominance',</w:t>
      </w:r>
      <w:r w:rsidRPr="002C3CF5">
        <w:rPr>
          <w:sz w:val="16"/>
        </w:rPr>
        <w:t xml:space="preserve"> </w:t>
      </w:r>
      <w:r w:rsidRPr="00FD113F">
        <w:rPr>
          <w:rStyle w:val="StyleBoldUnderline"/>
        </w:rPr>
        <w:t>and related concepts such as 'space control'</w:t>
      </w:r>
      <w:r w:rsidRPr="002C3CF5">
        <w:rPr>
          <w:sz w:val="16"/>
        </w:rPr>
        <w:t xml:space="preserve"> </w:t>
      </w:r>
      <w:r w:rsidRPr="00FD113F">
        <w:rPr>
          <w:rStyle w:val="StyleBoldUnderline"/>
        </w:rPr>
        <w:t>and 'space superiority'</w:t>
      </w:r>
      <w:r w:rsidRPr="002C3CF5">
        <w:rPr>
          <w:sz w:val="16"/>
        </w:rPr>
        <w:t xml:space="preserve">. Representative of this is the US National Space Policy, released in August, 2006 which states that: </w:t>
      </w:r>
      <w:r w:rsidRPr="00FD113F">
        <w:rPr>
          <w:rStyle w:val="StyleBoldUnderline"/>
        </w:rPr>
        <w:t>The United States considers space capabilities</w:t>
      </w:r>
      <w:r w:rsidRPr="002C3CF5">
        <w:rPr>
          <w:sz w:val="16"/>
        </w:rPr>
        <w:t xml:space="preserve"> – including the ground and space segments and supporting links – </w:t>
      </w:r>
      <w:r w:rsidRPr="00FD113F">
        <w:rPr>
          <w:rStyle w:val="StyleBoldUnderline"/>
        </w:rPr>
        <w:t>vital to its national interests</w:t>
      </w:r>
      <w:r w:rsidRPr="002C3CF5">
        <w:rPr>
          <w:sz w:val="16"/>
        </w:rPr>
        <w:t xml:space="preserve">. </w:t>
      </w:r>
      <w:r w:rsidRPr="00FD113F">
        <w:rPr>
          <w:rStyle w:val="StyleBoldUnderline"/>
        </w:rPr>
        <w:t>Consistent with this policy, the U</w:t>
      </w:r>
      <w:r w:rsidRPr="002C3CF5">
        <w:rPr>
          <w:sz w:val="16"/>
        </w:rPr>
        <w:t xml:space="preserve">nited </w:t>
      </w:r>
      <w:r w:rsidRPr="00FD113F">
        <w:rPr>
          <w:rStyle w:val="StyleBoldUnderline"/>
        </w:rPr>
        <w:t>S</w:t>
      </w:r>
      <w:r w:rsidRPr="002C3CF5">
        <w:rPr>
          <w:sz w:val="16"/>
        </w:rPr>
        <w:t xml:space="preserve">tates </w:t>
      </w:r>
      <w:r w:rsidRPr="00FD113F">
        <w:rPr>
          <w:rStyle w:val="StyleBoldUnderline"/>
        </w:rPr>
        <w:t>will</w:t>
      </w:r>
      <w:r w:rsidRPr="002C3CF5">
        <w:rPr>
          <w:sz w:val="16"/>
        </w:rPr>
        <w:t xml:space="preserve">: </w:t>
      </w:r>
      <w:r w:rsidRPr="00FD113F">
        <w:rPr>
          <w:rStyle w:val="StyleBoldUnderline"/>
        </w:rPr>
        <w:t>preserve its rights, capabilities, and freedom of action in space; dissuade or deter others from either impeding those rights or developing capabilities intended to do so; take those actions necessary to protect its space capabilities; respond to interference; and deny, if necessary, adversaries the use of space capabilities hostile to US national interests</w:t>
      </w:r>
      <w:r w:rsidRPr="002C3CF5">
        <w:rPr>
          <w:sz w:val="16"/>
        </w:rPr>
        <w:t xml:space="preserve">. (US 2006) This follows on the back of a persistent fascination with space as 'the ultimate </w:t>
      </w:r>
      <w:proofErr w:type="spellStart"/>
      <w:r w:rsidRPr="002C3CF5">
        <w:rPr>
          <w:sz w:val="16"/>
        </w:rPr>
        <w:t>highground</w:t>
      </w:r>
      <w:proofErr w:type="spellEnd"/>
      <w:r w:rsidRPr="002C3CF5">
        <w:rPr>
          <w:sz w:val="16"/>
        </w:rPr>
        <w:t xml:space="preserve">' for both civil and military purposes (Wolfowitz 2002), the designation of space as within Joint Vision 2020's mandate of 'full spectrum dominance',7 the elevation of the concept of 'Space Control' ('the ability to assure access to space, freedom of operations within the space medium, and an ability to deny others the use of space, if required'8) within US air and space doctrine, as well as references by American military officials to the 'importance of dominating space in peace and war' (France 2000). The role of space surveillance and communications technologies during the Gulf War of 1991, the US-led strike on Afghanistan and the invasion of Iraq in 2003 lend substance to this stated centrality of space dominance to US military capacity. </w:t>
      </w:r>
      <w:r w:rsidRPr="00FD113F">
        <w:rPr>
          <w:rStyle w:val="StyleBoldUnderline"/>
        </w:rPr>
        <w:t xml:space="preserve">In addition the latent 'dual-use' potentialities of missile </w:t>
      </w:r>
      <w:proofErr w:type="spellStart"/>
      <w:r w:rsidRPr="00FD113F">
        <w:rPr>
          <w:rStyle w:val="StyleBoldUnderline"/>
        </w:rPr>
        <w:t>defence</w:t>
      </w:r>
      <w:proofErr w:type="spellEnd"/>
      <w:r w:rsidRPr="00FD113F">
        <w:rPr>
          <w:rStyle w:val="StyleBoldUnderline"/>
        </w:rPr>
        <w:t xml:space="preserve"> technologies</w:t>
      </w:r>
      <w:r w:rsidRPr="002C3CF5">
        <w:rPr>
          <w:sz w:val="16"/>
        </w:rPr>
        <w:t xml:space="preserve"> – whether in terms of using deployed Ground-Based or Sea-Based Missile Defense as a rudimentary form of anti-satellite or ASAT weapon (as was effectively illustrated by the US in its strike against an American spy-satellite in February 2008) </w:t>
      </w:r>
      <w:r w:rsidRPr="00FD113F">
        <w:rPr>
          <w:rStyle w:val="StyleBoldUnderline"/>
        </w:rPr>
        <w:t xml:space="preserve">or the offensive potential of ostensibly defensive technologies in development such as the 'NFIRE' and Space-Based Laser (SBL) – have raised further questions about the potential use of space as a theatre of war in its own right as well as a 'force multiplier' for conventional terrestrial conflicts </w:t>
      </w:r>
      <w:r w:rsidRPr="002C3CF5">
        <w:rPr>
          <w:sz w:val="16"/>
        </w:rPr>
        <w:t>(</w:t>
      </w:r>
      <w:proofErr w:type="spellStart"/>
      <w:r w:rsidRPr="002C3CF5">
        <w:rPr>
          <w:sz w:val="16"/>
        </w:rPr>
        <w:t>DeBlois</w:t>
      </w:r>
      <w:proofErr w:type="spellEnd"/>
      <w:r w:rsidRPr="002C3CF5">
        <w:rPr>
          <w:sz w:val="16"/>
        </w:rPr>
        <w:t xml:space="preserve"> et al. 2008). </w:t>
      </w:r>
      <w:r w:rsidRPr="00FD113F">
        <w:rPr>
          <w:rStyle w:val="StyleBoldUnderline"/>
        </w:rPr>
        <w:t>Much of this current debate invites parallels with the period of the space weapons fantasies of the 1950s and 1960s and Marcuse's ensuing analysis</w:t>
      </w:r>
      <w:r w:rsidRPr="002C3CF5">
        <w:rPr>
          <w:sz w:val="16"/>
        </w:rPr>
        <w:t xml:space="preserve">. </w:t>
      </w:r>
      <w:r w:rsidRPr="00FD113F">
        <w:rPr>
          <w:rStyle w:val="StyleBoldUnderline"/>
        </w:rPr>
        <w:t>Certainly there are echoes of von Braun's proposed orbital bombing platforms in recent discussions of 'Long-Rod Penetrators' – satellites used to deliver projectile weapons from orbit</w:t>
      </w:r>
      <w:r w:rsidRPr="002C3CF5">
        <w:rPr>
          <w:sz w:val="16"/>
        </w:rPr>
        <w:t xml:space="preserve"> (</w:t>
      </w:r>
      <w:proofErr w:type="spellStart"/>
      <w:r w:rsidRPr="002C3CF5">
        <w:rPr>
          <w:sz w:val="16"/>
        </w:rPr>
        <w:t>DeBlois</w:t>
      </w:r>
      <w:proofErr w:type="spellEnd"/>
      <w:r w:rsidRPr="002C3CF5">
        <w:rPr>
          <w:sz w:val="16"/>
        </w:rPr>
        <w:t xml:space="preserve"> et al. 2008:70). Indeed, Neufeld argues that von Braun is a 'forgotten forerunner to space power theory', most notably being the first person to use the term 'space superiority', the antecedent to today's concepts of space control and dominance, in print (Neufeld 2006:52). Likewise, </w:t>
      </w:r>
      <w:r w:rsidRPr="00FD113F">
        <w:rPr>
          <w:rStyle w:val="StyleBoldUnderline"/>
        </w:rPr>
        <w:t xml:space="preserve">Marcuse's war-gamers at RAND have their contemporary equivalent in simulations of space conflict in the '2010 and 2020 time frame' that invariably end up in escalated, even nuclear, conflict where players recommend space </w:t>
      </w:r>
      <w:proofErr w:type="spellStart"/>
      <w:r w:rsidRPr="00FD113F">
        <w:rPr>
          <w:rStyle w:val="StyleBoldUnderline"/>
        </w:rPr>
        <w:t>weaponization</w:t>
      </w:r>
      <w:proofErr w:type="spellEnd"/>
      <w:r w:rsidRPr="00FD113F">
        <w:rPr>
          <w:rStyle w:val="StyleBoldUnderline"/>
        </w:rPr>
        <w:t xml:space="preserve"> in the interim as a panacea</w:t>
      </w:r>
      <w:r w:rsidRPr="002C3CF5">
        <w:rPr>
          <w:sz w:val="16"/>
        </w:rPr>
        <w:t xml:space="preserve"> (</w:t>
      </w:r>
      <w:proofErr w:type="spellStart"/>
      <w:r w:rsidRPr="002C3CF5">
        <w:rPr>
          <w:sz w:val="16"/>
        </w:rPr>
        <w:t>DeBlois</w:t>
      </w:r>
      <w:proofErr w:type="spellEnd"/>
      <w:r w:rsidRPr="002C3CF5">
        <w:rPr>
          <w:sz w:val="16"/>
        </w:rPr>
        <w:t xml:space="preserve"> et al. 2008:66). </w:t>
      </w:r>
      <w:r w:rsidRPr="00FD113F">
        <w:rPr>
          <w:rStyle w:val="StyleBoldUnderline"/>
        </w:rPr>
        <w:t>It would be tempting to read American space policy in this regard in terms of Marcuse's assertion that:</w:t>
      </w:r>
      <w:r w:rsidRPr="002C3CF5">
        <w:rPr>
          <w:sz w:val="16"/>
        </w:rPr>
        <w:t xml:space="preserve"> </w:t>
      </w:r>
      <w:r w:rsidRPr="00FD113F">
        <w:rPr>
          <w:rStyle w:val="StyleBoldUnderline"/>
        </w:rPr>
        <w:t>Technological rationality reveals its political character as it becomes the great vehicle of better domination, creating a truly totalitarian universe in which society and nature, mind and body are kept in a state of permanent mobilization for the defense of this universe</w:t>
      </w:r>
      <w:r w:rsidRPr="002C3CF5">
        <w:rPr>
          <w:sz w:val="16"/>
        </w:rPr>
        <w:t xml:space="preserve">.9 </w:t>
      </w:r>
      <w:r w:rsidRPr="00FD113F">
        <w:rPr>
          <w:rStyle w:val="StyleBoldUnderline"/>
        </w:rPr>
        <w:t>To do so would of course be taking Marcuse's use of the term 'universe' too literally; even the 'discursive universe' surrounding American policy on space is not entirely closed, as objections to the bellicose nature of the current US stance attest to</w:t>
      </w:r>
      <w:r w:rsidRPr="002C3CF5">
        <w:rPr>
          <w:sz w:val="16"/>
        </w:rPr>
        <w:t xml:space="preserve">.10 At the same time, </w:t>
      </w:r>
      <w:r w:rsidRPr="00FD113F">
        <w:rPr>
          <w:rStyle w:val="StyleBoldUnderline"/>
        </w:rPr>
        <w:t>Marcuse's foreboding reading of the nature of technological development</w:t>
      </w:r>
      <w:r w:rsidRPr="002C3CF5">
        <w:rPr>
          <w:sz w:val="16"/>
        </w:rPr>
        <w:t xml:space="preserve"> in One-Dimensional Man and elsewhere </w:t>
      </w:r>
      <w:r w:rsidRPr="00FD113F">
        <w:rPr>
          <w:rStyle w:val="StyleBoldUnderline"/>
        </w:rPr>
        <w:t>might</w:t>
      </w:r>
      <w:r w:rsidRPr="002C3CF5">
        <w:rPr>
          <w:sz w:val="16"/>
        </w:rPr>
        <w:t xml:space="preserve"> at the very least </w:t>
      </w:r>
      <w:r w:rsidRPr="00FD113F">
        <w:rPr>
          <w:rStyle w:val="StyleBoldUnderline"/>
        </w:rPr>
        <w:t>provide a cautionary reminder of the latent negative consequences of increasing technological sophistication, most obviously in weapons of war</w:t>
      </w:r>
      <w:r w:rsidRPr="002C3CF5">
        <w:rPr>
          <w:sz w:val="16"/>
        </w:rPr>
        <w:t xml:space="preserve">. As in Coker's reading of </w:t>
      </w:r>
      <w:proofErr w:type="spellStart"/>
      <w:r w:rsidRPr="002C3CF5">
        <w:rPr>
          <w:sz w:val="16"/>
        </w:rPr>
        <w:t>Adorno</w:t>
      </w:r>
      <w:proofErr w:type="spellEnd"/>
      <w:r w:rsidRPr="002C3CF5">
        <w:rPr>
          <w:sz w:val="16"/>
        </w:rPr>
        <w:t xml:space="preserve"> cited earlier, Douglas </w:t>
      </w:r>
      <w:proofErr w:type="spellStart"/>
      <w:r w:rsidRPr="002C3CF5">
        <w:rPr>
          <w:sz w:val="16"/>
        </w:rPr>
        <w:t>Kellner</w:t>
      </w:r>
      <w:proofErr w:type="spellEnd"/>
      <w:r w:rsidRPr="002C3CF5">
        <w:rPr>
          <w:sz w:val="16"/>
        </w:rPr>
        <w:t xml:space="preserve"> argues that '[Marcuse] feared that more sophisticated technologies would "</w:t>
      </w:r>
      <w:proofErr w:type="spellStart"/>
      <w:r w:rsidRPr="002C3CF5">
        <w:rPr>
          <w:sz w:val="16"/>
        </w:rPr>
        <w:t>instrumentalize</w:t>
      </w:r>
      <w:proofErr w:type="spellEnd"/>
      <w:r w:rsidRPr="002C3CF5">
        <w:rPr>
          <w:sz w:val="16"/>
        </w:rPr>
        <w:t>" war and produce ever more brutal forms of destruction – a vision amply confirmed in the Vietnam and Persian Gulf wars'.11 We could, arguably, easily extend this analysis to contemporary US space policy as illustrated above.</w:t>
      </w:r>
    </w:p>
    <w:p w14:paraId="57A8D3E0" w14:textId="77777777" w:rsidR="00116E08" w:rsidRDefault="00116E08" w:rsidP="004B7100"/>
    <w:p w14:paraId="02D52DF1" w14:textId="73068BB8" w:rsidR="00116E08" w:rsidRPr="004D77A3" w:rsidRDefault="00116E08" w:rsidP="00F37AC1">
      <w:pPr>
        <w:pStyle w:val="Heading3"/>
      </w:pPr>
      <w:r w:rsidRPr="004D77A3">
        <w:t xml:space="preserve">This worldview makes </w:t>
      </w:r>
      <w:r w:rsidR="00581DD9">
        <w:t xml:space="preserve">the </w:t>
      </w:r>
      <w:r w:rsidRPr="00581DD9">
        <w:rPr>
          <w:u w:val="single"/>
        </w:rPr>
        <w:t>anni</w:t>
      </w:r>
      <w:r w:rsidR="00581DD9" w:rsidRPr="00581DD9">
        <w:rPr>
          <w:u w:val="single"/>
        </w:rPr>
        <w:t>hilation</w:t>
      </w:r>
      <w:r w:rsidR="00581DD9">
        <w:t xml:space="preserve"> of all life </w:t>
      </w:r>
      <w:r w:rsidR="00581DD9" w:rsidRPr="00581DD9">
        <w:rPr>
          <w:u w:val="single"/>
        </w:rPr>
        <w:t>inevitable</w:t>
      </w:r>
      <w:r w:rsidR="00581DD9">
        <w:t>.</w:t>
      </w:r>
    </w:p>
    <w:p w14:paraId="475029CD" w14:textId="77777777" w:rsidR="002C3CF5" w:rsidRPr="002C3CF5" w:rsidRDefault="002C3CF5" w:rsidP="002C3CF5">
      <w:pPr>
        <w:rPr>
          <w:bCs/>
        </w:rPr>
      </w:pPr>
      <w:proofErr w:type="spellStart"/>
      <w:r w:rsidRPr="002C3CF5">
        <w:rPr>
          <w:rStyle w:val="Heading3Char"/>
        </w:rPr>
        <w:t>Coviello</w:t>
      </w:r>
      <w:proofErr w:type="spellEnd"/>
      <w:r w:rsidRPr="002C3CF5">
        <w:rPr>
          <w:rStyle w:val="Heading3Char"/>
        </w:rPr>
        <w:t xml:space="preserve"> 2k</w:t>
      </w:r>
      <w:r w:rsidRPr="002C3CF5">
        <w:rPr>
          <w:bCs/>
        </w:rPr>
        <w:t xml:space="preserve"> — Peter M. </w:t>
      </w:r>
      <w:proofErr w:type="spellStart"/>
      <w:r w:rsidRPr="002C3CF5">
        <w:rPr>
          <w:bCs/>
        </w:rPr>
        <w:t>Coviello</w:t>
      </w:r>
      <w:proofErr w:type="spellEnd"/>
      <w:r w:rsidRPr="002C3CF5">
        <w:rPr>
          <w:bCs/>
        </w:rPr>
        <w:t xml:space="preserve">, Associated Professor of English at Bowdoin College, holds a Ph.D. from Cornell University, 2000 ("Apocalypse from Now On," </w:t>
      </w:r>
      <w:r w:rsidRPr="002C3CF5">
        <w:rPr>
          <w:bCs/>
          <w:i/>
        </w:rPr>
        <w:t xml:space="preserve">Queer Frontiers: Millennial Geographies, Genders, and </w:t>
      </w:r>
      <w:r w:rsidRPr="002C3CF5">
        <w:rPr>
          <w:bCs/>
          <w:i/>
        </w:rPr>
        <w:lastRenderedPageBreak/>
        <w:t>Generations</w:t>
      </w:r>
      <w:r w:rsidRPr="002C3CF5">
        <w:rPr>
          <w:bCs/>
        </w:rPr>
        <w:t>, Edited by Joseph A. Boone et al., Published by the University of Wisconsin Press, ISBN 0299160947, p. 40-41)</w:t>
      </w:r>
    </w:p>
    <w:p w14:paraId="6960809A" w14:textId="77777777" w:rsidR="00116E08" w:rsidRPr="002C3CF5" w:rsidRDefault="00116E08" w:rsidP="00116E08">
      <w:pPr>
        <w:rPr>
          <w:bCs/>
          <w:sz w:val="16"/>
        </w:rPr>
      </w:pPr>
      <w:proofErr w:type="gramStart"/>
      <w:r w:rsidRPr="00FD113F">
        <w:rPr>
          <w:bCs/>
          <w:sz w:val="16"/>
        </w:rPr>
        <w:t>Perhaps.</w:t>
      </w:r>
      <w:proofErr w:type="gramEnd"/>
      <w:r w:rsidRPr="00FD113F">
        <w:rPr>
          <w:bCs/>
          <w:sz w:val="16"/>
        </w:rPr>
        <w:t xml:space="preserve"> But to claim that American culture is at present decisively </w:t>
      </w:r>
      <w:proofErr w:type="spellStart"/>
      <w:r w:rsidRPr="00FD113F">
        <w:rPr>
          <w:bCs/>
          <w:sz w:val="16"/>
        </w:rPr>
        <w:t>postnuclear</w:t>
      </w:r>
      <w:proofErr w:type="spellEnd"/>
      <w:r w:rsidRPr="00FD113F">
        <w:rPr>
          <w:bCs/>
          <w:sz w:val="16"/>
        </w:rPr>
        <w:t xml:space="preserve"> is not to say that the world we inhabit is in any way post-apocalyptic. Apocalypse, as I began by saying, </w:t>
      </w:r>
      <w:r w:rsidRPr="00FD113F">
        <w:rPr>
          <w:bCs/>
          <w:i/>
          <w:sz w:val="16"/>
        </w:rPr>
        <w:t>changed</w:t>
      </w:r>
      <w:r w:rsidRPr="00FD113F">
        <w:rPr>
          <w:bCs/>
          <w:sz w:val="16"/>
        </w:rPr>
        <w:t xml:space="preserve"> – it did not go away. And here I want to hazard my second assertion: if, in the nuclear age of yesteryear, apocalypse signified an event threatening everyone and everything with (in Jacques Derrida’s suitably menacing phrase) “</w:t>
      </w:r>
      <w:proofErr w:type="spellStart"/>
      <w:r w:rsidRPr="00FD113F">
        <w:rPr>
          <w:bCs/>
          <w:sz w:val="16"/>
        </w:rPr>
        <w:t>remainderless</w:t>
      </w:r>
      <w:proofErr w:type="spellEnd"/>
      <w:r w:rsidRPr="00FD113F">
        <w:rPr>
          <w:bCs/>
          <w:sz w:val="16"/>
        </w:rPr>
        <w:t xml:space="preserve"> and a-symbolic destruction,”6 then in the </w:t>
      </w:r>
      <w:proofErr w:type="spellStart"/>
      <w:r w:rsidRPr="00FD113F">
        <w:rPr>
          <w:bCs/>
          <w:sz w:val="16"/>
        </w:rPr>
        <w:t>postnuclear</w:t>
      </w:r>
      <w:proofErr w:type="spellEnd"/>
      <w:r w:rsidRPr="00FD113F">
        <w:rPr>
          <w:bCs/>
          <w:sz w:val="16"/>
        </w:rPr>
        <w:t xml:space="preserve"> world apocalypse is an affair whose parameters are definitively </w:t>
      </w:r>
      <w:r w:rsidRPr="00FD113F">
        <w:rPr>
          <w:bCs/>
          <w:i/>
          <w:sz w:val="16"/>
        </w:rPr>
        <w:t>local</w:t>
      </w:r>
      <w:r w:rsidRPr="00FD113F">
        <w:rPr>
          <w:bCs/>
          <w:sz w:val="16"/>
        </w:rPr>
        <w:t xml:space="preserve"> in shape and in substance, apocalypse is defined now by the affliction it brings </w:t>
      </w:r>
      <w:r w:rsidRPr="00FD113F">
        <w:rPr>
          <w:bCs/>
          <w:i/>
          <w:sz w:val="16"/>
        </w:rPr>
        <w:t>somewhere else</w:t>
      </w:r>
      <w:r w:rsidRPr="00FD113F">
        <w:rPr>
          <w:bCs/>
          <w:sz w:val="16"/>
        </w:rPr>
        <w:t xml:space="preserve">, always to an “other” people whose very presence might then be written as a kind of dangerous contagion, threatening the safety and the prosperity of a cherished “general population.” This fact seems to me to stand behind Susan Sontag’s incisive observation, from 1989, that, “Apocalypse is now a long-running serial: not ‘Apocalypse Now’ but ‘Apocalypse from Now On.’”7 The decisive point here in the perpetuation of the threat of apocalypse (the point Sontag goes on, at length, to miss) is that </w:t>
      </w:r>
      <w:r w:rsidRPr="00FD113F">
        <w:rPr>
          <w:rStyle w:val="StyleBoldUnderline"/>
        </w:rPr>
        <w:t xml:space="preserve">apocalypse is </w:t>
      </w:r>
      <w:r w:rsidRPr="00581DD9">
        <w:rPr>
          <w:rStyle w:val="StyleBoldUnderline"/>
        </w:rPr>
        <w:t>ever present</w:t>
      </w:r>
      <w:r w:rsidRPr="00FD113F">
        <w:rPr>
          <w:rStyle w:val="StyleBoldUnderline"/>
        </w:rPr>
        <w:t xml:space="preserve"> because, as an element in a vast economy of power, it is ever useful</w:t>
      </w:r>
      <w:r w:rsidRPr="00FD113F">
        <w:rPr>
          <w:bCs/>
          <w:sz w:val="16"/>
        </w:rPr>
        <w:t xml:space="preserve">. That is, </w:t>
      </w:r>
      <w:r w:rsidRPr="00FD113F">
        <w:rPr>
          <w:rStyle w:val="StyleBoldUnderline"/>
        </w:rPr>
        <w:t>through the perpetual threat of destruction – through the constant reproduction of the figure of apocalypse – agencies of power ensure their authority to act on and through the bodies of a particular population</w:t>
      </w:r>
      <w:r w:rsidRPr="00FD113F">
        <w:rPr>
          <w:bCs/>
          <w:sz w:val="16"/>
        </w:rPr>
        <w:t xml:space="preserve">. No one turns this point more persuasively than Michel Foucault, who in the final chapter of his first volume of </w:t>
      </w:r>
      <w:r w:rsidRPr="00FD113F">
        <w:rPr>
          <w:bCs/>
          <w:i/>
          <w:sz w:val="16"/>
        </w:rPr>
        <w:t>The History of Sexuality</w:t>
      </w:r>
      <w:r w:rsidRPr="00FD113F">
        <w:rPr>
          <w:bCs/>
          <w:sz w:val="16"/>
        </w:rPr>
        <w:t xml:space="preserve"> addresses himself to the problem of a power that is less repressive than productive, less life-threatening than, in his words, “life-administering.” Power, he contends, “exerts a positive influence on life … [and] endeavors to administer, optimize, and multiply it, subjecting it to precise controls and comprehensive regulations.” In his brief comments on what he calls “the atomic situation,” however, Foucault insists as well that the productiveness of modern power must not be mistaken for a uniform repudiation of violent or even lethal means. For </w:t>
      </w:r>
      <w:r w:rsidRPr="00FD113F">
        <w:rPr>
          <w:rStyle w:val="StyleBoldUnderline"/>
        </w:rPr>
        <w:t>as “managers of life and survival</w:t>
      </w:r>
      <w:r w:rsidRPr="00FD113F">
        <w:rPr>
          <w:bCs/>
          <w:sz w:val="16"/>
        </w:rPr>
        <w:t xml:space="preserve">, of bodies and the race,” </w:t>
      </w:r>
      <w:r w:rsidRPr="00FD113F">
        <w:rPr>
          <w:rStyle w:val="StyleBoldUnderline"/>
        </w:rPr>
        <w:t xml:space="preserve">agencies of modern power presume to act “on the behalf of the existence of everyone.” </w:t>
      </w:r>
      <w:r w:rsidRPr="00581DD9">
        <w:rPr>
          <w:rStyle w:val="StyleBoldUnderline"/>
        </w:rPr>
        <w:t>Whatsoever might be construed as a threat to life and survival serves to authorize any expression of force, no matter how invasive or</w:t>
      </w:r>
      <w:r w:rsidRPr="00FD113F">
        <w:rPr>
          <w:bCs/>
          <w:sz w:val="16"/>
        </w:rPr>
        <w:t xml:space="preserve">, indeed, potentially </w:t>
      </w:r>
      <w:r w:rsidRPr="00581DD9">
        <w:rPr>
          <w:rStyle w:val="StyleBoldUnderline"/>
        </w:rPr>
        <w:t>annihilating</w:t>
      </w:r>
      <w:r w:rsidRPr="00FD113F">
        <w:rPr>
          <w:bCs/>
          <w:sz w:val="16"/>
        </w:rPr>
        <w:t xml:space="preserve">. “If genocide is indeed the dream of modern power,” Foucault writes, “this is not because of a recent return to the ancient right to kill; it is because power is situated and exercised at the level of life, the species, the race, and the large-scale phenomena of population.”8 </w:t>
      </w:r>
      <w:r w:rsidRPr="00581DD9">
        <w:rPr>
          <w:rStyle w:val="StyleBoldUnderline"/>
        </w:rPr>
        <w:t>For a state that would arm itself</w:t>
      </w:r>
      <w:r w:rsidRPr="00FD113F">
        <w:rPr>
          <w:bCs/>
          <w:sz w:val="16"/>
        </w:rPr>
        <w:t xml:space="preserve"> not with the power to kill its population, but </w:t>
      </w:r>
      <w:r w:rsidRPr="00581DD9">
        <w:rPr>
          <w:rStyle w:val="StyleBoldUnderline"/>
        </w:rPr>
        <w:t>with a more comprehensive power over the patterns and functioning of its collective life, the threat of an apocalyptic demise, nuclear or otherwise, seems a civic initiative that can scarcely be done without</w:t>
      </w:r>
      <w:r w:rsidRPr="00FD113F">
        <w:rPr>
          <w:bCs/>
          <w:sz w:val="16"/>
        </w:rPr>
        <w:t>.</w:t>
      </w:r>
    </w:p>
    <w:p w14:paraId="363290B4" w14:textId="77777777" w:rsidR="00AD4F4C" w:rsidRDefault="00AD4F4C" w:rsidP="00116E08">
      <w:pPr>
        <w:rPr>
          <w:bCs/>
        </w:rPr>
      </w:pPr>
    </w:p>
    <w:p w14:paraId="5D2AFF50" w14:textId="3F0C4119" w:rsidR="00581DD9" w:rsidRPr="00581DD9" w:rsidRDefault="00581DD9" w:rsidP="002C3CF5">
      <w:pPr>
        <w:pStyle w:val="Heading3"/>
      </w:pPr>
      <w:r>
        <w:t xml:space="preserve">The alternative is to </w:t>
      </w:r>
      <w:r w:rsidRPr="00581DD9">
        <w:rPr>
          <w:u w:val="single"/>
        </w:rPr>
        <w:t>reject the affirmative from our position as critical intellectuals</w:t>
      </w:r>
      <w:r>
        <w:t xml:space="preserve">. Resistance to space </w:t>
      </w:r>
      <w:proofErr w:type="spellStart"/>
      <w:r>
        <w:t>weaponization</w:t>
      </w:r>
      <w:proofErr w:type="spellEnd"/>
      <w:r>
        <w:t xml:space="preserve"> in forums like debate is key to successfully </w:t>
      </w:r>
      <w:r w:rsidRPr="00581DD9">
        <w:rPr>
          <w:u w:val="single"/>
        </w:rPr>
        <w:t>challenge the dominant discourse</w:t>
      </w:r>
      <w:r>
        <w:t xml:space="preserve">—our evidence is </w:t>
      </w:r>
      <w:r>
        <w:rPr>
          <w:u w:val="single"/>
        </w:rPr>
        <w:t>issue-specific</w:t>
      </w:r>
      <w:r>
        <w:t xml:space="preserve"> about the </w:t>
      </w:r>
      <w:r>
        <w:rPr>
          <w:u w:val="single"/>
        </w:rPr>
        <w:t>role of the ballot</w:t>
      </w:r>
      <w:r>
        <w:t>.</w:t>
      </w:r>
    </w:p>
    <w:p w14:paraId="309DE5BE" w14:textId="77777777" w:rsidR="002C3CF5" w:rsidRPr="002C3CF5" w:rsidRDefault="002C3CF5" w:rsidP="002C3CF5">
      <w:proofErr w:type="spellStart"/>
      <w:r w:rsidRPr="002C3CF5">
        <w:rPr>
          <w:rStyle w:val="Heading3Char"/>
        </w:rPr>
        <w:t>Grondin</w:t>
      </w:r>
      <w:proofErr w:type="spellEnd"/>
      <w:r w:rsidRPr="002C3CF5">
        <w:rPr>
          <w:rStyle w:val="Heading3Char"/>
        </w:rPr>
        <w:t xml:space="preserve"> 7</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2007 ("The US Religion of Technology in the </w:t>
      </w:r>
      <w:proofErr w:type="spellStart"/>
      <w:r w:rsidRPr="002C3CF5">
        <w:t>Weaponization</w:t>
      </w:r>
      <w:proofErr w:type="spellEnd"/>
      <w:r w:rsidRPr="002C3CF5">
        <w:t xml:space="preserve"> of Outer Space? A Case for Technological Atheism and Resisting Space War," Paper Presented At The Annual Meeting Of The International Studies Association 48th Annual Convention, February 28th, Available Online via All Academic at http://citation.allacademic.com/meta/p_mla_apa_research_citation/1/7/8/9/4/p178946_index.html, Accessed 07-18-2011)</w:t>
      </w:r>
    </w:p>
    <w:p w14:paraId="34836704" w14:textId="77777777" w:rsidR="00AD4F4C" w:rsidRPr="002C3CF5" w:rsidRDefault="00AD4F4C" w:rsidP="00AD4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sz w:val="16"/>
          <w:szCs w:val="24"/>
          <w:lang w:eastAsia="ja-JP"/>
        </w:rPr>
      </w:pPr>
      <w:r w:rsidRPr="00FD113F">
        <w:rPr>
          <w:rStyle w:val="StyleBoldUnderline"/>
        </w:rPr>
        <w:t xml:space="preserve">My approach to activist resistance follows much of the argument developed by Michel de </w:t>
      </w:r>
      <w:proofErr w:type="spellStart"/>
      <w:r w:rsidRPr="00FD113F">
        <w:rPr>
          <w:rStyle w:val="StyleBoldUnderline"/>
        </w:rPr>
        <w:t>Certeau</w:t>
      </w:r>
      <w:proofErr w:type="spellEnd"/>
      <w:r w:rsidRPr="00FD113F">
        <w:rPr>
          <w:rStyle w:val="StyleBoldUnderline"/>
        </w:rPr>
        <w:t xml:space="preserve"> on strategies and tactics, especially for a project discussed and designed in closed circles such as Space </w:t>
      </w:r>
      <w:proofErr w:type="spellStart"/>
      <w:r w:rsidRPr="00FD113F">
        <w:rPr>
          <w:rStyle w:val="StyleBoldUnderline"/>
        </w:rPr>
        <w:t>weaponization</w:t>
      </w:r>
      <w:proofErr w:type="spellEnd"/>
      <w:r w:rsidRPr="00FD113F">
        <w:rPr>
          <w:rStyle w:val="StyleBoldUnderline"/>
        </w:rPr>
        <w:t xml:space="preserve"> and Space warfar</w:t>
      </w:r>
      <w:r w:rsidRPr="00581DD9">
        <w:rPr>
          <w:rStyle w:val="StyleBoldUnderline"/>
        </w:rPr>
        <w:t>e</w:t>
      </w:r>
      <w:r w:rsidRPr="002C3CF5">
        <w:rPr>
          <w:rFonts w:eastAsia="Times New Roman"/>
          <w:sz w:val="16"/>
          <w:szCs w:val="24"/>
          <w:lang w:eastAsia="ja-JP"/>
        </w:rPr>
        <w:t xml:space="preserve">. De </w:t>
      </w:r>
      <w:proofErr w:type="spellStart"/>
      <w:r w:rsidRPr="002C3CF5">
        <w:rPr>
          <w:rFonts w:eastAsia="Times New Roman"/>
          <w:sz w:val="16"/>
          <w:szCs w:val="24"/>
          <w:lang w:eastAsia="ja-JP"/>
        </w:rPr>
        <w:t>Certeau</w:t>
      </w:r>
      <w:proofErr w:type="spellEnd"/>
      <w:r w:rsidRPr="002C3CF5">
        <w:rPr>
          <w:rFonts w:eastAsia="Times New Roman"/>
          <w:sz w:val="16"/>
          <w:szCs w:val="24"/>
          <w:lang w:eastAsia="ja-JP"/>
        </w:rPr>
        <w:t xml:space="preserve"> explains that </w:t>
      </w:r>
      <w:r w:rsidRPr="00FD113F">
        <w:rPr>
          <w:rStyle w:val="StyleBoldUnderline"/>
        </w:rPr>
        <w:t>agents (individual or organized) use the capital of power they accumulated through their action as and on members of society. This capitalized power is linked to a social space occupied by elites (in our case, the strategic elites), where they are able to “constitute themselves as such and from out of which they act on a social ‘exteriority’”</w:t>
      </w:r>
      <w:r w:rsidRPr="002C3CF5">
        <w:rPr>
          <w:rFonts w:eastAsia="Times New Roman"/>
          <w:sz w:val="16"/>
          <w:szCs w:val="24"/>
          <w:lang w:eastAsia="ja-JP"/>
        </w:rPr>
        <w:t xml:space="preserve"> (</w:t>
      </w:r>
      <w:proofErr w:type="spellStart"/>
      <w:r w:rsidRPr="002C3CF5">
        <w:rPr>
          <w:rFonts w:eastAsia="Times New Roman"/>
          <w:sz w:val="16"/>
          <w:szCs w:val="24"/>
          <w:lang w:eastAsia="ja-JP"/>
        </w:rPr>
        <w:t>Feenberg</w:t>
      </w:r>
      <w:proofErr w:type="spellEnd"/>
      <w:r w:rsidRPr="002C3CF5">
        <w:rPr>
          <w:rFonts w:eastAsia="Times New Roman"/>
          <w:sz w:val="16"/>
          <w:szCs w:val="24"/>
          <w:lang w:eastAsia="ja-JP"/>
        </w:rPr>
        <w:t xml:space="preserve">, 1999: 112). </w:t>
      </w:r>
      <w:r w:rsidRPr="00FD113F">
        <w:rPr>
          <w:rStyle w:val="StyleBoldUnderline"/>
        </w:rPr>
        <w:t xml:space="preserve">This place is the elites’ if they are to formulate strategies of action: “Strategy presupposes a place that can be circumscribed as one’s own and that can serve as the base from which to direct relations with an exteriority consisting of targets and threats </w:t>
      </w:r>
      <w:r w:rsidRPr="002C3CF5">
        <w:rPr>
          <w:rFonts w:eastAsia="Times New Roman"/>
          <w:sz w:val="16"/>
          <w:szCs w:val="24"/>
          <w:lang w:eastAsia="ja-JP"/>
        </w:rPr>
        <w:t>(clients, competitors, enemies, the countryside around the town, research goals and objects, etc.” (</w:t>
      </w:r>
      <w:proofErr w:type="gramStart"/>
      <w:r w:rsidRPr="002C3CF5">
        <w:rPr>
          <w:rFonts w:eastAsia="Times New Roman"/>
          <w:sz w:val="16"/>
          <w:szCs w:val="24"/>
          <w:lang w:eastAsia="ja-JP"/>
        </w:rPr>
        <w:t>de</w:t>
      </w:r>
      <w:proofErr w:type="gramEnd"/>
      <w:r w:rsidRPr="002C3CF5">
        <w:rPr>
          <w:rFonts w:eastAsia="Times New Roman"/>
          <w:sz w:val="16"/>
          <w:szCs w:val="24"/>
          <w:lang w:eastAsia="ja-JP"/>
        </w:rPr>
        <w:t xml:space="preserve"> </w:t>
      </w:r>
      <w:proofErr w:type="spellStart"/>
      <w:r w:rsidRPr="002C3CF5">
        <w:rPr>
          <w:rFonts w:eastAsia="Times New Roman"/>
          <w:sz w:val="16"/>
          <w:szCs w:val="24"/>
          <w:lang w:eastAsia="ja-JP"/>
        </w:rPr>
        <w:t>Certeau</w:t>
      </w:r>
      <w:proofErr w:type="spellEnd"/>
      <w:r w:rsidRPr="002C3CF5">
        <w:rPr>
          <w:rFonts w:eastAsia="Times New Roman"/>
          <w:sz w:val="16"/>
          <w:szCs w:val="24"/>
          <w:lang w:eastAsia="ja-JP"/>
        </w:rPr>
        <w:t xml:space="preserve">, quoted in </w:t>
      </w:r>
      <w:proofErr w:type="spellStart"/>
      <w:r w:rsidRPr="002C3CF5">
        <w:rPr>
          <w:rFonts w:eastAsia="Times New Roman"/>
          <w:sz w:val="16"/>
          <w:szCs w:val="24"/>
          <w:lang w:eastAsia="ja-JP"/>
        </w:rPr>
        <w:t>Feenberg</w:t>
      </w:r>
      <w:proofErr w:type="spellEnd"/>
      <w:r w:rsidRPr="002C3CF5">
        <w:rPr>
          <w:rFonts w:eastAsia="Times New Roman"/>
          <w:sz w:val="16"/>
          <w:szCs w:val="24"/>
          <w:lang w:eastAsia="ja-JP"/>
        </w:rPr>
        <w:t xml:space="preserve">, 1999: 112). In explaining how many social groups lack a strategic space/place that will allow them to act and that leaves them to only be able to “react ‘tactically’ to strategies they cannot escape”, de </w:t>
      </w:r>
      <w:proofErr w:type="spellStart"/>
      <w:r w:rsidRPr="002C3CF5">
        <w:rPr>
          <w:rFonts w:eastAsia="Times New Roman"/>
          <w:sz w:val="16"/>
          <w:szCs w:val="24"/>
          <w:lang w:eastAsia="ja-JP"/>
        </w:rPr>
        <w:t>Certeau</w:t>
      </w:r>
      <w:proofErr w:type="spellEnd"/>
      <w:r w:rsidRPr="002C3CF5">
        <w:rPr>
          <w:rFonts w:eastAsia="Times New Roman"/>
          <w:sz w:val="16"/>
          <w:szCs w:val="24"/>
          <w:lang w:eastAsia="ja-JP"/>
        </w:rPr>
        <w:t xml:space="preserve"> takes up the problem of </w:t>
      </w:r>
      <w:r w:rsidRPr="00FD113F">
        <w:rPr>
          <w:rStyle w:val="StyleBoldUnderline"/>
        </w:rPr>
        <w:t xml:space="preserve">resistance: Although they remain more or less within the framework of the dominant strategy, they respond to it with subtly deviant actions that alter its significance. Tactics thus differ from outright opposition in that they </w:t>
      </w:r>
      <w:r w:rsidRPr="00581DD9">
        <w:rPr>
          <w:rStyle w:val="StyleBoldUnderline"/>
        </w:rPr>
        <w:t>subvert the dominant codes from within</w:t>
      </w:r>
      <w:r w:rsidRPr="00FD113F">
        <w:rPr>
          <w:rStyle w:val="StyleBoldUnderline"/>
        </w:rPr>
        <w:t xml:space="preserve"> by introducing various unexpected delays, combinations, and ironies into the application of strategies. “a thousand ways of playing/outplaying the other’s game, that is to say, the space other have instituted, characterize the subtle tenacious, resistant activity of groups which, for lack of a base, must maneuver in a network of established forces and representations”</w:t>
      </w:r>
      <w:r w:rsidRPr="002C3CF5">
        <w:rPr>
          <w:rFonts w:eastAsia="Times New Roman"/>
          <w:sz w:val="16"/>
          <w:szCs w:val="24"/>
          <w:lang w:eastAsia="ja-JP"/>
        </w:rPr>
        <w:t xml:space="preserve"> (de </w:t>
      </w:r>
      <w:proofErr w:type="spellStart"/>
      <w:r w:rsidRPr="002C3CF5">
        <w:rPr>
          <w:rFonts w:eastAsia="Times New Roman"/>
          <w:sz w:val="16"/>
          <w:szCs w:val="24"/>
          <w:lang w:eastAsia="ja-JP"/>
        </w:rPr>
        <w:t>Certeau</w:t>
      </w:r>
      <w:proofErr w:type="spellEnd"/>
      <w:r w:rsidRPr="002C3CF5">
        <w:rPr>
          <w:rFonts w:eastAsia="Times New Roman"/>
          <w:sz w:val="16"/>
          <w:szCs w:val="24"/>
          <w:lang w:eastAsia="ja-JP"/>
        </w:rPr>
        <w:t xml:space="preserve">, quoted in </w:t>
      </w:r>
      <w:proofErr w:type="spellStart"/>
      <w:r w:rsidRPr="002C3CF5">
        <w:rPr>
          <w:rFonts w:eastAsia="Times New Roman"/>
          <w:sz w:val="16"/>
          <w:szCs w:val="24"/>
          <w:lang w:eastAsia="ja-JP"/>
        </w:rPr>
        <w:t>Feenberg</w:t>
      </w:r>
      <w:proofErr w:type="spellEnd"/>
      <w:r w:rsidRPr="002C3CF5">
        <w:rPr>
          <w:rFonts w:eastAsia="Times New Roman"/>
          <w:sz w:val="16"/>
          <w:szCs w:val="24"/>
          <w:lang w:eastAsia="ja-JP"/>
        </w:rPr>
        <w:t xml:space="preserve"> and </w:t>
      </w:r>
      <w:proofErr w:type="spellStart"/>
      <w:r w:rsidRPr="002C3CF5">
        <w:rPr>
          <w:rFonts w:eastAsia="Times New Roman"/>
          <w:sz w:val="16"/>
          <w:szCs w:val="24"/>
          <w:lang w:eastAsia="ja-JP"/>
        </w:rPr>
        <w:t>Feenberg</w:t>
      </w:r>
      <w:proofErr w:type="spellEnd"/>
      <w:r w:rsidRPr="002C3CF5">
        <w:rPr>
          <w:rFonts w:eastAsia="Times New Roman"/>
          <w:sz w:val="16"/>
          <w:szCs w:val="24"/>
          <w:lang w:eastAsia="ja-JP"/>
        </w:rPr>
        <w:t xml:space="preserve">, 1999: 113). In my case, </w:t>
      </w:r>
      <w:r w:rsidRPr="00581DD9">
        <w:rPr>
          <w:rStyle w:val="StyleBoldUnderline"/>
        </w:rPr>
        <w:t xml:space="preserve">I use my activist role as critical scholar of IR in order to take up the US discourse of Space </w:t>
      </w:r>
      <w:proofErr w:type="spellStart"/>
      <w:r w:rsidRPr="00581DD9">
        <w:rPr>
          <w:rStyle w:val="StyleBoldUnderline"/>
        </w:rPr>
        <w:t>weaponization</w:t>
      </w:r>
      <w:proofErr w:type="spellEnd"/>
      <w:r w:rsidRPr="00581DD9">
        <w:rPr>
          <w:rStyle w:val="StyleBoldUnderline"/>
        </w:rPr>
        <w:t xml:space="preserve"> and for Space warfare</w:t>
      </w:r>
      <w:r w:rsidRPr="00FD113F">
        <w:rPr>
          <w:rStyle w:val="StyleBoldUnderline"/>
        </w:rPr>
        <w:t xml:space="preserve">. The intervention strategy must indeed be aimed at </w:t>
      </w:r>
      <w:r w:rsidRPr="00581DD9">
        <w:rPr>
          <w:rStyle w:val="StyleBoldUnderline"/>
        </w:rPr>
        <w:t>the tactical level</w:t>
      </w:r>
      <w:r w:rsidRPr="002C3CF5">
        <w:rPr>
          <w:rFonts w:eastAsia="Times New Roman"/>
          <w:sz w:val="16"/>
          <w:szCs w:val="24"/>
          <w:lang w:eastAsia="ja-JP"/>
        </w:rPr>
        <w:t xml:space="preserve"> as </w:t>
      </w:r>
      <w:r w:rsidRPr="00581DD9">
        <w:rPr>
          <w:rStyle w:val="StyleBoldUnderline"/>
        </w:rPr>
        <w:t xml:space="preserve">I know that I will not be able to alter the dominant strategy of the reinvigorated US war machine, with its all-too-powerful military-industrial complex and scientists involved in weaponry and warfare technology: only through tactics publicly exposing the almost secret discourse regarding Space </w:t>
      </w:r>
      <w:proofErr w:type="spellStart"/>
      <w:r w:rsidRPr="00581DD9">
        <w:rPr>
          <w:rStyle w:val="StyleBoldUnderline"/>
        </w:rPr>
        <w:t>weaponization</w:t>
      </w:r>
      <w:proofErr w:type="spellEnd"/>
      <w:r w:rsidRPr="00581DD9">
        <w:rPr>
          <w:rStyle w:val="StyleBoldUnderline"/>
        </w:rPr>
        <w:t xml:space="preserve"> and Space warfare can a public debate be done and hopefully citizens concerned.</w:t>
      </w:r>
      <w:r w:rsidRPr="00581DD9">
        <w:rPr>
          <w:rFonts w:eastAsia="Times New Roman"/>
          <w:sz w:val="16"/>
          <w:szCs w:val="24"/>
          <w:lang w:eastAsia="ja-JP"/>
        </w:rPr>
        <w:t xml:space="preserve"> </w:t>
      </w:r>
      <w:r w:rsidRPr="00581DD9">
        <w:rPr>
          <w:rStyle w:val="StyleBoldUnderline"/>
        </w:rPr>
        <w:t>This is why the arguments of papers such as this one must also be presented in general public forums</w:t>
      </w:r>
      <w:r w:rsidRPr="002C3CF5">
        <w:rPr>
          <w:rFonts w:eastAsia="Times New Roman"/>
          <w:sz w:val="16"/>
          <w:szCs w:val="24"/>
          <w:lang w:eastAsia="ja-JP"/>
        </w:rPr>
        <w:t xml:space="preserve"> (in the form of op-eds, public conferences, media interventions, testimonies in public hearing </w:t>
      </w:r>
      <w:r w:rsidRPr="002C3CF5">
        <w:rPr>
          <w:rFonts w:eastAsia="Times New Roman"/>
          <w:sz w:val="16"/>
          <w:szCs w:val="24"/>
          <w:lang w:eastAsia="ja-JP"/>
        </w:rPr>
        <w:lastRenderedPageBreak/>
        <w:t xml:space="preserve">commissions, etc.). </w:t>
      </w:r>
    </w:p>
    <w:p w14:paraId="3013D8C0" w14:textId="77777777" w:rsidR="004B7100" w:rsidRDefault="004B7100" w:rsidP="001A0F7F">
      <w:pPr>
        <w:rPr>
          <w:b/>
        </w:rPr>
      </w:pPr>
    </w:p>
    <w:p w14:paraId="542A25A9" w14:textId="59F0FF37" w:rsidR="00581DD9" w:rsidRDefault="00581DD9" w:rsidP="002C3CF5">
      <w:pPr>
        <w:pStyle w:val="Heading3"/>
      </w:pPr>
      <w:r>
        <w:t xml:space="preserve">Positioning ourselves as critical intellectuals </w:t>
      </w:r>
      <w:r w:rsidRPr="00581DD9">
        <w:rPr>
          <w:u w:val="single"/>
        </w:rPr>
        <w:t>spurs socially progressive change</w:t>
      </w:r>
      <w:r>
        <w:t xml:space="preserve"> and </w:t>
      </w:r>
      <w:r w:rsidRPr="00581DD9">
        <w:rPr>
          <w:u w:val="single"/>
        </w:rPr>
        <w:t>prevents otherwise inevitable conflicts</w:t>
      </w:r>
      <w:r>
        <w:t xml:space="preserve">—the act of criticism is </w:t>
      </w:r>
      <w:r>
        <w:rPr>
          <w:u w:val="single"/>
        </w:rPr>
        <w:t>policy-</w:t>
      </w:r>
      <w:r w:rsidRPr="00581DD9">
        <w:rPr>
          <w:u w:val="single"/>
        </w:rPr>
        <w:t>relevant</w:t>
      </w:r>
      <w:r>
        <w:t xml:space="preserve"> and our critique </w:t>
      </w:r>
      <w:r w:rsidRPr="00581DD9">
        <w:rPr>
          <w:u w:val="single"/>
        </w:rPr>
        <w:t>internal link turns</w:t>
      </w:r>
      <w:r>
        <w:t xml:space="preserve"> their “cede the political” gripes.</w:t>
      </w:r>
    </w:p>
    <w:p w14:paraId="3125D8DA" w14:textId="77777777" w:rsidR="002C3CF5" w:rsidRPr="002C3CF5" w:rsidRDefault="002C3CF5" w:rsidP="002C3CF5">
      <w:r w:rsidRPr="002C3CF5">
        <w:rPr>
          <w:rStyle w:val="Heading3Char"/>
        </w:rPr>
        <w:t xml:space="preserve">Dickens and </w:t>
      </w:r>
      <w:proofErr w:type="spellStart"/>
      <w:r w:rsidRPr="002C3CF5">
        <w:rPr>
          <w:rStyle w:val="Heading3Char"/>
        </w:rPr>
        <w:t>Ormrod</w:t>
      </w:r>
      <w:proofErr w:type="spellEnd"/>
      <w:r w:rsidRPr="002C3CF5">
        <w:rPr>
          <w:rStyle w:val="Heading3Char"/>
        </w:rPr>
        <w:t xml:space="preserve"> 7</w:t>
      </w:r>
      <w:r w:rsidRPr="002C3CF5">
        <w:t xml:space="preserve"> — Peter Dickens, Affiliated Lecturer in the Faculty of Social and Political Sciences at the University of Cambridge and Visiting Professor of Sociology at the University of Essex, and James S. </w:t>
      </w:r>
      <w:proofErr w:type="spellStart"/>
      <w:r w:rsidRPr="002C3CF5">
        <w:t>Ormrod</w:t>
      </w:r>
      <w:proofErr w:type="spellEnd"/>
      <w:r w:rsidRPr="002C3CF5">
        <w:t xml:space="preserve">, Lecturer in Sociology at the University of Brighton, 2007 ("Capital, outer space and star wars," </w:t>
      </w:r>
      <w:r w:rsidRPr="002C3CF5">
        <w:rPr>
          <w:i/>
        </w:rPr>
        <w:t>Cosmic Society: Towards a Sociology of the Universe</w:t>
      </w:r>
      <w:r w:rsidRPr="002C3CF5">
        <w:t xml:space="preserve">, Published by </w:t>
      </w:r>
      <w:proofErr w:type="spellStart"/>
      <w:r w:rsidRPr="002C3CF5">
        <w:t>Routledge</w:t>
      </w:r>
      <w:proofErr w:type="spellEnd"/>
      <w:r w:rsidRPr="002C3CF5">
        <w:t>, ISBN 0415374324, p. 81)</w:t>
      </w:r>
    </w:p>
    <w:p w14:paraId="13FCFC10" w14:textId="77777777" w:rsidR="001A0F7F" w:rsidRPr="00FD113F" w:rsidRDefault="001A0F7F" w:rsidP="001A0F7F">
      <w:pPr>
        <w:rPr>
          <w:rStyle w:val="StyleBoldUnderline"/>
          <w:b/>
        </w:rPr>
      </w:pPr>
      <w:r w:rsidRPr="00FD113F">
        <w:rPr>
          <w:rStyle w:val="StyleBoldUnderline"/>
        </w:rPr>
        <w:t xml:space="preserve">Using his knowledge to support the dispossessed, </w:t>
      </w:r>
      <w:proofErr w:type="spellStart"/>
      <w:r w:rsidRPr="00FD113F">
        <w:rPr>
          <w:rStyle w:val="StyleBoldUnderline"/>
        </w:rPr>
        <w:t>Etzioni</w:t>
      </w:r>
      <w:proofErr w:type="spellEnd"/>
      <w:r w:rsidRPr="00FD113F">
        <w:rPr>
          <w:rStyle w:val="StyleBoldUnderline"/>
        </w:rPr>
        <w:t xml:space="preserve"> was raising the whole issue of whether the United States should engage in a space race</w:t>
      </w:r>
      <w:r w:rsidRPr="00FD113F">
        <w:rPr>
          <w:sz w:val="16"/>
        </w:rPr>
        <w:t xml:space="preserve"> at all, given the kinds of issues with which the dispossessed and the popular classes were much more concerned. Furthermore, </w:t>
      </w:r>
      <w:r w:rsidRPr="00581DD9">
        <w:rPr>
          <w:rStyle w:val="StyleBoldUnderline"/>
        </w:rPr>
        <w:t xml:space="preserve">he </w:t>
      </w:r>
      <w:r w:rsidRPr="00FD113F">
        <w:rPr>
          <w:rStyle w:val="StyleBoldUnderline"/>
        </w:rPr>
        <w:t>spelt out alternatives to the ‘common sense’ surrounding space travel and the militarization of outer space</w:t>
      </w:r>
      <w:r w:rsidRPr="00FD113F">
        <w:rPr>
          <w:sz w:val="16"/>
        </w:rPr>
        <w:t xml:space="preserve">. As he wrote: </w:t>
      </w:r>
      <w:r w:rsidRPr="00581DD9">
        <w:rPr>
          <w:rStyle w:val="StyleBoldUnderline"/>
        </w:rPr>
        <w:t>One of the major duties of university people</w:t>
      </w:r>
      <w:r w:rsidRPr="00FD113F">
        <w:rPr>
          <w:rStyle w:val="StyleBoldUnderline"/>
        </w:rPr>
        <w:t xml:space="preserve">, even if there is no consensus whatsoever among them, </w:t>
      </w:r>
      <w:r w:rsidRPr="00581DD9">
        <w:rPr>
          <w:rStyle w:val="StyleBoldUnderline"/>
        </w:rPr>
        <w:t>is to keep raising issues</w:t>
      </w:r>
      <w:r w:rsidRPr="00FD113F">
        <w:rPr>
          <w:sz w:val="16"/>
        </w:rPr>
        <w:t xml:space="preserve"> – </w:t>
      </w:r>
      <w:r w:rsidRPr="00FD113F">
        <w:rPr>
          <w:rStyle w:val="StyleBoldUnderline"/>
        </w:rPr>
        <w:t>such as the value of fallout shelters, or the logic of sending a man to the Moon</w:t>
      </w:r>
      <w:r w:rsidRPr="00FD113F">
        <w:rPr>
          <w:sz w:val="16"/>
        </w:rPr>
        <w:t xml:space="preserve">, </w:t>
      </w:r>
      <w:r w:rsidRPr="00FD113F">
        <w:rPr>
          <w:rStyle w:val="StyleBoldUnderline"/>
        </w:rPr>
        <w:t>or the logic of deterrence</w:t>
      </w:r>
      <w:r w:rsidRPr="00FD113F">
        <w:rPr>
          <w:sz w:val="16"/>
        </w:rPr>
        <w:t xml:space="preserve"> – </w:t>
      </w:r>
      <w:r w:rsidRPr="00581DD9">
        <w:rPr>
          <w:rStyle w:val="StyleBoldUnderline"/>
        </w:rPr>
        <w:t>thereby extending the public debate to include new alternatives</w:t>
      </w:r>
      <w:r w:rsidRPr="00FD113F">
        <w:rPr>
          <w:sz w:val="16"/>
        </w:rPr>
        <w:t>. (</w:t>
      </w:r>
      <w:proofErr w:type="spellStart"/>
      <w:r w:rsidRPr="00FD113F">
        <w:rPr>
          <w:sz w:val="16"/>
        </w:rPr>
        <w:t>Etzioni</w:t>
      </w:r>
      <w:proofErr w:type="spellEnd"/>
      <w:r w:rsidRPr="00FD113F">
        <w:rPr>
          <w:sz w:val="16"/>
        </w:rPr>
        <w:t xml:space="preserve"> 1964: 64, original emphasis) </w:t>
      </w:r>
      <w:proofErr w:type="spellStart"/>
      <w:r w:rsidRPr="00FD113F">
        <w:rPr>
          <w:rStyle w:val="StyleBoldUnderline"/>
        </w:rPr>
        <w:t>Etzioni’s</w:t>
      </w:r>
      <w:proofErr w:type="spellEnd"/>
      <w:r w:rsidRPr="00FD113F">
        <w:rPr>
          <w:rStyle w:val="StyleBoldUnderline"/>
        </w:rPr>
        <w:t xml:space="preserve"> study,</w:t>
      </w:r>
      <w:r w:rsidRPr="00FD113F">
        <w:rPr>
          <w:sz w:val="16"/>
        </w:rPr>
        <w:t xml:space="preserve"> in short, certainly did not claim to be ‘objective’. It </w:t>
      </w:r>
      <w:r w:rsidRPr="00FD113F">
        <w:rPr>
          <w:rStyle w:val="StyleBoldUnderline"/>
        </w:rPr>
        <w:t xml:space="preserve">was an explanation of reality that was </w:t>
      </w:r>
      <w:r w:rsidRPr="00581DD9">
        <w:rPr>
          <w:rStyle w:val="StyleBoldUnderline"/>
        </w:rPr>
        <w:t>demonstrating that alternatives were possible</w:t>
      </w:r>
      <w:r w:rsidRPr="00FD113F">
        <w:rPr>
          <w:sz w:val="16"/>
        </w:rPr>
        <w:t xml:space="preserve">. In this book we have aimed to go even further towards revealing ‘the worm in the apple’ of space humanization: outlining the capital processes which underpin it and in the process stripping away some of the hegemonic assumptions that serve to obscure them. This is what Roy </w:t>
      </w:r>
      <w:proofErr w:type="spellStart"/>
      <w:r w:rsidRPr="00FD113F">
        <w:rPr>
          <w:sz w:val="16"/>
        </w:rPr>
        <w:t>Bhaskar</w:t>
      </w:r>
      <w:proofErr w:type="spellEnd"/>
      <w:r w:rsidRPr="00FD113F">
        <w:rPr>
          <w:sz w:val="16"/>
        </w:rPr>
        <w:t xml:space="preserve"> (1986) refers to as an explanatory critique: the deliberate undermining of the false beliefs created by society based on social power and coercion. </w:t>
      </w:r>
      <w:r w:rsidRPr="00581DD9">
        <w:rPr>
          <w:rStyle w:val="StyleBoldUnderline"/>
        </w:rPr>
        <w:t>An explanatory critique exposes the causal mechanisms and elements that underlie the complexity of the social life and of the universe</w:t>
      </w:r>
      <w:r w:rsidRPr="00FD113F">
        <w:rPr>
          <w:sz w:val="16"/>
        </w:rPr>
        <w:t>. Moreover</w:t>
      </w:r>
      <w:r w:rsidRPr="00FD113F">
        <w:rPr>
          <w:rStyle w:val="StyleBoldUnderline"/>
        </w:rPr>
        <w:t xml:space="preserve">, </w:t>
      </w:r>
      <w:r w:rsidRPr="00581DD9">
        <w:rPr>
          <w:rStyle w:val="StyleBoldUnderline"/>
        </w:rPr>
        <w:t>it exposes the ways in which these mechanisms are used by the powerful as a means of enhancing their authority over the rest of society</w:t>
      </w:r>
      <w:r w:rsidRPr="00FD113F">
        <w:rPr>
          <w:sz w:val="16"/>
        </w:rPr>
        <w:t xml:space="preserve">. </w:t>
      </w:r>
      <w:r w:rsidRPr="00FD113F">
        <w:rPr>
          <w:rStyle w:val="StyleBoldUnderline"/>
        </w:rPr>
        <w:t xml:space="preserve">The science of outer space is now being deployed to humanize the cosmos in ways that not only </w:t>
      </w:r>
      <w:r w:rsidRPr="00581DD9">
        <w:rPr>
          <w:rStyle w:val="StyleBoldUnderline"/>
        </w:rPr>
        <w:t>reproduce the social order</w:t>
      </w:r>
      <w:r w:rsidRPr="00FD113F">
        <w:rPr>
          <w:rStyle w:val="StyleBoldUnderline"/>
        </w:rPr>
        <w:t xml:space="preserve">, but </w:t>
      </w:r>
      <w:r w:rsidRPr="00581DD9">
        <w:rPr>
          <w:rStyle w:val="StyleBoldUnderline"/>
        </w:rPr>
        <w:t>extend this order indefinitely into the cosmos</w:t>
      </w:r>
      <w:r w:rsidRPr="00FD113F">
        <w:rPr>
          <w:rStyle w:val="StyleBoldUnderline"/>
        </w:rPr>
        <w:t>.</w:t>
      </w:r>
      <w:r w:rsidRPr="00FD113F">
        <w:rPr>
          <w:sz w:val="16"/>
        </w:rPr>
        <w:t xml:space="preserve"> But </w:t>
      </w:r>
      <w:r w:rsidRPr="00FD113F">
        <w:rPr>
          <w:rStyle w:val="StyleBoldUnderline"/>
        </w:rPr>
        <w:t xml:space="preserve">an explanatory critique hopefully also shows that </w:t>
      </w:r>
      <w:r w:rsidRPr="00581DD9">
        <w:rPr>
          <w:rStyle w:val="StyleBoldUnderline"/>
        </w:rPr>
        <w:t>there is nothing inevitable about this process</w:t>
      </w:r>
      <w:r w:rsidRPr="00FD113F">
        <w:rPr>
          <w:sz w:val="16"/>
        </w:rPr>
        <w:t xml:space="preserve">. Social and political alliances can be, and are being, forged against this particular form of humanization. </w:t>
      </w:r>
      <w:r w:rsidRPr="00581DD9">
        <w:rPr>
          <w:rStyle w:val="StyleBoldUnderline"/>
        </w:rPr>
        <w:t>New types of common sense can be constructed</w:t>
      </w:r>
      <w:r w:rsidRPr="00FD113F">
        <w:rPr>
          <w:sz w:val="16"/>
        </w:rPr>
        <w:t xml:space="preserve">. </w:t>
      </w:r>
      <w:r w:rsidRPr="00FD113F">
        <w:rPr>
          <w:rStyle w:val="StyleBoldUnderline"/>
        </w:rPr>
        <w:t xml:space="preserve">Contemporary forms of subjectivity which are alienated from the cosmos and dreaming about being part of it </w:t>
      </w:r>
      <w:r w:rsidRPr="00581DD9">
        <w:rPr>
          <w:rStyle w:val="StyleBoldUnderline"/>
        </w:rPr>
        <w:t>are not inevitable</w:t>
      </w:r>
      <w:r w:rsidRPr="00FD113F">
        <w:rPr>
          <w:sz w:val="16"/>
        </w:rPr>
        <w:t xml:space="preserve">. </w:t>
      </w:r>
      <w:r w:rsidRPr="00581DD9">
        <w:rPr>
          <w:rStyle w:val="StyleBoldUnderline"/>
        </w:rPr>
        <w:t>They are the product of recent times and can certainly undergo change in a more socially progressive direction</w:t>
      </w:r>
      <w:r w:rsidRPr="00FD113F">
        <w:rPr>
          <w:rStyle w:val="StyleBoldUnderline"/>
        </w:rPr>
        <w:t>.</w:t>
      </w:r>
    </w:p>
    <w:p w14:paraId="6B5EB59F" w14:textId="77777777" w:rsidR="00124266" w:rsidRDefault="00124266" w:rsidP="001A0F7F">
      <w:r>
        <w:t xml:space="preserve"> </w:t>
      </w:r>
    </w:p>
    <w:p w14:paraId="2B6A7D5D" w14:textId="77777777" w:rsidR="00A4645A" w:rsidRDefault="0034121A" w:rsidP="00A4645A">
      <w:pPr>
        <w:pStyle w:val="Heading1"/>
      </w:pPr>
      <w:r>
        <w:lastRenderedPageBreak/>
        <w:t>---- Link Materials</w:t>
      </w:r>
    </w:p>
    <w:p w14:paraId="4DA1BD69" w14:textId="77777777" w:rsidR="00061175" w:rsidRDefault="00061175" w:rsidP="00061175">
      <w:pPr>
        <w:pStyle w:val="Heading2"/>
      </w:pPr>
      <w:r>
        <w:lastRenderedPageBreak/>
        <w:t xml:space="preserve">Link—Space </w:t>
      </w:r>
      <w:proofErr w:type="spellStart"/>
      <w:r>
        <w:t>Weaponization</w:t>
      </w:r>
      <w:proofErr w:type="spellEnd"/>
    </w:p>
    <w:p w14:paraId="119983FB" w14:textId="77777777" w:rsidR="00245F41" w:rsidRPr="00245F41" w:rsidRDefault="00245F41" w:rsidP="00245F41"/>
    <w:p w14:paraId="50EC3578" w14:textId="77777777" w:rsidR="00061175" w:rsidRDefault="00061175" w:rsidP="00061175">
      <w:pPr>
        <w:pStyle w:val="Heading3"/>
      </w:pPr>
      <w:r>
        <w:t xml:space="preserve">Space weapons are </w:t>
      </w:r>
      <w:r w:rsidRPr="00061175">
        <w:rPr>
          <w:u w:val="single"/>
        </w:rPr>
        <w:t>the ultimate form of imperialism</w:t>
      </w:r>
      <w:r>
        <w:t xml:space="preserve">—the impact is </w:t>
      </w:r>
      <w:r w:rsidRPr="00061175">
        <w:rPr>
          <w:u w:val="single"/>
        </w:rPr>
        <w:t>genocidal violence</w:t>
      </w:r>
      <w:r>
        <w:t>.</w:t>
      </w:r>
    </w:p>
    <w:p w14:paraId="10CC0BA5" w14:textId="77777777" w:rsidR="00061175" w:rsidRPr="00603B1A" w:rsidRDefault="00061175" w:rsidP="00061175">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http://citation.allacademic.com/meta/p_mla_apa_research_citation/0/9/8/6/8/p98680_index.html, Accessed 07-18-2011)</w:t>
      </w:r>
    </w:p>
    <w:p w14:paraId="7EE7849E" w14:textId="77777777" w:rsidR="00061175" w:rsidRPr="00FD113F" w:rsidRDefault="00061175" w:rsidP="00061175">
      <w:pPr>
        <w:rPr>
          <w:rStyle w:val="StyleBoldUnderline"/>
          <w:b/>
        </w:rPr>
      </w:pPr>
      <w:r w:rsidRPr="00061175">
        <w:rPr>
          <w:rFonts w:ascii="Times" w:eastAsia="Times New Roman" w:hAnsi="Times"/>
          <w:sz w:val="16"/>
          <w:szCs w:val="20"/>
        </w:rPr>
        <w:t xml:space="preserve">This process of primitive accumulation is of importance to our concerns in two ways. First, </w:t>
      </w:r>
      <w:r w:rsidRPr="00FD113F">
        <w:rPr>
          <w:rStyle w:val="StyleBoldUnderline"/>
        </w:rPr>
        <w:t>the doctrine of space control represents the extension of U.S. sovereignty into outer space.</w:t>
      </w:r>
      <w:r w:rsidRPr="00061175">
        <w:rPr>
          <w:rFonts w:ascii="Times" w:eastAsia="Times New Roman" w:hAnsi="Times"/>
          <w:sz w:val="16"/>
          <w:szCs w:val="20"/>
        </w:rPr>
        <w:t xml:space="preserve"> In addition to being </w:t>
      </w:r>
      <w:r w:rsidRPr="00FD113F">
        <w:rPr>
          <w:rStyle w:val="StyleBoldUnderline"/>
        </w:rPr>
        <w:t>a clear violation of international law</w:t>
      </w:r>
      <w:r w:rsidRPr="00061175">
        <w:rPr>
          <w:rFonts w:ascii="Times" w:eastAsia="Times New Roman" w:hAnsi="Times"/>
          <w:sz w:val="16"/>
          <w:szCs w:val="20"/>
        </w:rPr>
        <w:t xml:space="preserve">, </w:t>
      </w:r>
      <w:r w:rsidRPr="00FD113F">
        <w:rPr>
          <w:rStyle w:val="StyleBoldUnderline"/>
        </w:rPr>
        <w:t>it reinforces the constitutive effect identified in the previous section on missile defense</w:t>
      </w:r>
      <w:r w:rsidRPr="00061175">
        <w:rPr>
          <w:rFonts w:ascii="Times" w:eastAsia="Times New Roman" w:hAnsi="Times"/>
          <w:sz w:val="16"/>
          <w:szCs w:val="20"/>
        </w:rPr>
        <w:t xml:space="preserve">, namely to re- inscribe the “hard shell” </w:t>
      </w:r>
      <w:r w:rsidRPr="00FD113F">
        <w:rPr>
          <w:rStyle w:val="StyleBoldUnderline"/>
        </w:rPr>
        <w:t xml:space="preserve">borders of the U.S., which are now extended to include the “territory” of outer space. </w:t>
      </w:r>
      <w:r w:rsidRPr="00061175">
        <w:rPr>
          <w:rStyle w:val="StyleBoldUnderline"/>
        </w:rPr>
        <w:t>This simultaneously constitutes the exclusive sovereignty of the U.S., while displacing the sovereignty of other states</w:t>
      </w:r>
      <w:r w:rsidRPr="00061175">
        <w:rPr>
          <w:rFonts w:ascii="Times" w:eastAsia="Times New Roman" w:hAnsi="Times"/>
          <w:sz w:val="16"/>
          <w:szCs w:val="20"/>
        </w:rPr>
        <w:t xml:space="preserve">. Second, </w:t>
      </w:r>
      <w:r w:rsidRPr="00FD113F">
        <w:rPr>
          <w:rStyle w:val="StyleBoldUnderline"/>
        </w:rPr>
        <w:t>space control bears significantly on the production of political subjectivities.</w:t>
      </w:r>
      <w:r w:rsidRPr="00061175">
        <w:rPr>
          <w:rFonts w:ascii="Times" w:eastAsia="Times New Roman" w:hAnsi="Times"/>
          <w:sz w:val="16"/>
          <w:szCs w:val="20"/>
        </w:rPr>
        <w:t xml:space="preserve"> The original Star Trek series would begin with the voice of Captain Kirk describing space as </w:t>
      </w:r>
      <w:r w:rsidRPr="00FD113F">
        <w:rPr>
          <w:rStyle w:val="StyleBoldUnderline"/>
        </w:rPr>
        <w:t>the “final frontier”.</w:t>
      </w:r>
      <w:r w:rsidRPr="00061175">
        <w:rPr>
          <w:rFonts w:ascii="Times" w:eastAsia="Times New Roman" w:hAnsi="Times"/>
          <w:sz w:val="16"/>
          <w:szCs w:val="20"/>
        </w:rPr>
        <w:t xml:space="preserve"> While </w:t>
      </w:r>
      <w:r w:rsidRPr="00FD113F">
        <w:rPr>
          <w:rStyle w:val="StyleBoldUnderline"/>
        </w:rPr>
        <w:t>presenting the exploration of space</w:t>
      </w:r>
      <w:r w:rsidRPr="00061175">
        <w:rPr>
          <w:rFonts w:ascii="Times" w:eastAsia="Times New Roman" w:hAnsi="Times"/>
          <w:sz w:val="16"/>
          <w:szCs w:val="20"/>
        </w:rPr>
        <w:t xml:space="preserve"> as a largely peaceful enterprise, the TV show was also drawing upon its viewers’ “</w:t>
      </w:r>
      <w:r w:rsidRPr="00FD113F">
        <w:rPr>
          <w:rStyle w:val="StyleBoldUnderline"/>
        </w:rPr>
        <w:t>memories” of the “western frontier</w:t>
      </w:r>
      <w:r w:rsidRPr="00061175">
        <w:rPr>
          <w:rFonts w:ascii="Times" w:eastAsia="Times New Roman" w:hAnsi="Times"/>
          <w:sz w:val="16"/>
          <w:szCs w:val="20"/>
        </w:rPr>
        <w:t xml:space="preserve">” </w:t>
      </w:r>
      <w:r w:rsidRPr="00FD113F">
        <w:rPr>
          <w:rStyle w:val="StyleBoldUnderline"/>
        </w:rPr>
        <w:t>of</w:t>
      </w:r>
      <w:r w:rsidRPr="00061175">
        <w:rPr>
          <w:rFonts w:ascii="Times" w:eastAsia="Times New Roman" w:hAnsi="Times"/>
          <w:sz w:val="16"/>
          <w:szCs w:val="20"/>
        </w:rPr>
        <w:t xml:space="preserve"> </w:t>
      </w:r>
      <w:r w:rsidRPr="00FD113F">
        <w:rPr>
          <w:rStyle w:val="StyleBoldUnderline"/>
        </w:rPr>
        <w:t xml:space="preserve">19 </w:t>
      </w:r>
      <w:proofErr w:type="spellStart"/>
      <w:proofErr w:type="gramStart"/>
      <w:r w:rsidRPr="00FD113F">
        <w:rPr>
          <w:rStyle w:val="StyleBoldUnderline"/>
        </w:rPr>
        <w:t>th</w:t>
      </w:r>
      <w:proofErr w:type="spellEnd"/>
      <w:proofErr w:type="gramEnd"/>
      <w:r w:rsidRPr="00FD113F">
        <w:rPr>
          <w:rStyle w:val="StyleBoldUnderline"/>
        </w:rPr>
        <w:t xml:space="preserve"> century</w:t>
      </w:r>
      <w:r w:rsidRPr="00061175">
        <w:rPr>
          <w:rFonts w:ascii="Times" w:eastAsia="Times New Roman" w:hAnsi="Times"/>
          <w:sz w:val="16"/>
          <w:szCs w:val="20"/>
        </w:rPr>
        <w:t xml:space="preserve"> </w:t>
      </w:r>
      <w:r w:rsidRPr="00FD113F">
        <w:rPr>
          <w:rStyle w:val="StyleBoldUnderline"/>
        </w:rPr>
        <w:t>U.S. expansion.</w:t>
      </w:r>
      <w:r w:rsidRPr="00061175">
        <w:rPr>
          <w:rFonts w:ascii="Times" w:eastAsia="Times New Roman" w:hAnsi="Times"/>
          <w:sz w:val="16"/>
          <w:szCs w:val="20"/>
        </w:rPr>
        <w:t xml:space="preserve"> At least since the writings of Frederick Turner, there has been the notion that the frontier represents the well-spring </w:t>
      </w:r>
      <w:r w:rsidRPr="00FD113F">
        <w:rPr>
          <w:rStyle w:val="StyleBoldUnderline"/>
        </w:rPr>
        <w:t xml:space="preserve">of U.S. ingenuity, freedom, and creativity. According to Turner, because as they expanded westward settlers in the U.S. had to continually adapt to a new environment, they became increasingly “American”. </w:t>
      </w:r>
      <w:r w:rsidRPr="00061175">
        <w:rPr>
          <w:rStyle w:val="StyleBoldUnderline"/>
        </w:rPr>
        <w:t>The theme of the frontier as essential for American identity has had a significant discursive role in U.S. imperialist expansion</w:t>
      </w:r>
      <w:r w:rsidRPr="00061175">
        <w:rPr>
          <w:rFonts w:ascii="Times" w:eastAsia="Times New Roman" w:hAnsi="Times"/>
          <w:sz w:val="16"/>
          <w:szCs w:val="20"/>
        </w:rPr>
        <w:t xml:space="preserve"> (Turner, 1962). Although Turner concluded that the American frontier had closed by the late 1890s, </w:t>
      </w:r>
      <w:r w:rsidRPr="00FD113F">
        <w:rPr>
          <w:rStyle w:val="StyleBoldUnderline"/>
        </w:rPr>
        <w:t>many Americans</w:t>
      </w:r>
      <w:r w:rsidRPr="00061175">
        <w:rPr>
          <w:sz w:val="16"/>
        </w:rPr>
        <w:t xml:space="preserve">, most notably Theodore Roosevelt, </w:t>
      </w:r>
      <w:r w:rsidRPr="00FD113F">
        <w:rPr>
          <w:rStyle w:val="StyleBoldUnderline"/>
        </w:rPr>
        <w:t>concluded at just that time that in order to maintain the exceptional American identity new frontiers had to be opened overseas</w:t>
      </w:r>
      <w:r w:rsidRPr="00061175">
        <w:rPr>
          <w:rFonts w:ascii="Times" w:eastAsia="Times New Roman" w:hAnsi="Times"/>
          <w:sz w:val="16"/>
          <w:szCs w:val="20"/>
        </w:rPr>
        <w:t xml:space="preserve">. </w:t>
      </w:r>
      <w:r w:rsidRPr="00061175">
        <w:rPr>
          <w:rStyle w:val="StyleBoldUnderline"/>
        </w:rPr>
        <w:t>The notion of frontiers</w:t>
      </w:r>
      <w:r w:rsidRPr="00061175">
        <w:rPr>
          <w:sz w:val="16"/>
        </w:rPr>
        <w:t xml:space="preserve">, then, </w:t>
      </w:r>
      <w:r w:rsidRPr="00061175">
        <w:rPr>
          <w:rStyle w:val="StyleBoldUnderline"/>
        </w:rPr>
        <w:t>has been integral to the U.S. imperialist project since its outset. The doctrine of space control</w:t>
      </w:r>
      <w:r w:rsidRPr="00061175">
        <w:rPr>
          <w:sz w:val="16"/>
        </w:rPr>
        <w:t xml:space="preserve">, seen in this light, </w:t>
      </w:r>
      <w:r w:rsidRPr="00061175">
        <w:rPr>
          <w:rStyle w:val="StyleBoldUnderline"/>
        </w:rPr>
        <w:t>is simply an extension of the imperial logic</w:t>
      </w:r>
      <w:r w:rsidRPr="00FD113F">
        <w:rPr>
          <w:rStyle w:val="StyleBoldUnderline"/>
        </w:rPr>
        <w:t>.</w:t>
      </w:r>
      <w:r w:rsidRPr="00061175">
        <w:rPr>
          <w:rFonts w:ascii="Times" w:eastAsia="Times New Roman" w:hAnsi="Times"/>
          <w:sz w:val="16"/>
          <w:szCs w:val="20"/>
        </w:rPr>
        <w:t xml:space="preserve"> </w:t>
      </w:r>
      <w:r w:rsidRPr="00FD113F">
        <w:rPr>
          <w:rStyle w:val="StyleBoldUnderline"/>
        </w:rPr>
        <w:t>By expanding into and taking control of the “final frontier” the U.S. is continuing to renew an exceptional—an exclusive—identity by adapting itself to the harsh realities of a new environment</w:t>
      </w:r>
      <w:r w:rsidRPr="00061175">
        <w:rPr>
          <w:rFonts w:ascii="Times" w:eastAsia="Times New Roman" w:hAnsi="Times"/>
          <w:sz w:val="16"/>
          <w:szCs w:val="20"/>
        </w:rPr>
        <w:t xml:space="preserve">. So, the doctrine of </w:t>
      </w:r>
      <w:r w:rsidRPr="00061175">
        <w:rPr>
          <w:rStyle w:val="StyleBoldUnderline"/>
        </w:rPr>
        <w:t>space control can be read as extending U.S. sovereignty into orbit</w:t>
      </w:r>
      <w:r w:rsidRPr="00061175">
        <w:rPr>
          <w:rFonts w:ascii="Times" w:eastAsia="Times New Roman" w:hAnsi="Times"/>
          <w:sz w:val="16"/>
          <w:szCs w:val="20"/>
        </w:rPr>
        <w:t xml:space="preserve">. While a clear violation of international law, </w:t>
      </w:r>
      <w:r w:rsidRPr="00FD113F">
        <w:rPr>
          <w:rStyle w:val="StyleBoldUnderline"/>
        </w:rPr>
        <w:t>this de facto expansion of U.S. sovereignty</w:t>
      </w:r>
      <w:r w:rsidRPr="00061175">
        <w:rPr>
          <w:sz w:val="16"/>
        </w:rPr>
        <w:t xml:space="preserve"> will have two effects. First, it </w:t>
      </w:r>
      <w:r w:rsidRPr="00FD113F">
        <w:rPr>
          <w:rStyle w:val="StyleBoldUnderline"/>
        </w:rPr>
        <w:t xml:space="preserve">enables a process of </w:t>
      </w:r>
      <w:r w:rsidRPr="00061175">
        <w:rPr>
          <w:rStyle w:val="StyleBoldUnderline"/>
        </w:rPr>
        <w:t>primitive accumulation</w:t>
      </w:r>
      <w:r w:rsidRPr="00FD113F">
        <w:rPr>
          <w:rStyle w:val="StyleBoldUnderline"/>
        </w:rPr>
        <w:t xml:space="preserve">, whereby orbital spaces around earth are removed from the commons initially established by the Outer Space Treaty, and places them under the control of the U.S. for use and perhaps even ownership by businesses sympathetic to U.S. interests. </w:t>
      </w:r>
      <w:r w:rsidRPr="00061175">
        <w:rPr>
          <w:rStyle w:val="StyleBoldUnderline"/>
        </w:rPr>
        <w:t>The U.S. becomes even more than it is now the state for global capitalism, the global capitalist state</w:t>
      </w:r>
      <w:r w:rsidRPr="00FD113F">
        <w:rPr>
          <w:rStyle w:val="StyleBoldUnderline"/>
        </w:rPr>
        <w:t>.</w:t>
      </w:r>
      <w:r w:rsidRPr="00061175">
        <w:rPr>
          <w:rFonts w:ascii="Times" w:eastAsia="Times New Roman" w:hAnsi="Times"/>
          <w:sz w:val="16"/>
          <w:szCs w:val="20"/>
        </w:rPr>
        <w:t xml:space="preserve"> Second, </w:t>
      </w:r>
      <w:r w:rsidRPr="00FD113F">
        <w:rPr>
          <w:rStyle w:val="StyleBoldUnderline"/>
        </w:rPr>
        <w:t>this doctrine of space control is part of the ongoing re-production of American subjects as “Americans”. Embedded within space control is the notion that space is a new frontier</w:t>
      </w:r>
      <w:r w:rsidRPr="00061175">
        <w:rPr>
          <w:sz w:val="16"/>
        </w:rPr>
        <w:t>. Following the Turner thesis and Roosevelt’s doctrine of imperialist expansion,</w:t>
      </w:r>
      <w:r w:rsidRPr="00FD113F">
        <w:rPr>
          <w:rStyle w:val="StyleBoldUnderline"/>
        </w:rPr>
        <w:t xml:space="preserve"> there has long been a drive for Americans to seek out new frontiers as a way of </w:t>
      </w:r>
      <w:r w:rsidRPr="00061175">
        <w:rPr>
          <w:rStyle w:val="StyleBoldUnderline"/>
        </w:rPr>
        <w:t>renewing the American identity</w:t>
      </w:r>
      <w:r w:rsidRPr="00FD113F">
        <w:rPr>
          <w:rStyle w:val="StyleBoldUnderline"/>
        </w:rPr>
        <w:t xml:space="preserve"> and </w:t>
      </w:r>
      <w:r w:rsidRPr="00061175">
        <w:rPr>
          <w:rStyle w:val="StyleBoldUnderline"/>
        </w:rPr>
        <w:t xml:space="preserve">promoting American values of individuality, innovation, and </w:t>
      </w:r>
      <w:proofErr w:type="spellStart"/>
      <w:r w:rsidRPr="00061175">
        <w:rPr>
          <w:rStyle w:val="StyleBoldUnderline"/>
        </w:rPr>
        <w:t>exceptionalism</w:t>
      </w:r>
      <w:proofErr w:type="spellEnd"/>
      <w:r w:rsidRPr="00061175">
        <w:rPr>
          <w:rStyle w:val="ft5"/>
          <w:rFonts w:eastAsia="Times New Roman"/>
          <w:sz w:val="16"/>
        </w:rPr>
        <w:t>.</w:t>
      </w:r>
      <w:r w:rsidRPr="00061175">
        <w:rPr>
          <w:rStyle w:val="ft2"/>
          <w:rFonts w:eastAsia="Times New Roman"/>
          <w:sz w:val="16"/>
        </w:rPr>
        <w:t xml:space="preserve"> </w:t>
      </w:r>
      <w:r w:rsidRPr="00061175">
        <w:rPr>
          <w:rFonts w:ascii="Times" w:eastAsia="Times New Roman" w:hAnsi="Times"/>
          <w:sz w:val="16"/>
          <w:szCs w:val="20"/>
        </w:rPr>
        <w:t xml:space="preserve">In what kind of </w:t>
      </w:r>
      <w:r w:rsidRPr="00061175">
        <w:rPr>
          <w:sz w:val="16"/>
        </w:rPr>
        <w:t>military operations, then, would space-based weapons be primarily useful? Military policy analysts have speculated on just such questions of the political utility of these weapons. Alternatively, a space weapon might be the weapon of choice for an otherwise lower-value target if the space weapon were the only choice available in time, particularly for a time critical political effect.</w:t>
      </w:r>
      <w:r w:rsidRPr="00061175">
        <w:rPr>
          <w:rFonts w:ascii="Times" w:eastAsia="Times New Roman" w:hAnsi="Times"/>
          <w:sz w:val="16"/>
          <w:szCs w:val="20"/>
        </w:rPr>
        <w:t xml:space="preserve"> For example, a locomotive might not be worth a space-delivered smart </w:t>
      </w:r>
      <w:proofErr w:type="spellStart"/>
      <w:r w:rsidRPr="00061175">
        <w:rPr>
          <w:rFonts w:ascii="Times" w:eastAsia="Times New Roman" w:hAnsi="Times"/>
          <w:sz w:val="16"/>
          <w:szCs w:val="20"/>
        </w:rPr>
        <w:t>munition</w:t>
      </w:r>
      <w:proofErr w:type="spellEnd"/>
      <w:r w:rsidRPr="00061175">
        <w:rPr>
          <w:rFonts w:ascii="Times" w:eastAsia="Times New Roman" w:hAnsi="Times"/>
          <w:sz w:val="16"/>
          <w:szCs w:val="20"/>
        </w:rPr>
        <w:t xml:space="preserve">. However, it might be well worth the use of a space-delivered smart </w:t>
      </w:r>
      <w:proofErr w:type="spellStart"/>
      <w:r w:rsidRPr="00061175">
        <w:rPr>
          <w:rFonts w:ascii="Times" w:eastAsia="Times New Roman" w:hAnsi="Times"/>
          <w:sz w:val="16"/>
          <w:szCs w:val="20"/>
        </w:rPr>
        <w:t>munition</w:t>
      </w:r>
      <w:proofErr w:type="spellEnd"/>
      <w:r w:rsidRPr="00061175">
        <w:rPr>
          <w:rFonts w:ascii="Times" w:eastAsia="Times New Roman" w:hAnsi="Times"/>
          <w:sz w:val="16"/>
          <w:szCs w:val="20"/>
        </w:rPr>
        <w:t xml:space="preserve"> to target a locomotive pulling a train full of people forced from their homes for transport to the border or to a concentration camp at the beginning of an ethnic cleansing campaign – particularly if aircraft and helicopters cannot reach the train because air defenses have not been suppressed, basing and </w:t>
      </w:r>
      <w:proofErr w:type="spellStart"/>
      <w:r w:rsidRPr="00061175">
        <w:rPr>
          <w:rFonts w:ascii="Times" w:eastAsia="Times New Roman" w:hAnsi="Times"/>
          <w:sz w:val="16"/>
          <w:szCs w:val="20"/>
        </w:rPr>
        <w:t>overflight</w:t>
      </w:r>
      <w:proofErr w:type="spellEnd"/>
      <w:r w:rsidRPr="00061175">
        <w:rPr>
          <w:rFonts w:ascii="Times" w:eastAsia="Times New Roman" w:hAnsi="Times"/>
          <w:sz w:val="16"/>
          <w:szCs w:val="20"/>
        </w:rPr>
        <w:t xml:space="preserve"> rights have not been granted, or coalition consensus on the action has not been reached (Preston et al., 2002: 56, emphasis added). This scenario is fascinating for the political logic at work within it—space weapons are required to launch an attack at an otherwise inaccessible target. The three reasons that the target might be inaccessible all have to do with potential gaps in imperial power. Either the defenses of the target country have not been suppressed, or other states have not consented to let the forces fly through their airspace, or other coalition members— presumably in NATO or the UN—have not consented </w:t>
      </w:r>
      <w:r w:rsidRPr="00061175">
        <w:rPr>
          <w:sz w:val="16"/>
        </w:rPr>
        <w:t>to the action. The first “justification” for the use of the weapon involves clear erasure of the sovereignty of the targeted state, as it eliminates any pretense of that country’s defensibility. The second and third “justifications” diminish, by circumvention, the sovereignty of other states. All three buttress the exclusive capacity of the U.S. to act unilaterally in deciding the exception globally. In all three cases</w:t>
      </w:r>
      <w:r w:rsidRPr="00061175">
        <w:rPr>
          <w:rStyle w:val="ft2"/>
          <w:rFonts w:eastAsia="Times New Roman"/>
          <w:sz w:val="16"/>
        </w:rPr>
        <w:t xml:space="preserve">, </w:t>
      </w:r>
      <w:r w:rsidRPr="00061175">
        <w:rPr>
          <w:rStyle w:val="StyleBoldUnderline"/>
        </w:rPr>
        <w:t>the only practical use for this weapon is in an imperial project!</w:t>
      </w:r>
      <w:r w:rsidRPr="00061175">
        <w:rPr>
          <w:rStyle w:val="ft2"/>
          <w:rFonts w:eastAsia="Times New Roman"/>
          <w:sz w:val="16"/>
        </w:rPr>
        <w:t xml:space="preserve"> The chief advantage of space weapons is their ability on very short notice to attack a target that is out of reach of conventional forces. </w:t>
      </w:r>
      <w:r w:rsidRPr="00FD113F">
        <w:rPr>
          <w:rStyle w:val="StyleBoldUnderline"/>
        </w:rPr>
        <w:t xml:space="preserve">What places these targets “out of reach” is the sovereignty of other states as exercised through those states’ abilities to defend their territory, control their airspace, and/or participate (jointly) in authorized decision of the (global) </w:t>
      </w:r>
      <w:proofErr w:type="gramStart"/>
      <w:r w:rsidRPr="00FD113F">
        <w:rPr>
          <w:rStyle w:val="StyleBoldUnderline"/>
        </w:rPr>
        <w:t>exception</w:t>
      </w:r>
      <w:r w:rsidRPr="00061175">
        <w:rPr>
          <w:rStyle w:val="ft2"/>
          <w:rFonts w:eastAsia="Times New Roman"/>
          <w:sz w:val="16"/>
        </w:rPr>
        <w:t>.</w:t>
      </w:r>
      <w:proofErr w:type="gramEnd"/>
      <w:r w:rsidRPr="00061175">
        <w:rPr>
          <w:rStyle w:val="ft2"/>
          <w:rFonts w:eastAsia="Times New Roman"/>
          <w:sz w:val="16"/>
        </w:rPr>
        <w:t xml:space="preserve"> The constitutive effect of these weapons, then, is to strip states of their sovereignty—they are constituted as subjects lacking authorization of decision, and lacking boundary effectively demarcating inside from outside. What modern sovereignty does (as identified in section I. above) is taken from them. Furthermore, </w:t>
      </w:r>
      <w:r w:rsidRPr="00FD113F">
        <w:rPr>
          <w:rStyle w:val="StyleBoldUnderline"/>
        </w:rPr>
        <w:t xml:space="preserve">given the potential targets that these weapons could destroy, and how they are used, space-based systems are most useful against small groups and individuals. While the purpose of the use of space-based weapons in the above example was to prevent genocide, the means by which this attack was carried out was essentially assassination—the assassination of those </w:t>
      </w:r>
      <w:r w:rsidRPr="00FD113F">
        <w:rPr>
          <w:rStyle w:val="StyleBoldUnderline"/>
        </w:rPr>
        <w:lastRenderedPageBreak/>
        <w:t>driving the vehicle to carry out the ethnic cleansing. Space-based weapons, then, are most useful at targeting individuals and groups on short notice in order to achieve a political objective.</w:t>
      </w:r>
    </w:p>
    <w:p w14:paraId="5151E3EC" w14:textId="77777777" w:rsidR="00061175" w:rsidRDefault="00061175" w:rsidP="00061175"/>
    <w:p w14:paraId="0546A30D" w14:textId="77777777" w:rsidR="00061175" w:rsidRPr="009D19C3" w:rsidRDefault="00061175" w:rsidP="00061175">
      <w:pPr>
        <w:pStyle w:val="Heading3"/>
      </w:pPr>
      <w:r>
        <w:t xml:space="preserve">Their call to </w:t>
      </w:r>
      <w:proofErr w:type="spellStart"/>
      <w:r>
        <w:t>weaponize</w:t>
      </w:r>
      <w:proofErr w:type="spellEnd"/>
      <w:r>
        <w:t xml:space="preserve"> space is inextricably bound up in a </w:t>
      </w:r>
      <w:r w:rsidRPr="002121C4">
        <w:rPr>
          <w:u w:val="single"/>
        </w:rPr>
        <w:t>discourse of danger</w:t>
      </w:r>
      <w:r>
        <w:t>—</w:t>
      </w:r>
      <w:r w:rsidRPr="002121C4">
        <w:rPr>
          <w:u w:val="single"/>
        </w:rPr>
        <w:t>entrenches fear and insecurity</w:t>
      </w:r>
      <w:r>
        <w:t>.</w:t>
      </w:r>
    </w:p>
    <w:p w14:paraId="01E9D81B" w14:textId="77777777" w:rsidR="00061175" w:rsidRPr="002C3CF5" w:rsidRDefault="00061175" w:rsidP="00061175">
      <w:proofErr w:type="spellStart"/>
      <w:r w:rsidRPr="002C3CF5">
        <w:rPr>
          <w:rStyle w:val="Heading3Char"/>
        </w:rPr>
        <w:t>Grondin</w:t>
      </w:r>
      <w:proofErr w:type="spellEnd"/>
      <w:r w:rsidRPr="002C3CF5">
        <w:rPr>
          <w:rStyle w:val="Heading3Char"/>
        </w:rPr>
        <w:t xml:space="preserve"> 9</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2009 ("The (power) politics of Space: The US </w:t>
      </w:r>
      <w:proofErr w:type="spellStart"/>
      <w:r w:rsidRPr="002C3CF5">
        <w:t>astropolitical</w:t>
      </w:r>
      <w:proofErr w:type="spellEnd"/>
      <w:r w:rsidRPr="002C3CF5">
        <w:t xml:space="preserve"> discourse of global dominance in the War on Terror,"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031447FF" w14:textId="77777777" w:rsidR="00061175" w:rsidRDefault="00061175" w:rsidP="00061175">
      <w:pPr>
        <w:rPr>
          <w:rStyle w:val="StyleBoldUnderline"/>
          <w:b/>
        </w:rPr>
      </w:pPr>
      <w:r w:rsidRPr="002121C4">
        <w:rPr>
          <w:sz w:val="16"/>
        </w:rPr>
        <w:t>This brings me to discuss the (re)</w:t>
      </w:r>
      <w:proofErr w:type="spellStart"/>
      <w:r w:rsidRPr="002121C4">
        <w:rPr>
          <w:sz w:val="16"/>
        </w:rPr>
        <w:t>territorialization</w:t>
      </w:r>
      <w:proofErr w:type="spellEnd"/>
      <w:r w:rsidRPr="002121C4">
        <w:rPr>
          <w:sz w:val="16"/>
        </w:rPr>
        <w:t xml:space="preserve"> of outer space as an American space. </w:t>
      </w:r>
      <w:r w:rsidRPr="00FD113F">
        <w:rPr>
          <w:rStyle w:val="StyleBoldUnderline"/>
        </w:rPr>
        <w:t xml:space="preserve">This </w:t>
      </w:r>
      <w:proofErr w:type="spellStart"/>
      <w:r w:rsidRPr="00FD113F">
        <w:rPr>
          <w:rStyle w:val="StyleBoldUnderline"/>
        </w:rPr>
        <w:t>deterritorialization</w:t>
      </w:r>
      <w:proofErr w:type="spellEnd"/>
      <w:r w:rsidRPr="00FD113F">
        <w:rPr>
          <w:rStyle w:val="StyleBoldUnderline"/>
        </w:rPr>
        <w:t xml:space="preserve"> and </w:t>
      </w:r>
      <w:proofErr w:type="spellStart"/>
      <w:r w:rsidRPr="00FD113F">
        <w:rPr>
          <w:rStyle w:val="StyleBoldUnderline"/>
        </w:rPr>
        <w:t>reterritorialization</w:t>
      </w:r>
      <w:proofErr w:type="spellEnd"/>
      <w:r w:rsidRPr="00FD113F">
        <w:rPr>
          <w:rStyle w:val="StyleBoldUnderline"/>
        </w:rPr>
        <w:t xml:space="preserve"> are linked to the War on Terror, especially because of the protection of information, the detection, and the surveillance activities of the US, which are central in "hunting down" terrorists.</w:t>
      </w:r>
      <w:r w:rsidRPr="002121C4">
        <w:rPr>
          <w:sz w:val="16"/>
        </w:rPr>
        <w:t xml:space="preserve"> The militarized securitization of the orbital space by the US comes along a technological matrix that also seeks the </w:t>
      </w:r>
      <w:proofErr w:type="spellStart"/>
      <w:r w:rsidRPr="002121C4">
        <w:rPr>
          <w:sz w:val="16"/>
        </w:rPr>
        <w:t>territorialization</w:t>
      </w:r>
      <w:proofErr w:type="spellEnd"/>
      <w:r w:rsidRPr="002121C4">
        <w:rPr>
          <w:sz w:val="16"/>
        </w:rPr>
        <w:t xml:space="preserve"> of Space. </w:t>
      </w:r>
      <w:r w:rsidRPr="00FD113F">
        <w:rPr>
          <w:rStyle w:val="StyleBoldUnderline"/>
        </w:rPr>
        <w:t xml:space="preserve">This illustrates another manifestation of the US acting more and more as a "global security state" when acting for its national security </w:t>
      </w:r>
      <w:r w:rsidRPr="002121C4">
        <w:rPr>
          <w:sz w:val="16"/>
        </w:rPr>
        <w:t xml:space="preserve">.Within the context of the War on Terror, where US strategic discourse sees a global terrorist threat as being ever possible, </w:t>
      </w:r>
      <w:r w:rsidRPr="00FD113F">
        <w:rPr>
          <w:rStyle w:val="StyleBoldUnderline"/>
        </w:rPr>
        <w:t xml:space="preserve">it thus seems that </w:t>
      </w:r>
      <w:r w:rsidRPr="007B62BF">
        <w:rPr>
          <w:rStyle w:val="StyleBoldUnderline"/>
        </w:rPr>
        <w:t>there can be no exception for Space as an American space</w:t>
      </w:r>
      <w:r w:rsidRPr="00FD113F">
        <w:rPr>
          <w:rStyle w:val="StyleBoldUnderline"/>
        </w:rPr>
        <w:t xml:space="preserve">. It is even done preventively as a secured Space while </w:t>
      </w:r>
      <w:proofErr w:type="gramStart"/>
      <w:r w:rsidRPr="00FD113F">
        <w:rPr>
          <w:rStyle w:val="StyleBoldUnderline"/>
        </w:rPr>
        <w:t>Others</w:t>
      </w:r>
      <w:proofErr w:type="gramEnd"/>
      <w:r w:rsidRPr="00FD113F">
        <w:rPr>
          <w:rStyle w:val="StyleBoldUnderline"/>
        </w:rPr>
        <w:t xml:space="preserve"> do not exist yet in Space</w:t>
      </w:r>
      <w:r w:rsidRPr="002121C4">
        <w:rPr>
          <w:sz w:val="16"/>
        </w:rPr>
        <w:t xml:space="preserve"> (in fact, they do, as humans inhabit the International Space Station; but that's another story…). </w:t>
      </w:r>
      <w:r w:rsidRPr="00FD113F">
        <w:rPr>
          <w:rStyle w:val="StyleBoldUnderline"/>
        </w:rPr>
        <w:t xml:space="preserve">In this spatial inscription and securitization of the American identity in Space, </w:t>
      </w:r>
      <w:r w:rsidRPr="007B62BF">
        <w:rPr>
          <w:rStyle w:val="StyleBoldUnderline"/>
        </w:rPr>
        <w:t>the frontiers of the homeland are made global and are secured through a representation of dangers</w:t>
      </w:r>
      <w:r w:rsidRPr="002121C4">
        <w:rPr>
          <w:sz w:val="16"/>
        </w:rPr>
        <w:t xml:space="preserve"> (</w:t>
      </w:r>
      <w:r w:rsidRPr="002121C4">
        <w:rPr>
          <w:rStyle w:val="StyleBoldUnderline"/>
          <w:sz w:val="16"/>
          <w:u w:val="none"/>
        </w:rPr>
        <w:t xml:space="preserve">with the exception of debris in Space which are not categorized as "dangers"). By focusing on the Report of the Commission to Assess United States National Security Space Management and Organization (hereafter the Space Commission Report), that is the Rumsfeld 2001 Space Commission for the Management of Space in the national security strategy, </w:t>
      </w:r>
      <w:r w:rsidRPr="00FD113F">
        <w:rPr>
          <w:rStyle w:val="StyleBoldUnderline"/>
        </w:rPr>
        <w:t>one sees the application of the same reading that would later come with the War on Terror, albeit being more easily accepted as truthful assumptions.</w:t>
      </w:r>
      <w:r w:rsidRPr="002121C4">
        <w:rPr>
          <w:sz w:val="16"/>
        </w:rPr>
        <w:t xml:space="preserve"> To that effect, a terrorist group or rogue state might try to hinder US spatial assets or those of its allies on which the US depends militarily and economically. In its 2004 National Military Strategy, the US steadfastly reaffirmed its will to constitute a global information grid and achieve a full spectrum-dominance in military matters. </w:t>
      </w:r>
      <w:r w:rsidRPr="00FD113F">
        <w:rPr>
          <w:rStyle w:val="StyleBoldUnderline"/>
        </w:rPr>
        <w:t>The US therefore wants to prevent any threat in outer space and protect its spatial activities and that of its allies</w:t>
      </w:r>
      <w:r w:rsidRPr="002121C4">
        <w:rPr>
          <w:rStyle w:val="StyleBoldUnderline"/>
        </w:rPr>
        <w:t>. In coherence with the US global strategy of neoliberal global dominance</w:t>
      </w:r>
      <w:r w:rsidRPr="00FD113F">
        <w:rPr>
          <w:rStyle w:val="StyleBoldUnderline"/>
        </w:rPr>
        <w:t xml:space="preserve">, the US Space Command's Long Range Plan asserts that part of what is driving the US military Space </w:t>
      </w:r>
      <w:proofErr w:type="spellStart"/>
      <w:r w:rsidRPr="00FD113F">
        <w:rPr>
          <w:rStyle w:val="StyleBoldUnderline"/>
        </w:rPr>
        <w:t>programme</w:t>
      </w:r>
      <w:proofErr w:type="spellEnd"/>
      <w:r w:rsidRPr="00FD113F">
        <w:rPr>
          <w:rStyle w:val="StyleBoldUnderline"/>
        </w:rPr>
        <w:t xml:space="preserve"> is the need and will of trying to exert a control over the process of globalization:</w:t>
      </w:r>
      <w:r w:rsidRPr="002121C4">
        <w:rPr>
          <w:sz w:val="16"/>
        </w:rPr>
        <w:t xml:space="preserve"> The United States will remain a global power and exert global leadership. … The United States remains the only nation able to project power globally. … Space commerce is increasingly integral to the global economy. Military and commercial uses of Space will become vital national interests for the United States. Achieving Space superiority during conflicts will be critical to the US success on the battlefield. As a result, US strategic discourse tends to represent the US more and more as the provider of global security, and especially when one delves into the US </w:t>
      </w:r>
      <w:proofErr w:type="spellStart"/>
      <w:r w:rsidRPr="002121C4">
        <w:rPr>
          <w:sz w:val="16"/>
        </w:rPr>
        <w:t>astropolitical</w:t>
      </w:r>
      <w:proofErr w:type="spellEnd"/>
      <w:r w:rsidRPr="002121C4">
        <w:rPr>
          <w:sz w:val="16"/>
        </w:rPr>
        <w:t xml:space="preserve"> discourse, one ends up with a vision of the role of the US in outer space that echoes the idea of the US acting as a global security state. In that same line, the National Security Presidential Directive disclosed 6 October 2006 by the White House Office of Science and Technology revealed the new US National Space Policy devised by George W. Bush which he signed 31 August 2006. It "establishes overarching national policy that governs the conduct of U.S. space activities" and supersedes the official US national space policy dating from the Clinton administration and which was signed 14 September 1996 as the Presidential Decision Directive/NSC-49/NSTC-8, National Space Policy. It is unequivocal in how it acknowledges all preceding official documents of the Bush administration and the previous ones in regard to military space power as it puts forth, in the background section of the document, that "Freedom of action in space is as important to the United States as air power and sea power" (NSP 2006; my emphasis). It also clearly sets as basic principles, among others, that, </w:t>
      </w:r>
      <w:r w:rsidRPr="00FD113F">
        <w:rPr>
          <w:rStyle w:val="StyleBoldUnderline"/>
        </w:rPr>
        <w:t>The United States considers space capabilities – including the ground and space segments and supporting links – vital to its national interests. Consistent with this policy, the United States will: preserve its rights, capabilities, and freedom of action in space; dissuade or deter others from either impeding those rights or developing capabilities intended to do so; take those actions necessary to protect its space capabilities; respond to interference; and deny, if necessary, adversaries the use of space capabilities hostile to U.S. national interests.</w:t>
      </w:r>
    </w:p>
    <w:p w14:paraId="4E09E799" w14:textId="77777777" w:rsidR="00061175" w:rsidRDefault="00061175" w:rsidP="00061175">
      <w:pPr>
        <w:rPr>
          <w:rStyle w:val="StyleBoldUnderline"/>
          <w:b/>
        </w:rPr>
      </w:pPr>
    </w:p>
    <w:p w14:paraId="342E73F6" w14:textId="77777777" w:rsidR="00061175" w:rsidRDefault="00061175" w:rsidP="00061175">
      <w:pPr>
        <w:pStyle w:val="Heading2"/>
      </w:pPr>
      <w:r>
        <w:lastRenderedPageBreak/>
        <w:t>Link—Space Missile Defense</w:t>
      </w:r>
    </w:p>
    <w:p w14:paraId="4968F8E5" w14:textId="77777777" w:rsidR="00245F41" w:rsidRPr="00245F41" w:rsidRDefault="00245F41" w:rsidP="00245F41"/>
    <w:p w14:paraId="75236B52" w14:textId="77777777" w:rsidR="00061175" w:rsidRDefault="00061175" w:rsidP="00061175">
      <w:pPr>
        <w:pStyle w:val="Heading3"/>
      </w:pPr>
      <w:r>
        <w:t xml:space="preserve">Space Based Missile Defense </w:t>
      </w:r>
      <w:r w:rsidRPr="00061175">
        <w:rPr>
          <w:u w:val="single"/>
        </w:rPr>
        <w:t>eliminates the sovereignty of all other nations</w:t>
      </w:r>
      <w:r>
        <w:t xml:space="preserve"> and </w:t>
      </w:r>
      <w:r>
        <w:rPr>
          <w:u w:val="single"/>
        </w:rPr>
        <w:t>expands U.S.</w:t>
      </w:r>
      <w:r w:rsidRPr="00061175">
        <w:rPr>
          <w:u w:val="single"/>
        </w:rPr>
        <w:t xml:space="preserve"> capitalist imperialism</w:t>
      </w:r>
      <w:r>
        <w:t>.</w:t>
      </w:r>
    </w:p>
    <w:p w14:paraId="6AD92983" w14:textId="77777777" w:rsidR="00061175" w:rsidRPr="00603B1A" w:rsidRDefault="00061175" w:rsidP="00061175">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http://citation.allacademic.com/meta/p_mla_apa_research_citation/0/9/8/6/8/p98680_index.html, Accessed 07-18-2011)</w:t>
      </w:r>
    </w:p>
    <w:p w14:paraId="281A8931" w14:textId="77777777" w:rsidR="00061175" w:rsidRPr="00FD113F" w:rsidRDefault="00061175" w:rsidP="00061175">
      <w:pPr>
        <w:rPr>
          <w:rStyle w:val="StyleBoldUnderline"/>
          <w:b/>
        </w:rPr>
      </w:pPr>
      <w:r w:rsidRPr="00061175">
        <w:rPr>
          <w:sz w:val="16"/>
        </w:rPr>
        <w:t xml:space="preserve">Each of the three new forms of military use of space, if brought into effect, will dramatically affect political societies on Earth. </w:t>
      </w:r>
      <w:r w:rsidRPr="00FD113F">
        <w:rPr>
          <w:rStyle w:val="StyleBoldUnderline"/>
        </w:rPr>
        <w:t>Missile defense has as its aim the creation of a shield for the territory of the U.S</w:t>
      </w:r>
      <w:r w:rsidRPr="00061175">
        <w:rPr>
          <w:sz w:val="16"/>
        </w:rPr>
        <w:t xml:space="preserve">. (and possibly some selected allies). To the extent that it is accomplished, </w:t>
      </w:r>
      <w:r w:rsidRPr="00FD113F">
        <w:rPr>
          <w:rStyle w:val="StyleBoldUnderline"/>
        </w:rPr>
        <w:t>this would partially re-inscribe, through a truly three-dimensional shield, the borders of the United States</w:t>
      </w:r>
      <w:r w:rsidRPr="00061175">
        <w:rPr>
          <w:sz w:val="16"/>
        </w:rPr>
        <w:t xml:space="preserve">—in </w:t>
      </w:r>
      <w:proofErr w:type="spellStart"/>
      <w:r w:rsidRPr="00061175">
        <w:rPr>
          <w:sz w:val="16"/>
        </w:rPr>
        <w:t>Herz’s</w:t>
      </w:r>
      <w:proofErr w:type="spellEnd"/>
      <w:r w:rsidRPr="00061175">
        <w:rPr>
          <w:sz w:val="16"/>
        </w:rPr>
        <w:t xml:space="preserve"> terms, its “hard shell”—</w:t>
      </w:r>
      <w:r w:rsidRPr="00FD113F">
        <w:rPr>
          <w:rStyle w:val="StyleBoldUnderline"/>
        </w:rPr>
        <w:t>and accordingly its effective sovereignty as political subject.</w:t>
      </w:r>
      <w:r w:rsidRPr="00061175">
        <w:rPr>
          <w:sz w:val="16"/>
        </w:rPr>
        <w:t xml:space="preserve"> At the same time, </w:t>
      </w:r>
      <w:r w:rsidRPr="00061175">
        <w:rPr>
          <w:rStyle w:val="StyleBoldUnderline"/>
        </w:rPr>
        <w:t>it would reduce or even eliminate the capacity of other political subjects to exercise an effective deterrent defense against U.S. intervention in their affairs</w:t>
      </w:r>
      <w:r w:rsidRPr="00FD113F">
        <w:rPr>
          <w:rStyle w:val="StyleBoldUnderline"/>
        </w:rPr>
        <w:t xml:space="preserve">—that is to say, it would further erode their sovereignty. </w:t>
      </w:r>
      <w:hyperlink r:id="rId7" w:history="1">
        <w:r w:rsidRPr="00DD3B62">
          <w:rPr>
            <w:color w:val="0000FF"/>
            <w:u w:val="single"/>
          </w:rPr>
          <w:t>11</w:t>
        </w:r>
      </w:hyperlink>
      <w:r w:rsidRPr="00061175">
        <w:rPr>
          <w:sz w:val="16"/>
        </w:rPr>
        <w:t xml:space="preserve"> The second type of militarization—space control—is both a form of “privatizing” the commons of outer space, and a form of military exclusion, complementary to the effort to create an exclusive territorial “hard shell” for just one state (and perhaps its “friends”) through missile defense. In the first respect, it can be understood as a type of “primitive accumulation” (Marx, 1977: 914), whereby </w:t>
      </w:r>
      <w:r w:rsidRPr="00061175">
        <w:rPr>
          <w:rStyle w:val="StyleBoldUnderline"/>
        </w:rPr>
        <w:t>the commons of outer space is effectively colonized and “made safe” for the capitalist interests that flow through it</w:t>
      </w:r>
      <w:r w:rsidRPr="00FD113F">
        <w:rPr>
          <w:rStyle w:val="StyleBoldUnderline"/>
        </w:rPr>
        <w:t>—primarily information services at this point in time</w:t>
      </w:r>
      <w:r w:rsidRPr="00061175">
        <w:rPr>
          <w:sz w:val="16"/>
        </w:rPr>
        <w:t xml:space="preserve">. Here, the project of space control is constitutive of </w:t>
      </w:r>
      <w:r w:rsidRPr="00FD113F">
        <w:rPr>
          <w:rStyle w:val="StyleBoldUnderline"/>
        </w:rPr>
        <w:t>the U.S. as expressly capitalist state—sovereign subject of a particular global socio-economic order.</w:t>
      </w:r>
      <w:r w:rsidRPr="00061175">
        <w:rPr>
          <w:sz w:val="16"/>
        </w:rPr>
        <w:t xml:space="preserve"> In the second respect, that moment of constitution is conjoined with the constitution of an </w:t>
      </w:r>
      <w:r w:rsidRPr="00FD113F">
        <w:rPr>
          <w:rStyle w:val="StyleBoldUnderline"/>
        </w:rPr>
        <w:t xml:space="preserve">exclusive—a singular—sovereignty in regard to the workings of that socio-economic order through the global commons of outer space. </w:t>
      </w:r>
      <w:r w:rsidRPr="00061175">
        <w:rPr>
          <w:sz w:val="16"/>
        </w:rPr>
        <w:t xml:space="preserve">Finally, </w:t>
      </w:r>
      <w:r w:rsidRPr="00FD113F">
        <w:rPr>
          <w:rStyle w:val="StyleBoldUnderline"/>
        </w:rPr>
        <w:t xml:space="preserve">the placing of weapons in outer space </w:t>
      </w:r>
      <w:r w:rsidRPr="00061175">
        <w:rPr>
          <w:sz w:val="16"/>
        </w:rPr>
        <w:t xml:space="preserve">capable of targeting objects on or near the Earth’s surface </w:t>
      </w:r>
      <w:r w:rsidRPr="00061175">
        <w:rPr>
          <w:rStyle w:val="StyleBoldUnderline"/>
        </w:rPr>
        <w:t>creates a new form of territorial rule</w:t>
      </w:r>
      <w:r w:rsidRPr="00FD113F">
        <w:rPr>
          <w:rStyle w:val="StyleBoldUnderline"/>
        </w:rPr>
        <w:t xml:space="preserve">. Whereas modern military action has been concerned principally with occupying and controlling territory, and whereas modern sovereignty is accordingly territorially defined, this form of </w:t>
      </w:r>
      <w:proofErr w:type="spellStart"/>
      <w:r w:rsidRPr="00FD113F">
        <w:rPr>
          <w:rStyle w:val="StyleBoldUnderline"/>
        </w:rPr>
        <w:t>weaponization</w:t>
      </w:r>
      <w:proofErr w:type="spellEnd"/>
      <w:r w:rsidRPr="00FD113F">
        <w:rPr>
          <w:rStyle w:val="StyleBoldUnderline"/>
        </w:rPr>
        <w:t xml:space="preserve"> of space would dispense with the need for such cumbersome military practices, and the pretense of sovereign territorial authority</w:t>
      </w:r>
      <w:r w:rsidRPr="00061175">
        <w:rPr>
          <w:sz w:val="16"/>
        </w:rPr>
        <w:t xml:space="preserve">. Instead, through increased precision in space- based weapons systems, combined with </w:t>
      </w:r>
      <w:r w:rsidRPr="00FD113F">
        <w:rPr>
          <w:rStyle w:val="StyleBoldUnderline"/>
        </w:rPr>
        <w:t>the ability to target and attack anywhere on the Earth on a very short notice—ranging from minutes to seconds depending upon the weapon system</w:t>
      </w:r>
      <w:r w:rsidRPr="00061175">
        <w:rPr>
          <w:sz w:val="16"/>
        </w:rPr>
        <w:t>—</w:t>
      </w:r>
      <w:r w:rsidRPr="00FD113F">
        <w:rPr>
          <w:rStyle w:val="StyleBoldUnderline"/>
        </w:rPr>
        <w:t>it becomes possible to “</w:t>
      </w:r>
      <w:proofErr w:type="spellStart"/>
      <w:r w:rsidRPr="00FD113F">
        <w:rPr>
          <w:rStyle w:val="StyleBoldUnderline"/>
        </w:rPr>
        <w:t>surveil</w:t>
      </w:r>
      <w:proofErr w:type="spellEnd"/>
      <w:r w:rsidRPr="00FD113F">
        <w:rPr>
          <w:rStyle w:val="StyleBoldUnderline"/>
        </w:rPr>
        <w:t xml:space="preserve"> and punish” any potential enemy of such a system</w:t>
      </w:r>
      <w:r w:rsidRPr="00061175">
        <w:rPr>
          <w:sz w:val="16"/>
        </w:rPr>
        <w:t xml:space="preserve">. 12 </w:t>
      </w:r>
      <w:r w:rsidRPr="00061175">
        <w:rPr>
          <w:rStyle w:val="StyleBoldUnderline"/>
        </w:rPr>
        <w:t>This is constitutive of a globally singular sovereign, capable of deciding the exception for the entirety of humanity, with no terrestrial “outside” to the scope of its sovereignty</w:t>
      </w:r>
      <w:r w:rsidRPr="00FD113F">
        <w:rPr>
          <w:rStyle w:val="StyleBoldUnderline"/>
        </w:rPr>
        <w:t xml:space="preserve">. </w:t>
      </w:r>
      <w:r w:rsidRPr="00061175">
        <w:rPr>
          <w:sz w:val="16"/>
        </w:rPr>
        <w:t xml:space="preserve">The first instance of </w:t>
      </w:r>
      <w:proofErr w:type="spellStart"/>
      <w:r w:rsidRPr="00061175">
        <w:rPr>
          <w:sz w:val="16"/>
        </w:rPr>
        <w:t>weaponization</w:t>
      </w:r>
      <w:proofErr w:type="spellEnd"/>
      <w:r w:rsidRPr="00061175">
        <w:rPr>
          <w:sz w:val="16"/>
        </w:rPr>
        <w:t xml:space="preserve"> of space will probably be the deployment of a space- based missile defense system. Indeed, the U.S. military is already testing several prototypes of components of such a system. Two of the most notable examples of this are NFIRE (Near Field Infrared Experiment) and the MDA (Missile Defense Agency) Space Test Bed. “NFIRE … is an experimental satellite to be launched in on (sic) a rocket in 2006 that is designed to distinguish between a ballistic missile’s fiery plume and the rocket itself, according to an official at the Missile Defense Agency (MDA)” (Krebs, 2006). The MDA Space Test Bed is slated to receive funding in 2008, with the aim of integrating already existing space technologies into a system that can intercept ballistic missiles in their boost phase from outer space. (Hitchens et al., 2006:</w:t>
      </w:r>
      <w:hyperlink r:id="rId8" w:history="1">
        <w:r w:rsidRPr="00061175">
          <w:rPr>
            <w:sz w:val="16"/>
          </w:rPr>
          <w:t xml:space="preserve"> 3).</w:t>
        </w:r>
      </w:hyperlink>
      <w:r w:rsidRPr="00061175">
        <w:rPr>
          <w:sz w:val="16"/>
        </w:rPr>
        <w:t xml:space="preserve"> </w:t>
      </w:r>
      <w:hyperlink r:id="rId9" w:history="1">
        <w:r w:rsidRPr="00061175">
          <w:rPr>
            <w:sz w:val="16"/>
          </w:rPr>
          <w:t>14</w:t>
        </w:r>
      </w:hyperlink>
      <w:r w:rsidRPr="00061175">
        <w:rPr>
          <w:sz w:val="16"/>
        </w:rPr>
        <w:t xml:space="preserve"> </w:t>
      </w:r>
      <w:r w:rsidRPr="00FD113F">
        <w:rPr>
          <w:rStyle w:val="StyleBoldUnderline"/>
        </w:rPr>
        <w:t>These systems have been subject to much debate since they were first proposed during the Reagan Administration.</w:t>
      </w:r>
      <w:r w:rsidRPr="00061175">
        <w:rPr>
          <w:rFonts w:ascii="Times" w:eastAsia="Times New Roman" w:hAnsi="Times"/>
          <w:sz w:val="16"/>
          <w:szCs w:val="20"/>
        </w:rPr>
        <w:t xml:space="preserve"> Critics have attacked </w:t>
      </w:r>
      <w:r w:rsidRPr="00FD113F">
        <w:rPr>
          <w:rStyle w:val="StyleBoldUnderline"/>
        </w:rPr>
        <w:t xml:space="preserve">the idea of space-based missile defense on several fronts, including, as suggested above, the program’s cost and the technical feasibility of such a project, as well as the likelihood that such a system would spark new arms races, and how such weapons might increase threats to the U.S. We acknowledge the importance of this policy debate, and that it has not yet been definitively settled. But our concern in this paper is with </w:t>
      </w:r>
      <w:r w:rsidRPr="00061175">
        <w:rPr>
          <w:rStyle w:val="StyleBoldUnderline"/>
        </w:rPr>
        <w:t>the constitutive and socially productive effects of such a system, if it were to be successfully established</w:t>
      </w:r>
      <w:r w:rsidRPr="00061175">
        <w:rPr>
          <w:sz w:val="16"/>
        </w:rPr>
        <w:t>. Specifically</w:t>
      </w:r>
      <w:r w:rsidRPr="00061175">
        <w:rPr>
          <w:rFonts w:ascii="Times" w:eastAsia="Times New Roman" w:hAnsi="Times"/>
          <w:sz w:val="16"/>
          <w:szCs w:val="20"/>
        </w:rPr>
        <w:t xml:space="preserve">, we ask, how would such systems affect the sovereignty of the U.S. and other states? </w:t>
      </w:r>
      <w:r w:rsidRPr="00FD113F">
        <w:rPr>
          <w:rStyle w:val="StyleBoldUnderline"/>
        </w:rPr>
        <w:t>One of the consequences of such a system is that it replaces deterrence with defense.</w:t>
      </w:r>
      <w:r w:rsidRPr="00061175">
        <w:rPr>
          <w:rFonts w:ascii="Times" w:eastAsia="Times New Roman" w:hAnsi="Times"/>
          <w:sz w:val="16"/>
          <w:szCs w:val="20"/>
        </w:rPr>
        <w:t xml:space="preserve"> In realist literature, the sovereignty of states is often closely linked to their ability to deter enemies from attacking. During the Cold War, nuclear weapons, through their capacity to deter attack, were cited as one of the potential means by which states could protect their territorial integrity, and, in turn, their sovereignty (Jervis, 1989). More recently, Waltz (1990) has argued that the proliferation of nuclear weapons and their deterrent effects actually stabilizes international relations, making the world safer and, implicitly, strengthening the security of sovereign states. </w:t>
      </w:r>
      <w:r w:rsidRPr="00FD113F">
        <w:rPr>
          <w:rStyle w:val="StyleBoldUnderline"/>
        </w:rPr>
        <w:t xml:space="preserve">A missile defense system, developed by and operative for only one state </w:t>
      </w:r>
      <w:r w:rsidRPr="00061175">
        <w:rPr>
          <w:rFonts w:ascii="Times" w:eastAsia="Times New Roman" w:hAnsi="Times"/>
          <w:sz w:val="16"/>
          <w:szCs w:val="20"/>
        </w:rPr>
        <w:t xml:space="preserve">(or that state and its allies), </w:t>
      </w:r>
      <w:r w:rsidRPr="00061175">
        <w:rPr>
          <w:rStyle w:val="StyleBoldUnderline"/>
        </w:rPr>
        <w:t>undermines the logic of deterrence</w:t>
      </w:r>
      <w:r w:rsidRPr="00FD113F">
        <w:rPr>
          <w:rStyle w:val="StyleBoldUnderline"/>
        </w:rPr>
        <w:t>. States lacking the missile defense system become increasingly vulnerable to</w:t>
      </w:r>
      <w:r w:rsidRPr="00061175">
        <w:rPr>
          <w:rFonts w:ascii="Times" w:eastAsia="Times New Roman" w:hAnsi="Times"/>
          <w:sz w:val="16"/>
          <w:szCs w:val="20"/>
        </w:rPr>
        <w:t xml:space="preserve"> (</w:t>
      </w:r>
      <w:r w:rsidRPr="00FD113F">
        <w:rPr>
          <w:rStyle w:val="StyleBoldUnderline"/>
        </w:rPr>
        <w:t xml:space="preserve">even nuclear) attack </w:t>
      </w:r>
      <w:r w:rsidRPr="00061175">
        <w:rPr>
          <w:rFonts w:ascii="Times" w:eastAsia="Times New Roman" w:hAnsi="Times"/>
          <w:sz w:val="16"/>
          <w:szCs w:val="20"/>
        </w:rPr>
        <w:t xml:space="preserve">by the state that has such a system. In a fashion precisely consistent with the logic of John </w:t>
      </w:r>
      <w:proofErr w:type="spellStart"/>
      <w:r w:rsidRPr="00061175">
        <w:rPr>
          <w:rFonts w:ascii="Times" w:eastAsia="Times New Roman" w:hAnsi="Times"/>
          <w:sz w:val="16"/>
          <w:szCs w:val="20"/>
        </w:rPr>
        <w:t>Herz’s</w:t>
      </w:r>
      <w:proofErr w:type="spellEnd"/>
      <w:r w:rsidRPr="00061175">
        <w:rPr>
          <w:rFonts w:ascii="Times" w:eastAsia="Times New Roman" w:hAnsi="Times"/>
          <w:sz w:val="16"/>
          <w:szCs w:val="20"/>
        </w:rPr>
        <w:t xml:space="preserve"> predictions made in the 1950s, the “hard shell” of defensible territory is thereby lost for those states. The realist argument that has largely carried the day for the past half century in critical response to </w:t>
      </w:r>
      <w:proofErr w:type="spellStart"/>
      <w:r w:rsidRPr="00061175">
        <w:rPr>
          <w:rFonts w:ascii="Times" w:eastAsia="Times New Roman" w:hAnsi="Times"/>
          <w:sz w:val="16"/>
          <w:szCs w:val="20"/>
        </w:rPr>
        <w:t>Herz</w:t>
      </w:r>
      <w:proofErr w:type="spellEnd"/>
      <w:r w:rsidRPr="00061175">
        <w:rPr>
          <w:rFonts w:ascii="Times" w:eastAsia="Times New Roman" w:hAnsi="Times"/>
          <w:sz w:val="16"/>
          <w:szCs w:val="20"/>
        </w:rPr>
        <w:t>—that the deterrent effect of mutual assured destruction of two states possessing nuclear weapons re- inscribes the logic of territorial state sovereignty—</w:t>
      </w:r>
      <w:r w:rsidRPr="00FD113F">
        <w:rPr>
          <w:rStyle w:val="StyleBoldUnderline"/>
        </w:rPr>
        <w:t>accordingly is brought into doubt. With the advent of exclusive missile defense, it is worth re-examining—indeed reinvigorating—</w:t>
      </w:r>
      <w:proofErr w:type="spellStart"/>
      <w:r w:rsidRPr="00061175">
        <w:rPr>
          <w:rFonts w:ascii="Times" w:eastAsia="Times New Roman" w:hAnsi="Times"/>
          <w:sz w:val="16"/>
          <w:szCs w:val="20"/>
        </w:rPr>
        <w:t>Herz’s</w:t>
      </w:r>
      <w:proofErr w:type="spellEnd"/>
      <w:r w:rsidRPr="00061175">
        <w:rPr>
          <w:rFonts w:ascii="Times" w:eastAsia="Times New Roman" w:hAnsi="Times"/>
          <w:sz w:val="16"/>
          <w:szCs w:val="20"/>
        </w:rPr>
        <w:t xml:space="preserve"> original argument, </w:t>
      </w:r>
      <w:r w:rsidRPr="00FD113F">
        <w:rPr>
          <w:rStyle w:val="StyleBoldUnderline"/>
        </w:rPr>
        <w:t xml:space="preserve">because if the U.S. were to develop a sufficiently sophisticated missile defense shield the de-territorializing effect on the sovereignty of other states would be those that he forecasted. There would be a </w:t>
      </w:r>
      <w:r w:rsidRPr="00FD113F">
        <w:rPr>
          <w:rStyle w:val="StyleBoldUnderline"/>
        </w:rPr>
        <w:lastRenderedPageBreak/>
        <w:t>significant twist, however, because, for the U.S., control of an effective missile defense system would markedly re-inscribe its</w:t>
      </w:r>
      <w:r w:rsidRPr="00061175">
        <w:rPr>
          <w:rFonts w:ascii="Times" w:eastAsia="Times New Roman" w:hAnsi="Times"/>
          <w:sz w:val="16"/>
          <w:szCs w:val="20"/>
        </w:rPr>
        <w:t xml:space="preserve"> territorial “hard shell” and its </w:t>
      </w:r>
      <w:r w:rsidRPr="00FD113F">
        <w:rPr>
          <w:rStyle w:val="StyleBoldUnderline"/>
        </w:rPr>
        <w:t xml:space="preserve">sovereignty in exclusively shielding it from the threat of (missile-based) nuclear attack by others. </w:t>
      </w:r>
      <w:r w:rsidRPr="00061175">
        <w:rPr>
          <w:rStyle w:val="StyleBoldUnderline"/>
        </w:rPr>
        <w:t>The sovereignty of one state is reproduced, while that of other states is eroded</w:t>
      </w:r>
      <w:r w:rsidRPr="00FD113F">
        <w:rPr>
          <w:rStyle w:val="StyleBoldUnderline"/>
        </w:rPr>
        <w:t xml:space="preserve">. </w:t>
      </w:r>
    </w:p>
    <w:p w14:paraId="357AEE25" w14:textId="77777777" w:rsidR="002C3CF5" w:rsidRPr="00FD113F" w:rsidRDefault="002C3CF5" w:rsidP="00C324DB">
      <w:pPr>
        <w:rPr>
          <w:rStyle w:val="StyleBoldUnderline"/>
          <w:b/>
        </w:rPr>
      </w:pPr>
    </w:p>
    <w:p w14:paraId="480ED3B6" w14:textId="322064FF" w:rsidR="006D58A5" w:rsidRDefault="0034121A" w:rsidP="006D58A5">
      <w:pPr>
        <w:pStyle w:val="Heading2"/>
      </w:pPr>
      <w:r>
        <w:lastRenderedPageBreak/>
        <w:t>Link—</w:t>
      </w:r>
      <w:r w:rsidR="007B62BF">
        <w:t>“Full-Spectrum Dominance”</w:t>
      </w:r>
    </w:p>
    <w:p w14:paraId="5B213252" w14:textId="77777777" w:rsidR="00245F41" w:rsidRPr="00245F41" w:rsidRDefault="00245F41" w:rsidP="00245F41"/>
    <w:p w14:paraId="0F818AC4" w14:textId="09F71B08" w:rsidR="007B62BF" w:rsidRPr="007B62BF" w:rsidRDefault="007B62BF" w:rsidP="006D58A5">
      <w:pPr>
        <w:pStyle w:val="Heading3"/>
      </w:pPr>
      <w:r>
        <w:t xml:space="preserve">Calls for “full-spectrum dominance” entrench everyday violence—the </w:t>
      </w:r>
      <w:proofErr w:type="spellStart"/>
      <w:r>
        <w:t>aff</w:t>
      </w:r>
      <w:proofErr w:type="spellEnd"/>
      <w:r>
        <w:t xml:space="preserve"> </w:t>
      </w:r>
      <w:r>
        <w:rPr>
          <w:u w:val="single"/>
        </w:rPr>
        <w:t>militarizes inner space</w:t>
      </w:r>
      <w:r>
        <w:t xml:space="preserve"> and </w:t>
      </w:r>
      <w:r w:rsidRPr="007B62BF">
        <w:rPr>
          <w:u w:val="single"/>
        </w:rPr>
        <w:t>psychologically organizes the population for war</w:t>
      </w:r>
      <w:r>
        <w:t>.</w:t>
      </w:r>
    </w:p>
    <w:p w14:paraId="62531972" w14:textId="77777777" w:rsidR="002C3CF5" w:rsidRPr="002C3CF5" w:rsidRDefault="002C3CF5" w:rsidP="002C3CF5">
      <w:r w:rsidRPr="002C3CF5">
        <w:rPr>
          <w:rStyle w:val="Heading3Char"/>
        </w:rPr>
        <w:t>Orr 4</w:t>
      </w:r>
      <w:r w:rsidRPr="002C3CF5">
        <w:t xml:space="preserve"> — Jackie Orr, Associate Professor in the Department of Sociology at Syracuse University, 2004 ("The Militarization of Inner Space," </w:t>
      </w:r>
      <w:r w:rsidRPr="002C3CF5">
        <w:rPr>
          <w:i/>
        </w:rPr>
        <w:t>Critical Sociology</w:t>
      </w:r>
      <w:r w:rsidRPr="002C3CF5">
        <w:t>, Volume 30, Issue 2, Spring, Available Online to Subscribing Institutions via SAGE Journals Online)</w:t>
      </w:r>
    </w:p>
    <w:p w14:paraId="29041F87" w14:textId="77777777" w:rsidR="006D58A5" w:rsidRDefault="006D58A5" w:rsidP="006D58A5">
      <w:pPr>
        <w:rPr>
          <w:rFonts w:ascii="Times" w:eastAsia="Times New Roman" w:hAnsi="Times" w:cs="Times"/>
          <w:color w:val="141413"/>
          <w:sz w:val="16"/>
          <w:szCs w:val="21"/>
          <w:lang w:eastAsia="ja-JP"/>
        </w:rPr>
      </w:pPr>
      <w:r w:rsidRPr="00FD113F">
        <w:rPr>
          <w:rStyle w:val="StyleBoldUnderline"/>
        </w:rPr>
        <w:t>If the militarization of outer space is an essential component of Full Spectrum Dominance</w:t>
      </w:r>
      <w:r w:rsidRPr="00634DD3">
        <w:rPr>
          <w:rFonts w:ascii="Times" w:eastAsia="Times New Roman" w:hAnsi="Times" w:cs="Times"/>
          <w:color w:val="141413"/>
          <w:sz w:val="16"/>
          <w:szCs w:val="21"/>
          <w:lang w:eastAsia="ja-JP"/>
        </w:rPr>
        <w:t>, and if the so-called ‘war against terrorism’ must be situated within broader U.S. ambitions for global empire,</w:t>
      </w:r>
      <w:r w:rsidRPr="00634DD3">
        <w:rPr>
          <w:rFonts w:ascii="Times" w:eastAsia="Times New Roman" w:hAnsi="Times" w:cs="Times"/>
          <w:color w:val="141413"/>
          <w:sz w:val="16"/>
          <w:szCs w:val="15"/>
          <w:lang w:eastAsia="ja-JP"/>
        </w:rPr>
        <w:t xml:space="preserve">8 </w:t>
      </w:r>
      <w:r w:rsidRPr="00FD113F">
        <w:rPr>
          <w:rStyle w:val="StyleBoldUnderline"/>
        </w:rPr>
        <w:t>it is perhaps useful for today’s civilian-soldier to wonder just how wide and deep is a “full spectrum” of dominance</w:t>
      </w:r>
      <w:r w:rsidRPr="00634DD3">
        <w:rPr>
          <w:rFonts w:ascii="Times" w:eastAsia="Times New Roman" w:hAnsi="Times" w:cs="Times"/>
          <w:color w:val="141413"/>
          <w:sz w:val="16"/>
          <w:szCs w:val="21"/>
          <w:lang w:eastAsia="ja-JP"/>
        </w:rPr>
        <w:t xml:space="preserve">? What borders must be crossed to fully dominate such </w:t>
      </w:r>
      <w:proofErr w:type="gramStart"/>
      <w:r w:rsidRPr="00634DD3">
        <w:rPr>
          <w:rFonts w:ascii="Times" w:eastAsia="Times New Roman" w:hAnsi="Times" w:cs="Times"/>
          <w:color w:val="141413"/>
          <w:sz w:val="16"/>
          <w:szCs w:val="21"/>
          <w:lang w:eastAsia="ja-JP"/>
        </w:rPr>
        <w:t>an infinity</w:t>
      </w:r>
      <w:proofErr w:type="gramEnd"/>
      <w:r w:rsidRPr="00634DD3">
        <w:rPr>
          <w:rFonts w:ascii="Times" w:eastAsia="Times New Roman" w:hAnsi="Times" w:cs="Times"/>
          <w:color w:val="141413"/>
          <w:sz w:val="16"/>
          <w:szCs w:val="21"/>
          <w:lang w:eastAsia="ja-JP"/>
        </w:rPr>
        <w:t xml:space="preserve"> of space? Perhaps </w:t>
      </w:r>
      <w:r w:rsidRPr="00FD113F">
        <w:rPr>
          <w:rStyle w:val="StyleBoldUnderline"/>
        </w:rPr>
        <w:t>the domination of outer space in the interests of militarized technologies and intelligence requires the militarization of a somewhat more covert spatial territory – a territory more spectral, less smoothly operationalized but no less necessary to global dominion</w:t>
      </w:r>
      <w:r w:rsidRPr="00634DD3">
        <w:rPr>
          <w:rFonts w:ascii="Times" w:eastAsia="Times New Roman" w:hAnsi="Times" w:cs="Times"/>
          <w:color w:val="141413"/>
          <w:sz w:val="16"/>
          <w:szCs w:val="21"/>
          <w:lang w:eastAsia="ja-JP"/>
        </w:rPr>
        <w:t xml:space="preserve">. What happens in that elusive terrain of ‘inner space’ as outer space becomes an overt field for fully militarized command posts? </w:t>
      </w:r>
      <w:r w:rsidRPr="007B62BF">
        <w:rPr>
          <w:rStyle w:val="StyleBoldUnderline"/>
        </w:rPr>
        <w:t>Is the ‘inner’ psychic terrain of today’s U</w:t>
      </w:r>
      <w:r w:rsidRPr="00FD113F">
        <w:rPr>
          <w:rStyle w:val="StyleBoldUnderline"/>
        </w:rPr>
        <w:t xml:space="preserve">.S. civilian-soldier another battlefield on the way to full spectrum dominance of the globe? </w:t>
      </w:r>
      <w:r w:rsidRPr="00F6257B">
        <w:rPr>
          <w:rFonts w:eastAsia="Times New Roman"/>
        </w:rPr>
        <w:t>What kind</w:t>
      </w:r>
      <w:r w:rsidRPr="00634DD3">
        <w:rPr>
          <w:rFonts w:ascii="Times" w:eastAsia="Times New Roman" w:hAnsi="Times" w:cs="Times"/>
          <w:color w:val="141413"/>
          <w:sz w:val="16"/>
          <w:szCs w:val="21"/>
          <w:lang w:eastAsia="ja-JP"/>
        </w:rPr>
        <w:t xml:space="preserve"> of militarized infrastructure is needed ‘inside’ the soldierly civilian called upon to support the establishment of military superiority across the spectrum of spaces ‘outside’? </w:t>
      </w:r>
      <w:r w:rsidRPr="00FD113F">
        <w:rPr>
          <w:rStyle w:val="StyleBoldUnderline"/>
        </w:rPr>
        <w:t xml:space="preserve">To what extent might Full Spectrum Dominance depend intimately on commanding ‘space power’ in both outer and inner space? </w:t>
      </w:r>
      <w:r w:rsidRPr="00634DD3">
        <w:rPr>
          <w:rFonts w:ascii="Times" w:eastAsia="Times New Roman" w:hAnsi="Times" w:cs="Times"/>
          <w:color w:val="141413"/>
          <w:sz w:val="16"/>
          <w:szCs w:val="21"/>
          <w:lang w:eastAsia="ja-JP"/>
        </w:rPr>
        <w:t xml:space="preserve">The </w:t>
      </w:r>
      <w:proofErr w:type="gramStart"/>
      <w:r w:rsidRPr="00634DD3">
        <w:rPr>
          <w:rFonts w:ascii="Times" w:eastAsia="Times New Roman" w:hAnsi="Times" w:cs="Times"/>
          <w:color w:val="141413"/>
          <w:sz w:val="16"/>
          <w:szCs w:val="21"/>
          <w:lang w:eastAsia="ja-JP"/>
        </w:rPr>
        <w:t xml:space="preserve">psychology of the civilian-soldier, the </w:t>
      </w:r>
      <w:r w:rsidRPr="007B62BF">
        <w:rPr>
          <w:rStyle w:val="StyleBoldUnderline"/>
        </w:rPr>
        <w:t>networks of everyday emotional and perceptual relations, constitute</w:t>
      </w:r>
      <w:proofErr w:type="gramEnd"/>
      <w:r w:rsidRPr="007B62BF">
        <w:rPr>
          <w:rStyle w:val="StyleBoldUnderline"/>
        </w:rPr>
        <w:t xml:space="preserve"> an ‘inner space’ that is today</w:t>
      </w:r>
      <w:r w:rsidRPr="00FD113F">
        <w:rPr>
          <w:rStyle w:val="StyleBoldUnderline"/>
        </w:rPr>
        <w:t xml:space="preserve">, I suggest, </w:t>
      </w:r>
      <w:r w:rsidRPr="007B62BF">
        <w:rPr>
          <w:rStyle w:val="StyleBoldUnderline"/>
        </w:rPr>
        <w:t>one volatile site of attempted military occupation</w:t>
      </w:r>
      <w:r w:rsidRPr="00634DD3">
        <w:rPr>
          <w:rFonts w:ascii="Times" w:eastAsia="Times New Roman" w:hAnsi="Times" w:cs="Times"/>
          <w:color w:val="141413"/>
          <w:sz w:val="16"/>
          <w:szCs w:val="21"/>
          <w:lang w:eastAsia="ja-JP"/>
        </w:rPr>
        <w:t>. But the occupying forces I’m concerned with here are not those of an invasive, enemy ‘other.’ Rather, a partial and urgent history of attempts by the U.S. government, media, military, and academy to enlist the psychological life of U.S. citizens as a military asset – this is the embodied story that occupies me here.</w:t>
      </w:r>
      <w:r>
        <w:rPr>
          <w:rFonts w:ascii="Times" w:eastAsia="Times New Roman" w:hAnsi="Times" w:cs="Times"/>
          <w:color w:val="141413"/>
          <w:sz w:val="16"/>
          <w:szCs w:val="21"/>
          <w:lang w:eastAsia="ja-JP"/>
        </w:rPr>
        <w:t xml:space="preserve"> </w:t>
      </w:r>
      <w:r w:rsidRPr="00634DD3">
        <w:rPr>
          <w:rFonts w:ascii="Times" w:eastAsia="Times New Roman" w:hAnsi="Times" w:cs="Times"/>
          <w:color w:val="141413"/>
          <w:sz w:val="16"/>
          <w:szCs w:val="21"/>
          <w:lang w:eastAsia="ja-JP"/>
        </w:rPr>
        <w:t xml:space="preserve">The militarization of inner space, </w:t>
      </w:r>
      <w:r w:rsidRPr="00FD113F">
        <w:rPr>
          <w:rStyle w:val="StyleBoldUnderline"/>
        </w:rPr>
        <w:t>a complex, discontinuous story that nowhere crystallizes into the clear knot of conspiracy but which leaves its uneven traces throughout the scattered archives of the 20th century United States</w:t>
      </w:r>
      <w:r w:rsidRPr="00634DD3">
        <w:rPr>
          <w:rFonts w:ascii="Times" w:eastAsia="Times New Roman" w:hAnsi="Times" w:cs="Times"/>
          <w:color w:val="141413"/>
          <w:sz w:val="16"/>
          <w:szCs w:val="21"/>
          <w:lang w:eastAsia="ja-JP"/>
        </w:rPr>
        <w:t xml:space="preserve">, is now as it has been before a major concern of those most responsible for the business of war. </w:t>
      </w:r>
      <w:proofErr w:type="gramStart"/>
      <w:r w:rsidRPr="00634DD3">
        <w:rPr>
          <w:rFonts w:ascii="Times" w:eastAsia="Times New Roman" w:hAnsi="Times" w:cs="Times"/>
          <w:color w:val="141413"/>
          <w:sz w:val="16"/>
          <w:szCs w:val="21"/>
          <w:lang w:eastAsia="ja-JP"/>
        </w:rPr>
        <w:t>Militarization, defined by historian Michael Geyer as “the contradictory and tense social process in which civil society organizes itself for the production of violence,” constitutes at its core a border-crossing between military and civilian institutions, activities and aims (1989: 79).</w:t>
      </w:r>
      <w:proofErr w:type="gramEnd"/>
      <w:r w:rsidRPr="00634DD3">
        <w:rPr>
          <w:rFonts w:ascii="Times" w:eastAsia="Times New Roman" w:hAnsi="Times" w:cs="Times"/>
          <w:color w:val="141413"/>
          <w:sz w:val="16"/>
          <w:szCs w:val="21"/>
          <w:lang w:eastAsia="ja-JP"/>
        </w:rPr>
        <w:t xml:space="preserve"> </w:t>
      </w:r>
      <w:r w:rsidRPr="007B62BF">
        <w:rPr>
          <w:rStyle w:val="StyleBoldUnderline"/>
        </w:rPr>
        <w:t>The militarization of inner space can be conceived</w:t>
      </w:r>
      <w:r w:rsidRPr="00FD113F">
        <w:rPr>
          <w:rStyle w:val="StyleBoldUnderline"/>
        </w:rPr>
        <w:t xml:space="preserve">, then, </w:t>
      </w:r>
      <w:r w:rsidRPr="007B62BF">
        <w:rPr>
          <w:rStyle w:val="StyleBoldUnderline"/>
        </w:rPr>
        <w:t>as the psychological organization of civil society for the production of violence</w:t>
      </w:r>
      <w:r w:rsidRPr="00FD113F">
        <w:rPr>
          <w:rStyle w:val="StyleBoldUnderline"/>
        </w:rPr>
        <w:t>, an important feature of a broader – tense and contradictory – social process</w:t>
      </w:r>
      <w:r w:rsidRPr="00634DD3">
        <w:rPr>
          <w:rFonts w:ascii="Times" w:eastAsia="Times New Roman" w:hAnsi="Times" w:cs="Times"/>
          <w:color w:val="141413"/>
          <w:sz w:val="16"/>
          <w:szCs w:val="21"/>
          <w:lang w:eastAsia="ja-JP"/>
        </w:rPr>
        <w:t xml:space="preserve">. It is not my intention to reify ‘psychology’ or psychological processes as if they could be separated from social, historical, or economic contexts. </w:t>
      </w:r>
      <w:proofErr w:type="gramStart"/>
      <w:r w:rsidRPr="00634DD3">
        <w:rPr>
          <w:rFonts w:ascii="Times" w:eastAsia="Times New Roman" w:hAnsi="Times" w:cs="Times"/>
          <w:color w:val="141413"/>
          <w:sz w:val="16"/>
          <w:szCs w:val="21"/>
          <w:lang w:eastAsia="ja-JP"/>
        </w:rPr>
        <w:t>Quite the contrary.</w:t>
      </w:r>
      <w:proofErr w:type="gramEnd"/>
      <w:r w:rsidRPr="00634DD3">
        <w:rPr>
          <w:rFonts w:ascii="Times" w:eastAsia="Times New Roman" w:hAnsi="Times" w:cs="Times"/>
          <w:color w:val="141413"/>
          <w:sz w:val="16"/>
          <w:szCs w:val="21"/>
          <w:lang w:eastAsia="ja-JP"/>
        </w:rPr>
        <w:t xml:space="preserve"> </w:t>
      </w:r>
      <w:r w:rsidRPr="00FD113F">
        <w:rPr>
          <w:rStyle w:val="StyleBoldUnderline"/>
        </w:rPr>
        <w:t xml:space="preserve">By naming the constructed ‘inner space’ of psychological activities as </w:t>
      </w:r>
      <w:r w:rsidRPr="007B62BF">
        <w:rPr>
          <w:rStyle w:val="StyleBoldUnderline"/>
        </w:rPr>
        <w:t>increasingly militarized</w:t>
      </w:r>
      <w:r w:rsidRPr="00FD113F">
        <w:rPr>
          <w:rStyle w:val="StyleBoldUnderline"/>
        </w:rPr>
        <w:t xml:space="preserve"> – with the events of September 11 serving as an accelerator and intensifier of processes that are by no means new – my hope is to </w:t>
      </w:r>
      <w:r w:rsidRPr="007B62BF">
        <w:rPr>
          <w:rStyle w:val="StyleBoldUnderline"/>
        </w:rPr>
        <w:t>deepen a critical sociological commitment to contesting the ‘space’ of psychology as the radically social matter of political struggle, as one radically material weapon of war</w:t>
      </w:r>
      <w:r w:rsidRPr="00FD113F">
        <w:rPr>
          <w:rStyle w:val="StyleBoldUnderline"/>
        </w:rPr>
        <w:t>.</w:t>
      </w:r>
      <w:r w:rsidRPr="00634DD3">
        <w:rPr>
          <w:rFonts w:ascii="Times" w:eastAsia="Times New Roman" w:hAnsi="Times" w:cs="Times"/>
          <w:color w:val="141413"/>
          <w:sz w:val="16"/>
          <w:szCs w:val="21"/>
          <w:lang w:eastAsia="ja-JP"/>
        </w:rPr>
        <w:t xml:space="preserve"> </w:t>
      </w:r>
      <w:proofErr w:type="gramStart"/>
      <w:r w:rsidRPr="00634DD3">
        <w:rPr>
          <w:rFonts w:ascii="Times" w:eastAsia="Times New Roman" w:hAnsi="Times" w:cs="Times"/>
          <w:color w:val="141413"/>
          <w:sz w:val="16"/>
          <w:szCs w:val="21"/>
          <w:lang w:eastAsia="ja-JP"/>
        </w:rPr>
        <w:t>Or its refusal.</w:t>
      </w:r>
      <w:proofErr w:type="gramEnd"/>
    </w:p>
    <w:p w14:paraId="19DDB9A1" w14:textId="77777777" w:rsidR="00061175" w:rsidRDefault="00061175" w:rsidP="006D58A5">
      <w:pPr>
        <w:rPr>
          <w:rFonts w:ascii="Times" w:eastAsia="Times New Roman" w:hAnsi="Times" w:cs="Times"/>
          <w:color w:val="141413"/>
          <w:sz w:val="16"/>
          <w:szCs w:val="21"/>
          <w:lang w:eastAsia="ja-JP"/>
        </w:rPr>
      </w:pPr>
    </w:p>
    <w:p w14:paraId="79C2F88B" w14:textId="77777777" w:rsidR="00061175" w:rsidRDefault="00061175" w:rsidP="00061175">
      <w:pPr>
        <w:pStyle w:val="Heading2"/>
      </w:pPr>
      <w:r>
        <w:lastRenderedPageBreak/>
        <w:t>Link—“Space Pearl Harbor”</w:t>
      </w:r>
    </w:p>
    <w:p w14:paraId="2394586B" w14:textId="77777777" w:rsidR="00245F41" w:rsidRPr="00245F41" w:rsidRDefault="00245F41" w:rsidP="00245F41"/>
    <w:p w14:paraId="47C5D4A5" w14:textId="77777777" w:rsidR="00061175" w:rsidRPr="009D19C3" w:rsidRDefault="00061175" w:rsidP="00061175">
      <w:pPr>
        <w:pStyle w:val="Heading3"/>
      </w:pPr>
      <w:r>
        <w:t>Their warning of a “Space Pearl H</w:t>
      </w:r>
      <w:r w:rsidRPr="009D19C3">
        <w:t xml:space="preserve">arbor” fuels </w:t>
      </w:r>
      <w:r w:rsidRPr="002121C4">
        <w:rPr>
          <w:u w:val="single"/>
        </w:rPr>
        <w:t>militarism</w:t>
      </w:r>
      <w:r w:rsidRPr="009D19C3">
        <w:t xml:space="preserve"> and </w:t>
      </w:r>
      <w:r w:rsidRPr="002121C4">
        <w:rPr>
          <w:u w:val="single"/>
        </w:rPr>
        <w:t>securitization</w:t>
      </w:r>
      <w:r>
        <w:t>.</w:t>
      </w:r>
      <w:r w:rsidRPr="009D19C3">
        <w:t xml:space="preserve"> </w:t>
      </w:r>
    </w:p>
    <w:p w14:paraId="0B7BAA5E" w14:textId="77777777" w:rsidR="00061175" w:rsidRPr="002C3CF5" w:rsidRDefault="00061175" w:rsidP="00061175">
      <w:r w:rsidRPr="002C3CF5">
        <w:rPr>
          <w:rStyle w:val="Heading3Char"/>
        </w:rPr>
        <w:t>Peoples 11</w:t>
      </w:r>
      <w:r w:rsidRPr="002C3CF5">
        <w:t xml:space="preserve"> — Columba Peoples, Lecturer in International Relations in the School of Sociology, Politics and International Studies at the University of Bristol, holds a Ph.D. from the University of Wales, 2011 ("The Securitization of Outer Space: Challenges for Arms Control," </w:t>
      </w:r>
      <w:r w:rsidRPr="002C3CF5">
        <w:rPr>
          <w:i/>
        </w:rPr>
        <w:t>Contemporary Security Policy</w:t>
      </w:r>
      <w:r w:rsidRPr="002C3CF5">
        <w:t>, Volume 32, Issue 1, Available Online to Subscribing Institutions via Taylor &amp; Francis Online)</w:t>
      </w:r>
    </w:p>
    <w:p w14:paraId="22438542" w14:textId="77777777" w:rsidR="00061175" w:rsidRPr="002121C4" w:rsidRDefault="00061175" w:rsidP="00061175">
      <w:pPr>
        <w:rPr>
          <w:rStyle w:val="StyleBoldUnderline"/>
          <w:b/>
          <w:sz w:val="16"/>
          <w:u w:val="none"/>
        </w:rPr>
      </w:pPr>
      <w:r w:rsidRPr="002121C4">
        <w:rPr>
          <w:rStyle w:val="StyleBoldUnderline"/>
          <w:sz w:val="16"/>
          <w:u w:val="none"/>
        </w:rPr>
        <w:t xml:space="preserve">Such </w:t>
      </w:r>
      <w:proofErr w:type="spellStart"/>
      <w:r w:rsidRPr="002121C4">
        <w:rPr>
          <w:rStyle w:val="StyleBoldUnderline"/>
          <w:sz w:val="16"/>
          <w:u w:val="none"/>
        </w:rPr>
        <w:t>programmes</w:t>
      </w:r>
      <w:proofErr w:type="spellEnd"/>
      <w:r w:rsidRPr="002121C4">
        <w:rPr>
          <w:rStyle w:val="StyleBoldUnderline"/>
          <w:sz w:val="16"/>
          <w:u w:val="none"/>
        </w:rPr>
        <w:t xml:space="preserve"> with possible space weapons applications (beyond ground-to space ASAT capabilities) are still in their relative infancy, and the technical prospects for such technologies, as with the more exotic missile </w:t>
      </w:r>
      <w:proofErr w:type="spellStart"/>
      <w:r w:rsidRPr="002121C4">
        <w:rPr>
          <w:rStyle w:val="StyleBoldUnderline"/>
          <w:sz w:val="16"/>
          <w:u w:val="none"/>
        </w:rPr>
        <w:t>defence</w:t>
      </w:r>
      <w:proofErr w:type="spellEnd"/>
      <w:r w:rsidRPr="002121C4">
        <w:rPr>
          <w:rStyle w:val="StyleBoldUnderline"/>
          <w:sz w:val="16"/>
          <w:u w:val="none"/>
        </w:rPr>
        <w:t xml:space="preserve"> proposals outlined above, are far from certain.59 Yet </w:t>
      </w:r>
      <w:r w:rsidRPr="002121C4">
        <w:rPr>
          <w:rStyle w:val="StyleBoldUnderline"/>
        </w:rPr>
        <w:t>much of the rhetoric emanating from the U</w:t>
      </w:r>
      <w:r w:rsidRPr="002121C4">
        <w:rPr>
          <w:rStyle w:val="StyleBoldUnderline"/>
          <w:sz w:val="16"/>
          <w:u w:val="none"/>
        </w:rPr>
        <w:t xml:space="preserve">nited </w:t>
      </w:r>
      <w:r w:rsidRPr="002121C4">
        <w:rPr>
          <w:rStyle w:val="StyleBoldUnderline"/>
        </w:rPr>
        <w:t>S</w:t>
      </w:r>
      <w:r w:rsidRPr="002121C4">
        <w:rPr>
          <w:rStyle w:val="StyleBoldUnderline"/>
          <w:sz w:val="16"/>
          <w:u w:val="none"/>
        </w:rPr>
        <w:t xml:space="preserve">tates in recent years </w:t>
      </w:r>
      <w:r w:rsidRPr="002121C4">
        <w:rPr>
          <w:rStyle w:val="StyleBoldUnderline"/>
        </w:rPr>
        <w:t>has made expansive claims to space dominance far beyond existing capabilities</w:t>
      </w:r>
      <w:r w:rsidRPr="002121C4">
        <w:rPr>
          <w:rStyle w:val="StyleBoldUnderline"/>
          <w:sz w:val="16"/>
          <w:u w:val="none"/>
        </w:rPr>
        <w:t xml:space="preserve">. In short, rather than seeking to control the means of violence in and from space, much of the military discourse on space has generally cast the United States as a trailblazer in this regard, with exotic systems cited as a necessity for future military dominance in and from space.60 Historically these claims have tended to emanate primarily from the Air Force and Air Force Space Command. In 1998, Space Command defined the control of space (‘space control’) as ‘The ability to assure access to space, freedom of operations within the space medium, and an ability to deny others use of space, if required’61, and space was also considered as part of the remit for ‘full spectrum dominance’ in Joint Vision 2020.62 Space warriors within and beyond the United States military also make frequent reference to the ‘. . .importance of dominating space in peace and war’.63 Yet, ‘The decision to </w:t>
      </w:r>
      <w:proofErr w:type="spellStart"/>
      <w:r w:rsidRPr="002121C4">
        <w:rPr>
          <w:rStyle w:val="StyleBoldUnderline"/>
          <w:sz w:val="16"/>
          <w:u w:val="none"/>
        </w:rPr>
        <w:t>weaponize</w:t>
      </w:r>
      <w:proofErr w:type="spellEnd"/>
      <w:r w:rsidRPr="002121C4">
        <w:rPr>
          <w:rStyle w:val="StyleBoldUnderline"/>
          <w:sz w:val="16"/>
          <w:u w:val="none"/>
        </w:rPr>
        <w:t xml:space="preserve"> space does not lie within the military (seeking short-term military advantage in support of national security) but at the </w:t>
      </w:r>
      <w:proofErr w:type="spellStart"/>
      <w:r w:rsidRPr="002121C4">
        <w:rPr>
          <w:rStyle w:val="StyleBoldUnderline"/>
          <w:sz w:val="16"/>
          <w:u w:val="none"/>
        </w:rPr>
        <w:t>higherlevel</w:t>
      </w:r>
      <w:proofErr w:type="spellEnd"/>
      <w:r w:rsidRPr="002121C4">
        <w:rPr>
          <w:rStyle w:val="StyleBoldUnderline"/>
          <w:sz w:val="16"/>
          <w:u w:val="none"/>
        </w:rPr>
        <w:t xml:space="preserve"> of national policy (seeking long-term national security, economic well-being, and worldwide legitimacy of US constitutional values).’64 Instances of the securitization of outer space within military circles are hardly surprising, given vested interests and the perceived utility of space support for American forces; what is more significant though is the extent to which national policy, though stopping short of explicit advocating of space weapons, has tended to similarly maintain the centrality of space for national security. 65 As Moore’s ‘biography’ of the idea of unilateral space dominance in the United States attests to, this school of thought has long held a prominent place in American strategic circles.66 Of significance, though, is the extent to which </w:t>
      </w:r>
      <w:r w:rsidRPr="002121C4">
        <w:rPr>
          <w:rStyle w:val="StyleBoldUnderline"/>
        </w:rPr>
        <w:t>this type of thinking has migrated into official policy, portraying American access to, and dominance of, outer space as key to national survival</w:t>
      </w:r>
      <w:r w:rsidRPr="002121C4">
        <w:rPr>
          <w:rStyle w:val="StyleBoldUnderline"/>
          <w:sz w:val="16"/>
          <w:u w:val="none"/>
        </w:rPr>
        <w:t xml:space="preserve"> in the process. The tenure of the George W. Bush administration in particular saw military and policy discourse move much closer in terms of goals and language used, entrenching securitization within United States space policy as a whole. In the terms used above, the views of space warriors made much greater inroads under the Bush administration, and this has had a significant bearing on how the United States has positioned itself in terms of arms control and how other states – particularly China and Russia – have subsequently defined their own positions.67 The evolution of official American discourse on outer space over the past decade attests to this subtle shift. In 2001, the Commission to Assess United States National Security Space Management and Organization (or </w:t>
      </w:r>
      <w:r w:rsidRPr="002121C4">
        <w:rPr>
          <w:rStyle w:val="StyleBoldUnderline"/>
        </w:rPr>
        <w:t>Rumsfeld</w:t>
      </w:r>
      <w:r w:rsidRPr="002121C4">
        <w:rPr>
          <w:rStyle w:val="StyleBoldUnderline"/>
          <w:sz w:val="16"/>
          <w:u w:val="none"/>
        </w:rPr>
        <w:t xml:space="preserve"> Space Commission as it is often referred to owing to Donald Rumsfeld’s position as chair) pointed out that a number of states hostile to the United States could attain ASAT capabilities, and, infamously, </w:t>
      </w:r>
      <w:r w:rsidRPr="002121C4">
        <w:rPr>
          <w:rStyle w:val="StyleBoldUnderline"/>
        </w:rPr>
        <w:t>warned that if the U</w:t>
      </w:r>
      <w:r w:rsidRPr="002121C4">
        <w:rPr>
          <w:rStyle w:val="StyleBoldUnderline"/>
          <w:sz w:val="16"/>
          <w:u w:val="none"/>
        </w:rPr>
        <w:t xml:space="preserve">nited </w:t>
      </w:r>
      <w:r w:rsidRPr="002121C4">
        <w:rPr>
          <w:rStyle w:val="StyleBoldUnderline"/>
        </w:rPr>
        <w:t>S</w:t>
      </w:r>
      <w:r w:rsidRPr="002121C4">
        <w:rPr>
          <w:rStyle w:val="StyleBoldUnderline"/>
          <w:sz w:val="16"/>
          <w:u w:val="none"/>
        </w:rPr>
        <w:t xml:space="preserve">tates </w:t>
      </w:r>
      <w:r w:rsidRPr="002121C4">
        <w:rPr>
          <w:rStyle w:val="StyleBoldUnderline"/>
        </w:rPr>
        <w:t>did not secure space it would face a Space Pearl Harbor.</w:t>
      </w:r>
      <w:r>
        <w:rPr>
          <w:rStyle w:val="StyleBoldUnderline"/>
        </w:rPr>
        <w:t xml:space="preserve"> </w:t>
      </w:r>
      <w:r w:rsidRPr="002121C4">
        <w:rPr>
          <w:rStyle w:val="StyleBoldUnderline"/>
        </w:rPr>
        <w:t>Members of the Bush administration subsequently went on to effectively endorse the space control concept</w:t>
      </w:r>
      <w:r w:rsidRPr="002121C4">
        <w:rPr>
          <w:rStyle w:val="StyleBoldUnderline"/>
          <w:sz w:val="16"/>
          <w:u w:val="none"/>
        </w:rPr>
        <w:t xml:space="preserve">, asserting the primacy of space for security by openly linking its potential civil and military uses (and thus suggesting only a minimal distinction between the two). Then Deputy Secretary of Defense Paul Wolfowitz argued in a 2002 speech on missile </w:t>
      </w:r>
      <w:proofErr w:type="spellStart"/>
      <w:r w:rsidRPr="002121C4">
        <w:rPr>
          <w:rStyle w:val="StyleBoldUnderline"/>
          <w:sz w:val="16"/>
          <w:u w:val="none"/>
        </w:rPr>
        <w:t>defence</w:t>
      </w:r>
      <w:proofErr w:type="spellEnd"/>
      <w:r w:rsidRPr="002121C4">
        <w:rPr>
          <w:rStyle w:val="StyleBoldUnderline"/>
          <w:sz w:val="16"/>
          <w:u w:val="none"/>
        </w:rPr>
        <w:t xml:space="preserve"> that ‘as we look ahead we need to think about areas that would provide higher leverage. Nowhere is that more true than in space. Space offers attractive options not only for missile defense but for a broad range of interrelated civil and military missions. It truly is the ultimate highground.’68 </w:t>
      </w:r>
      <w:proofErr w:type="gramStart"/>
      <w:r w:rsidRPr="002121C4">
        <w:rPr>
          <w:rStyle w:val="StyleBoldUnderline"/>
          <w:sz w:val="16"/>
          <w:u w:val="none"/>
        </w:rPr>
        <w:t>The</w:t>
      </w:r>
      <w:proofErr w:type="gramEnd"/>
      <w:r w:rsidRPr="002121C4">
        <w:rPr>
          <w:rStyle w:val="StyleBoldUnderline"/>
          <w:sz w:val="16"/>
          <w:u w:val="none"/>
        </w:rPr>
        <w:t xml:space="preserve"> culmination of this line of thinking in policy terms came with the release of the National Space Policy (NSP) in August 2006, which stated that: The United States considers space capabilities – including the ground and space segments and supporting links – vital to its national interests. Consistent with this policy, the United States will: preserve its rights, capabilities, and freedom of action in space; dissuade or deter others from either those rights or developing capabilities intended to so; take those actions necessary to protect its space capabilities; respond to interference; and deny, if necessary, adversaries the use of space capabilities hostile to US national interests.69 The framing of the arguments from those within the Bush administration thus clearly aligns with the dynamics of securitization as identified by </w:t>
      </w:r>
      <w:proofErr w:type="spellStart"/>
      <w:r w:rsidRPr="002121C4">
        <w:rPr>
          <w:rStyle w:val="StyleBoldUnderline"/>
          <w:sz w:val="16"/>
          <w:u w:val="none"/>
        </w:rPr>
        <w:t>Buzan</w:t>
      </w:r>
      <w:proofErr w:type="spellEnd"/>
      <w:r w:rsidRPr="002121C4">
        <w:rPr>
          <w:rStyle w:val="StyleBoldUnderline"/>
          <w:sz w:val="16"/>
          <w:u w:val="none"/>
        </w:rPr>
        <w:t xml:space="preserve"> et al. </w:t>
      </w:r>
      <w:r w:rsidRPr="002121C4">
        <w:rPr>
          <w:rStyle w:val="StyleBoldUnderline"/>
        </w:rPr>
        <w:t>The idea of a Pearl Harbor from Space invokes the nightmare scenario of a surprise attack on American interests in or from space, and was accompanied</w:t>
      </w:r>
      <w:r w:rsidRPr="002121C4">
        <w:rPr>
          <w:rStyle w:val="StyleBoldUnderline"/>
          <w:sz w:val="16"/>
          <w:u w:val="none"/>
        </w:rPr>
        <w:t xml:space="preserve"> in the Rumsfeld Commission’s report </w:t>
      </w:r>
      <w:r w:rsidRPr="002121C4">
        <w:rPr>
          <w:rStyle w:val="StyleBoldUnderline"/>
        </w:rPr>
        <w:t>by the sense of urgency characteristic of securitizing moves</w:t>
      </w:r>
      <w:r w:rsidRPr="002121C4">
        <w:rPr>
          <w:rStyle w:val="StyleBoldUnderline"/>
          <w:sz w:val="16"/>
          <w:u w:val="none"/>
        </w:rPr>
        <w:t xml:space="preserve">: ‘the present extent of US dependence on space [and] the rapid pace at which this dependence is increasing and the vulnerabilities it creates, all demand that US national security space interests be recognized as a top national security priority’.70 </w:t>
      </w:r>
      <w:r w:rsidRPr="002121C4">
        <w:rPr>
          <w:rStyle w:val="StyleBoldUnderline"/>
        </w:rPr>
        <w:t>The Pearl Harbor analogy implied a focus on a surprise attack itself, but the rest of the report stressed the radical implications of such an attack, suggesting a potential existential threat</w:t>
      </w:r>
      <w:r w:rsidRPr="002121C4">
        <w:rPr>
          <w:rStyle w:val="StyleBoldUnderline"/>
          <w:sz w:val="16"/>
          <w:u w:val="none"/>
        </w:rPr>
        <w:t xml:space="preserve"> to American commerce, society and, ultimately, way of life. As the report noted, ‘Space enters homes, businesses, schools, hospitals and government offices through its applications for transportation, health, the environment, telecommunications, education, agriculture and energy. Much like highways and airways, water lines and electric grids, services supplied from space are already an important part of the US and global infrastructures.’71 In turn, the NSP of 2006 repeated many of these same securitizing moves. It elevated national security functions of United States space policy, declaring these as vital to national interests, and national security as ‘critically dependent upon space capabilities. . . this dependence will grow.’ Similarly, the NSP described United States space systems as critical to ‘. . </w:t>
      </w:r>
      <w:proofErr w:type="gramStart"/>
      <w:r w:rsidRPr="002121C4">
        <w:rPr>
          <w:rStyle w:val="StyleBoldUnderline"/>
          <w:sz w:val="16"/>
          <w:u w:val="none"/>
        </w:rPr>
        <w:t>.a</w:t>
      </w:r>
      <w:proofErr w:type="gramEnd"/>
      <w:r w:rsidRPr="002121C4">
        <w:rPr>
          <w:rStyle w:val="StyleBoldUnderline"/>
          <w:sz w:val="16"/>
          <w:u w:val="none"/>
        </w:rPr>
        <w:t xml:space="preserve"> wide range of civil, commercial, and national security users’, identifying the wider security implications of space as well as its more direct military uses.72 Crucially, </w:t>
      </w:r>
      <w:r w:rsidRPr="002121C4">
        <w:rPr>
          <w:rStyle w:val="StyleBoldUnderline"/>
        </w:rPr>
        <w:t>this securitization of space was then used to justify exceptional measures</w:t>
      </w:r>
      <w:r w:rsidRPr="002121C4">
        <w:rPr>
          <w:rStyle w:val="StyleBoldUnderline"/>
          <w:sz w:val="16"/>
          <w:u w:val="none"/>
        </w:rPr>
        <w:t xml:space="preserve"> with regards to arms control and the previous era of multilateral space agreements. Among the ‘actions necessary’ to protect space capabilities the NSP declared that: The United States will oppose the development of new legal regimes or other restrictions that seek to prohibit or limit US access to or use of space. Proposed arms control agreements or restrictions must not impair the rights of the United States to conduct research, development, testing, and operations of other activities in space for US national interests.73 This sentiment had effectively been put into practice even before its formalization in the NSP 2006, with the United States abstaining from votes on the UN General Assembly PAROS (Prevention of an Arms Race in Outer Space) resolution in 2000 and an amended version in 2003, and then voting against it in 2005.74 In this sense the 2006 NSP functioned as a kind of retrospective justification of the exceptional stance adopted – on security grounds – by the Bush administration in relation to space law and arms control. In addition, and moving away from a purely </w:t>
      </w:r>
      <w:proofErr w:type="spellStart"/>
      <w:r w:rsidRPr="002121C4">
        <w:rPr>
          <w:rStyle w:val="StyleBoldUnderline"/>
          <w:sz w:val="16"/>
          <w:u w:val="none"/>
        </w:rPr>
        <w:t>textualist</w:t>
      </w:r>
      <w:proofErr w:type="spellEnd"/>
      <w:r w:rsidRPr="002121C4">
        <w:rPr>
          <w:rStyle w:val="StyleBoldUnderline"/>
          <w:sz w:val="16"/>
          <w:u w:val="none"/>
        </w:rPr>
        <w:t xml:space="preserve"> understanding of securitization, the destruction of the USA-193 satellite in 2008 might be seen to constitute an extra-discursive instance of </w:t>
      </w:r>
      <w:r w:rsidRPr="002121C4">
        <w:rPr>
          <w:rStyle w:val="StyleBoldUnderline"/>
          <w:sz w:val="16"/>
          <w:u w:val="none"/>
        </w:rPr>
        <w:lastRenderedPageBreak/>
        <w:t>securitization. Although this action was not defined explicitly in terms of a military security rationale (government agencies stressed the rationale for the shoot-down in terms of preventing the malfunctioning satellite from crashing to Earth), it left clear room for interpretation, intended or not, of American willingness to display military space capabilities and further embellished the connection between space and (military) security.75</w:t>
      </w:r>
    </w:p>
    <w:p w14:paraId="4BB23AAB" w14:textId="77777777" w:rsidR="007B62BF" w:rsidRPr="00061175" w:rsidRDefault="007B62BF" w:rsidP="00061175"/>
    <w:p w14:paraId="0D10D88A" w14:textId="4758A4F1" w:rsidR="00245F41" w:rsidRDefault="00C66C5C" w:rsidP="00245F41">
      <w:pPr>
        <w:pStyle w:val="Heading2"/>
        <w:rPr>
          <w:rStyle w:val="StyleStyleBold12pt"/>
          <w:b/>
          <w:sz w:val="32"/>
        </w:rPr>
      </w:pPr>
      <w:r>
        <w:rPr>
          <w:rStyle w:val="StyleStyleBold12pt"/>
          <w:b/>
          <w:sz w:val="32"/>
        </w:rPr>
        <w:lastRenderedPageBreak/>
        <w:t>Link—</w:t>
      </w:r>
      <w:r w:rsidR="007B62BF">
        <w:rPr>
          <w:rStyle w:val="StyleStyleBold12pt"/>
          <w:b/>
          <w:sz w:val="32"/>
        </w:rPr>
        <w:t xml:space="preserve">American </w:t>
      </w:r>
      <w:proofErr w:type="spellStart"/>
      <w:r w:rsidR="007B62BF">
        <w:rPr>
          <w:rStyle w:val="StyleStyleBold12pt"/>
          <w:b/>
          <w:sz w:val="32"/>
        </w:rPr>
        <w:t>Exceptionalism</w:t>
      </w:r>
      <w:proofErr w:type="spellEnd"/>
    </w:p>
    <w:p w14:paraId="2EBC9B47" w14:textId="77777777" w:rsidR="00245F41" w:rsidRPr="00245F41" w:rsidRDefault="00245F41" w:rsidP="00245F41"/>
    <w:p w14:paraId="3EBD711C" w14:textId="3B439E6E" w:rsidR="00494CE6" w:rsidRPr="009D19C3" w:rsidRDefault="007B62BF" w:rsidP="009D19C3">
      <w:pPr>
        <w:pStyle w:val="Heading3"/>
      </w:pPr>
      <w:r>
        <w:t xml:space="preserve">Their call for space dominance is rooted in </w:t>
      </w:r>
      <w:r w:rsidRPr="007B62BF">
        <w:rPr>
          <w:u w:val="single"/>
        </w:rPr>
        <w:t xml:space="preserve">American </w:t>
      </w:r>
      <w:proofErr w:type="spellStart"/>
      <w:r w:rsidRPr="007B62BF">
        <w:rPr>
          <w:u w:val="single"/>
        </w:rPr>
        <w:t>Exceptionalism</w:t>
      </w:r>
      <w:proofErr w:type="spellEnd"/>
      <w:r>
        <w:t>.</w:t>
      </w:r>
    </w:p>
    <w:p w14:paraId="04A922AE" w14:textId="77777777" w:rsidR="002C3CF5" w:rsidRPr="002C3CF5" w:rsidRDefault="002C3CF5" w:rsidP="002C3CF5">
      <w:r w:rsidRPr="002C3CF5">
        <w:rPr>
          <w:rStyle w:val="Heading3Char"/>
        </w:rPr>
        <w:t>Webb 9</w:t>
      </w:r>
      <w:r w:rsidRPr="002C3CF5">
        <w:t xml:space="preserve"> — Dave Webb, Professor of Engineering </w:t>
      </w:r>
      <w:proofErr w:type="spellStart"/>
      <w:r w:rsidRPr="002C3CF5">
        <w:t>Modelling</w:t>
      </w:r>
      <w:proofErr w:type="spellEnd"/>
      <w:r w:rsidRPr="002C3CF5">
        <w:t xml:space="preserve">, Head of the Centre for Applied Research in Engineering, and Associate Director of the Praxis Centre—a multidisciplinary research </w:t>
      </w:r>
      <w:proofErr w:type="spellStart"/>
      <w:r w:rsidRPr="002C3CF5">
        <w:t>centre</w:t>
      </w:r>
      <w:proofErr w:type="spellEnd"/>
      <w:r w:rsidRPr="002C3CF5">
        <w:t xml:space="preserve"> for the 'Study of Information Technology for Peace, Conflict and Human Rights'—at Leeds Metropolitan University, holds a D.Phil. in Space Physics from the University of York, 2009 ("Space Weapons: Dream, Nightmare or Reality?,"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67A42914" w14:textId="77777777" w:rsidR="00C66C5C" w:rsidRPr="002C3CF5" w:rsidRDefault="00C66C5C" w:rsidP="007C5CC9">
      <w:pPr>
        <w:rPr>
          <w:sz w:val="16"/>
        </w:rPr>
      </w:pPr>
      <w:r w:rsidRPr="00FD113F">
        <w:rPr>
          <w:rStyle w:val="StyleBoldUnderline"/>
        </w:rPr>
        <w:t xml:space="preserve">The US military dream of space dominance appears to have its roots in </w:t>
      </w:r>
      <w:r w:rsidRPr="007B62BF">
        <w:rPr>
          <w:rStyle w:val="StyleBoldUnderline"/>
        </w:rPr>
        <w:t>a belief that science and technology can solve all human problems</w:t>
      </w:r>
      <w:r w:rsidRPr="002C3CF5">
        <w:rPr>
          <w:sz w:val="16"/>
        </w:rPr>
        <w:t xml:space="preserve"> – perhaps developed as part of 'The American Dream'. Since James </w:t>
      </w:r>
      <w:proofErr w:type="spellStart"/>
      <w:r w:rsidRPr="002C3CF5">
        <w:rPr>
          <w:sz w:val="16"/>
        </w:rPr>
        <w:t>Truslow</w:t>
      </w:r>
      <w:proofErr w:type="spellEnd"/>
      <w:r w:rsidRPr="002C3CF5">
        <w:rPr>
          <w:sz w:val="16"/>
        </w:rPr>
        <w:t xml:space="preserve"> Adams adopted the term in his 1931 book The Epic of America it has been interpreted in many different ways. To John Winthrop it was a religious paradise in a City upon a Hill, while Martin Luther King Jr. had a dream of racial equality. </w:t>
      </w:r>
      <w:r w:rsidRPr="00FD113F">
        <w:rPr>
          <w:rStyle w:val="StyleBoldUnderline"/>
        </w:rPr>
        <w:t>It is,</w:t>
      </w:r>
      <w:r w:rsidRPr="002C3CF5">
        <w:rPr>
          <w:sz w:val="16"/>
        </w:rPr>
        <w:t xml:space="preserve"> however, usually </w:t>
      </w:r>
      <w:r w:rsidRPr="00FD113F">
        <w:rPr>
          <w:rStyle w:val="StyleBoldUnderline"/>
        </w:rPr>
        <w:t xml:space="preserve">associated with the pursuit and achievement of success through </w:t>
      </w:r>
      <w:r w:rsidRPr="007B62BF">
        <w:rPr>
          <w:rStyle w:val="StyleBoldUnderline"/>
        </w:rPr>
        <w:t>an idealistic vision of capitalism</w:t>
      </w:r>
      <w:r w:rsidRPr="00FD113F">
        <w:rPr>
          <w:rStyle w:val="StyleBoldUnderline"/>
        </w:rPr>
        <w:t xml:space="preserve"> in which anyone and everyone can participate and win through by hard work and honesty</w:t>
      </w:r>
      <w:r w:rsidRPr="002C3CF5">
        <w:rPr>
          <w:sz w:val="16"/>
        </w:rPr>
        <w:t xml:space="preserve">. </w:t>
      </w:r>
      <w:r w:rsidRPr="00FD113F">
        <w:rPr>
          <w:rStyle w:val="StyleBoldUnderline"/>
        </w:rPr>
        <w:t>The US often portrays itself as a young, vigorous nation born from the failure of older societies to develop and accommodate change swiftly enough.</w:t>
      </w:r>
      <w:r w:rsidRPr="002C3CF5">
        <w:rPr>
          <w:sz w:val="16"/>
        </w:rPr>
        <w:t xml:space="preserve"> </w:t>
      </w:r>
      <w:r w:rsidRPr="00FD113F">
        <w:rPr>
          <w:rStyle w:val="StyleBoldUnderline"/>
        </w:rPr>
        <w:t>US citizens are led to believe that one thing that sets them aside from others is that their country looks to the future rather than dwells in the past – progress, economic success and technological development have become synonymous</w:t>
      </w:r>
      <w:r w:rsidRPr="002C3CF5">
        <w:rPr>
          <w:sz w:val="16"/>
        </w:rPr>
        <w:t xml:space="preserve">. </w:t>
      </w:r>
      <w:r w:rsidRPr="00FD113F">
        <w:rPr>
          <w:rStyle w:val="StyleBoldUnderline"/>
        </w:rPr>
        <w:t>The success of the US in winning the space race has probably encouraged a belief that solutions to difficult problems can be found by supplying enough money and sufficient strength of will.</w:t>
      </w:r>
      <w:r w:rsidRPr="002C3CF5">
        <w:rPr>
          <w:sz w:val="16"/>
        </w:rPr>
        <w:t xml:space="preserve"> If you want something strongly enough and you are prepared to pay for it then it can eventually be yours. The economic collapse of the Soviet Union has also reinforced this. </w:t>
      </w:r>
      <w:r w:rsidRPr="00FD113F">
        <w:rPr>
          <w:rStyle w:val="StyleBoldUnderline"/>
        </w:rPr>
        <w:t>The American Dream also includes a role as protectors of freedom and people's rights – perhaps emanating from its roots as a country built up from a wide-ranging mixture of immigrant groups consisting of refugees, adventurers, dissidents and asylum-seekers</w:t>
      </w:r>
      <w:r w:rsidRPr="002C3CF5">
        <w:rPr>
          <w:sz w:val="16"/>
        </w:rPr>
        <w:t>.</w:t>
      </w:r>
    </w:p>
    <w:p w14:paraId="6888E7A2" w14:textId="77777777" w:rsidR="005F1858" w:rsidRPr="00FD113F" w:rsidRDefault="005F1858" w:rsidP="00CD735A">
      <w:pPr>
        <w:rPr>
          <w:rStyle w:val="StyleBoldUnderline"/>
          <w:b/>
        </w:rPr>
      </w:pPr>
    </w:p>
    <w:p w14:paraId="672B332D" w14:textId="4D21E5F2" w:rsidR="005F1858" w:rsidRDefault="005F1858" w:rsidP="002121C4">
      <w:pPr>
        <w:pStyle w:val="Heading2"/>
      </w:pPr>
      <w:r w:rsidRPr="002121C4">
        <w:lastRenderedPageBreak/>
        <w:t>Link—Dolman</w:t>
      </w:r>
      <w:r w:rsidR="00061175">
        <w:t xml:space="preserve"> (A2: </w:t>
      </w:r>
      <w:proofErr w:type="spellStart"/>
      <w:r w:rsidR="00061175">
        <w:t>Prodicts</w:t>
      </w:r>
      <w:proofErr w:type="spellEnd"/>
      <w:r w:rsidR="00061175">
        <w:t>)</w:t>
      </w:r>
      <w:r w:rsidRPr="002121C4">
        <w:t xml:space="preserve"> </w:t>
      </w:r>
    </w:p>
    <w:p w14:paraId="5B607F8A" w14:textId="77777777" w:rsidR="00245F41" w:rsidRPr="00245F41" w:rsidRDefault="00245F41" w:rsidP="00245F41"/>
    <w:p w14:paraId="7F5732D0" w14:textId="0B9A85AA" w:rsidR="005F1858" w:rsidRDefault="002121C4" w:rsidP="005F1858">
      <w:pPr>
        <w:pStyle w:val="Heading3"/>
      </w:pPr>
      <w:r>
        <w:t xml:space="preserve">Their </w:t>
      </w:r>
      <w:proofErr w:type="spellStart"/>
      <w:r>
        <w:t>prodicts</w:t>
      </w:r>
      <w:proofErr w:type="spellEnd"/>
      <w:r>
        <w:t xml:space="preserve"> are a product of the </w:t>
      </w:r>
      <w:r w:rsidRPr="002121C4">
        <w:rPr>
          <w:u w:val="single"/>
        </w:rPr>
        <w:t>neoconservative echo chamber</w:t>
      </w:r>
      <w:r>
        <w:t xml:space="preserve">—prefer critical interventions to right-wing back-slapping. </w:t>
      </w:r>
    </w:p>
    <w:p w14:paraId="4F45643A" w14:textId="77777777" w:rsidR="002C3CF5" w:rsidRPr="002C3CF5" w:rsidRDefault="002C3CF5" w:rsidP="002C3CF5">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3422D8EB" w14:textId="77777777" w:rsidR="005F1858" w:rsidRPr="00DC4794" w:rsidRDefault="005F1858" w:rsidP="00DC4794">
      <w:pPr>
        <w:rPr>
          <w:rFonts w:eastAsia="Times New Roman"/>
          <w:color w:val="000000"/>
          <w:sz w:val="16"/>
          <w:szCs w:val="24"/>
          <w:lang w:eastAsia="ja-JP"/>
        </w:rPr>
      </w:pPr>
      <w:r w:rsidRPr="00DC4794">
        <w:rPr>
          <w:rFonts w:eastAsia="Times New Roman"/>
          <w:color w:val="000000"/>
          <w:sz w:val="16"/>
          <w:szCs w:val="24"/>
          <w:lang w:eastAsia="ja-JP"/>
        </w:rPr>
        <w:t xml:space="preserve">Two things should now be clear. </w:t>
      </w:r>
      <w:r w:rsidRPr="00DC4794">
        <w:rPr>
          <w:rStyle w:val="StyleBoldUnderline"/>
        </w:rPr>
        <w:t>First, outer space is no longer remote from our everyday lives; it is already profoundly implicated in the ordinary workings of economy and society</w:t>
      </w:r>
      <w:r w:rsidRPr="00DC4794">
        <w:rPr>
          <w:rFonts w:eastAsia="Times New Roman"/>
          <w:color w:val="000000"/>
          <w:sz w:val="16"/>
          <w:szCs w:val="24"/>
          <w:lang w:eastAsia="ja-JP"/>
        </w:rPr>
        <w:t xml:space="preserve">. </w:t>
      </w:r>
      <w:r w:rsidRPr="00DC4794">
        <w:rPr>
          <w:rStyle w:val="StyleBoldUnderline"/>
        </w:rPr>
        <w:t>Secondly, the import of space to civilian, commercial and, in particular, military objectives, means there is a great deal at stake in terms of the access to and control over Earth’s orbit.</w:t>
      </w:r>
      <w:r w:rsidRPr="00DC4794">
        <w:rPr>
          <w:rFonts w:eastAsia="Times New Roman"/>
          <w:color w:val="000000"/>
          <w:sz w:val="16"/>
          <w:szCs w:val="24"/>
          <w:lang w:eastAsia="ja-JP"/>
        </w:rPr>
        <w:t xml:space="preserve"> One cannot overstate this last point. The next few years may prove decisive in terms of </w:t>
      </w:r>
      <w:r w:rsidRPr="00DC4794">
        <w:rPr>
          <w:rStyle w:val="StyleBoldUnderline"/>
        </w:rPr>
        <w:t>establishing a regime of space control that will have profound implications for terrestrial geopolitics.</w:t>
      </w:r>
      <w:r w:rsidRPr="00DC4794">
        <w:rPr>
          <w:rFonts w:eastAsia="Times New Roman"/>
          <w:color w:val="000000"/>
          <w:sz w:val="16"/>
          <w:szCs w:val="24"/>
          <w:lang w:eastAsia="ja-JP"/>
        </w:rPr>
        <w:t xml:space="preserve"> It is in this context that I want to briefly introduce the emerging field of </w:t>
      </w:r>
      <w:proofErr w:type="spellStart"/>
      <w:r w:rsidRPr="00DC4794">
        <w:rPr>
          <w:rFonts w:eastAsia="Times New Roman"/>
          <w:color w:val="000000"/>
          <w:sz w:val="16"/>
          <w:szCs w:val="24"/>
          <w:lang w:eastAsia="ja-JP"/>
        </w:rPr>
        <w:t>astropolitics</w:t>
      </w:r>
      <w:proofErr w:type="spellEnd"/>
      <w:r w:rsidRPr="00DC4794">
        <w:rPr>
          <w:rFonts w:eastAsia="Times New Roman"/>
          <w:color w:val="000000"/>
          <w:sz w:val="16"/>
          <w:szCs w:val="24"/>
          <w:lang w:eastAsia="ja-JP"/>
        </w:rPr>
        <w:t xml:space="preserve">, defined as ‘the study of the relationship between outer space terrain and technology and the development of political and military policy and strategy’ (Dolman, 2002: 15). It is, in both theory and practice, </w:t>
      </w:r>
      <w:proofErr w:type="gramStart"/>
      <w:r w:rsidRPr="00DC4794">
        <w:rPr>
          <w:rFonts w:eastAsia="Times New Roman"/>
          <w:color w:val="000000"/>
          <w:sz w:val="16"/>
          <w:szCs w:val="24"/>
          <w:lang w:eastAsia="ja-JP"/>
        </w:rPr>
        <w:t>a geopolitics</w:t>
      </w:r>
      <w:proofErr w:type="gramEnd"/>
      <w:r w:rsidRPr="00DC4794">
        <w:rPr>
          <w:rFonts w:eastAsia="Times New Roman"/>
          <w:color w:val="000000"/>
          <w:sz w:val="16"/>
          <w:szCs w:val="24"/>
          <w:lang w:eastAsia="ja-JP"/>
        </w:rPr>
        <w:t xml:space="preserve"> of outer space. Everett Dolman is one of the pioneers of the field. An ex-CIA intelligence analyst who teaches at the US Air Force’s School of Advanced Airpower Studies, he publishes in journals that are perhaps unfamiliar to critical geographers, like the modestly titled </w:t>
      </w:r>
      <w:r w:rsidRPr="00DC4794">
        <w:rPr>
          <w:rFonts w:eastAsia="Times New Roman"/>
          <w:i/>
          <w:iCs/>
          <w:color w:val="000000"/>
          <w:sz w:val="16"/>
          <w:szCs w:val="24"/>
          <w:lang w:eastAsia="ja-JP"/>
        </w:rPr>
        <w:t>Small Wars and Insurgencies</w:t>
      </w:r>
      <w:r w:rsidRPr="00DC4794">
        <w:rPr>
          <w:rFonts w:eastAsia="Times New Roman"/>
          <w:color w:val="000000"/>
          <w:sz w:val="16"/>
          <w:szCs w:val="24"/>
          <w:lang w:eastAsia="ja-JP"/>
        </w:rPr>
        <w:t xml:space="preserve">. As what follows is uniformly critical of Dolman’s work, I should say that his </w:t>
      </w:r>
      <w:proofErr w:type="spellStart"/>
      <w:r w:rsidRPr="00DC4794">
        <w:rPr>
          <w:rFonts w:eastAsia="Times New Roman"/>
          <w:i/>
          <w:iCs/>
          <w:color w:val="000000"/>
          <w:sz w:val="16"/>
          <w:szCs w:val="24"/>
          <w:lang w:eastAsia="ja-JP"/>
        </w:rPr>
        <w:t>Astropolitik</w:t>
      </w:r>
      <w:proofErr w:type="spellEnd"/>
      <w:r w:rsidRPr="00DC4794">
        <w:rPr>
          <w:rFonts w:eastAsia="Times New Roman"/>
          <w:i/>
          <w:iCs/>
          <w:color w:val="000000"/>
          <w:sz w:val="16"/>
          <w:szCs w:val="24"/>
          <w:lang w:eastAsia="ja-JP"/>
        </w:rPr>
        <w:t xml:space="preserve">: classical geopolitics in the space age </w:t>
      </w:r>
      <w:r w:rsidRPr="00DC4794">
        <w:rPr>
          <w:rFonts w:eastAsia="Times New Roman"/>
          <w:color w:val="000000"/>
          <w:sz w:val="16"/>
          <w:szCs w:val="24"/>
          <w:lang w:eastAsia="ja-JP"/>
        </w:rPr>
        <w:t xml:space="preserve">(Dolman, 2002) is unquestionably a significant book: it has defined a now vibrant field of research and debate. </w:t>
      </w:r>
      <w:proofErr w:type="spellStart"/>
      <w:r w:rsidRPr="00DC4794">
        <w:rPr>
          <w:rFonts w:eastAsia="Times New Roman"/>
          <w:i/>
          <w:iCs/>
          <w:color w:val="000000"/>
          <w:sz w:val="16"/>
          <w:szCs w:val="24"/>
          <w:lang w:eastAsia="ja-JP"/>
        </w:rPr>
        <w:t>Astropolitik</w:t>
      </w:r>
      <w:proofErr w:type="spellEnd"/>
      <w:r w:rsidRPr="00DC4794">
        <w:rPr>
          <w:rFonts w:eastAsia="Times New Roman"/>
          <w:i/>
          <w:iCs/>
          <w:color w:val="000000"/>
          <w:sz w:val="16"/>
          <w:szCs w:val="24"/>
          <w:lang w:eastAsia="ja-JP"/>
        </w:rPr>
        <w:t xml:space="preserve"> </w:t>
      </w:r>
      <w:r w:rsidRPr="00DC4794">
        <w:rPr>
          <w:rFonts w:eastAsia="Times New Roman"/>
          <w:color w:val="000000"/>
          <w:sz w:val="16"/>
          <w:szCs w:val="24"/>
          <w:lang w:eastAsia="ja-JP"/>
        </w:rPr>
        <w:t xml:space="preserve">draws together a vast literature on space exploration and space policy, and presents a lucid and accessible introduction to thinking strategically about space. (In the previous section I drew heavily on Dolman’s description of the </w:t>
      </w:r>
      <w:proofErr w:type="spellStart"/>
      <w:r w:rsidRPr="00DC4794">
        <w:rPr>
          <w:rFonts w:eastAsia="Times New Roman"/>
          <w:color w:val="000000"/>
          <w:sz w:val="16"/>
          <w:szCs w:val="24"/>
          <w:lang w:eastAsia="ja-JP"/>
        </w:rPr>
        <w:t>astropolitical</w:t>
      </w:r>
      <w:proofErr w:type="spellEnd"/>
      <w:r w:rsidRPr="00DC4794">
        <w:rPr>
          <w:rFonts w:eastAsia="Times New Roman"/>
          <w:color w:val="000000"/>
          <w:sz w:val="16"/>
          <w:szCs w:val="24"/>
          <w:lang w:eastAsia="ja-JP"/>
        </w:rPr>
        <w:t xml:space="preserve"> environment). </w:t>
      </w:r>
      <w:r w:rsidRPr="00DC4794">
        <w:rPr>
          <w:rStyle w:val="StyleBoldUnderline"/>
        </w:rPr>
        <w:t>My critique is not founded on scientific or technical grounds but on Dolman’s construction of a formal geopolitics designed to advance and legitimate the unilateral military conquest of space by the United States.</w:t>
      </w:r>
      <w:r w:rsidRPr="00DC4794">
        <w:rPr>
          <w:rFonts w:eastAsia="Times New Roman"/>
          <w:color w:val="000000"/>
          <w:sz w:val="16"/>
          <w:szCs w:val="24"/>
          <w:lang w:eastAsia="ja-JP"/>
        </w:rPr>
        <w:t xml:space="preserve"> </w:t>
      </w:r>
      <w:r w:rsidRPr="002121C4">
        <w:rPr>
          <w:rStyle w:val="StyleBoldUnderline"/>
        </w:rPr>
        <w:t>While Dolman has many admirers among neoconservative colleagues in Washington think-tanks, critical engagements</w:t>
      </w:r>
      <w:r w:rsidRPr="00DC4794">
        <w:rPr>
          <w:rFonts w:eastAsia="Times New Roman"/>
          <w:color w:val="000000"/>
          <w:sz w:val="16"/>
          <w:szCs w:val="24"/>
          <w:lang w:eastAsia="ja-JP"/>
        </w:rPr>
        <w:t xml:space="preserve"> (e.g. Moore, 2003; </w:t>
      </w:r>
      <w:proofErr w:type="spellStart"/>
      <w:r w:rsidRPr="00DC4794">
        <w:rPr>
          <w:rFonts w:eastAsia="Times New Roman"/>
          <w:color w:val="000000"/>
          <w:sz w:val="16"/>
          <w:szCs w:val="24"/>
          <w:lang w:eastAsia="ja-JP"/>
        </w:rPr>
        <w:t>Caracciolo</w:t>
      </w:r>
      <w:proofErr w:type="spellEnd"/>
      <w:r w:rsidRPr="00DC4794">
        <w:rPr>
          <w:rFonts w:eastAsia="Times New Roman"/>
          <w:color w:val="000000"/>
          <w:sz w:val="16"/>
          <w:szCs w:val="24"/>
          <w:lang w:eastAsia="ja-JP"/>
        </w:rPr>
        <w:t xml:space="preserve">, 2004) </w:t>
      </w:r>
      <w:r w:rsidRPr="002121C4">
        <w:rPr>
          <w:rStyle w:val="StyleBoldUnderline"/>
        </w:rPr>
        <w:t>have been relatively thin on the ground</w:t>
      </w:r>
      <w:r w:rsidRPr="00DC4794">
        <w:rPr>
          <w:rFonts w:eastAsia="Times New Roman"/>
          <w:color w:val="000000"/>
          <w:sz w:val="16"/>
          <w:szCs w:val="24"/>
          <w:lang w:eastAsia="ja-JP"/>
        </w:rPr>
        <w:t xml:space="preserve">. Dolman’s work is interesting for our purposes here precisely because he </w:t>
      </w:r>
      <w:proofErr w:type="spellStart"/>
      <w:r w:rsidRPr="00DC4794">
        <w:rPr>
          <w:rFonts w:eastAsia="Times New Roman"/>
          <w:color w:val="000000"/>
          <w:sz w:val="16"/>
          <w:szCs w:val="24"/>
          <w:lang w:eastAsia="ja-JP"/>
        </w:rPr>
        <w:t>draw’s</w:t>
      </w:r>
      <w:proofErr w:type="spellEnd"/>
      <w:r w:rsidRPr="00DC4794">
        <w:rPr>
          <w:rFonts w:eastAsia="Times New Roman"/>
          <w:color w:val="000000"/>
          <w:sz w:val="16"/>
          <w:szCs w:val="24"/>
          <w:lang w:eastAsia="ja-JP"/>
        </w:rPr>
        <w:t xml:space="preserve"> on geography’s back catalogue of strategic thinkers, most prominently </w:t>
      </w:r>
      <w:proofErr w:type="spellStart"/>
      <w:r w:rsidRPr="00DC4794">
        <w:rPr>
          <w:rFonts w:eastAsia="Times New Roman"/>
          <w:color w:val="000000"/>
          <w:sz w:val="16"/>
          <w:szCs w:val="24"/>
          <w:lang w:eastAsia="ja-JP"/>
        </w:rPr>
        <w:t>Halford</w:t>
      </w:r>
      <w:proofErr w:type="spellEnd"/>
      <w:r w:rsidRPr="00DC4794">
        <w:rPr>
          <w:rFonts w:eastAsia="Times New Roman"/>
          <w:color w:val="000000"/>
          <w:sz w:val="16"/>
          <w:szCs w:val="24"/>
          <w:lang w:eastAsia="ja-JP"/>
        </w:rPr>
        <w:t xml:space="preserve"> Mackinder, whose ideas gained particular prominence in America in the wake of 28the Russian </w:t>
      </w:r>
      <w:r w:rsidRPr="00DC4794">
        <w:rPr>
          <w:rFonts w:eastAsia="Times New Roman"/>
          <w:i/>
          <w:iCs/>
          <w:color w:val="000000"/>
          <w:sz w:val="16"/>
          <w:szCs w:val="24"/>
          <w:lang w:eastAsia="ja-JP"/>
        </w:rPr>
        <w:t xml:space="preserve">Sputnik </w:t>
      </w:r>
      <w:r w:rsidRPr="00DC4794">
        <w:rPr>
          <w:rFonts w:eastAsia="Times New Roman"/>
          <w:color w:val="000000"/>
          <w:sz w:val="16"/>
          <w:szCs w:val="24"/>
          <w:lang w:eastAsia="ja-JP"/>
        </w:rPr>
        <w:t>(</w:t>
      </w:r>
      <w:proofErr w:type="spellStart"/>
      <w:r w:rsidRPr="00DC4794">
        <w:rPr>
          <w:rFonts w:eastAsia="Times New Roman"/>
          <w:color w:val="000000"/>
          <w:sz w:val="16"/>
          <w:szCs w:val="24"/>
          <w:lang w:eastAsia="ja-JP"/>
        </w:rPr>
        <w:t>Hooson</w:t>
      </w:r>
      <w:proofErr w:type="spellEnd"/>
      <w:r w:rsidRPr="00DC4794">
        <w:rPr>
          <w:rFonts w:eastAsia="Times New Roman"/>
          <w:color w:val="000000"/>
          <w:sz w:val="16"/>
          <w:szCs w:val="24"/>
          <w:lang w:eastAsia="ja-JP"/>
        </w:rPr>
        <w:t>, 2004: 377). But Dolman is not just re-fashioning classical geopolitics in the new garb of ‘</w:t>
      </w:r>
      <w:proofErr w:type="spellStart"/>
      <w:r w:rsidRPr="00DC4794">
        <w:rPr>
          <w:rFonts w:eastAsia="Times New Roman"/>
          <w:color w:val="000000"/>
          <w:sz w:val="16"/>
          <w:szCs w:val="24"/>
          <w:lang w:eastAsia="ja-JP"/>
        </w:rPr>
        <w:t>astropolitics</w:t>
      </w:r>
      <w:proofErr w:type="spellEnd"/>
      <w:r w:rsidRPr="00DC4794">
        <w:rPr>
          <w:rFonts w:eastAsia="Times New Roman"/>
          <w:color w:val="000000"/>
          <w:sz w:val="16"/>
          <w:szCs w:val="24"/>
          <w:lang w:eastAsia="ja-JP"/>
        </w:rPr>
        <w:t>’; he goes further and proposes an ‘</w:t>
      </w:r>
      <w:proofErr w:type="spellStart"/>
      <w:r w:rsidRPr="00DC4794">
        <w:rPr>
          <w:rFonts w:eastAsia="Times New Roman"/>
          <w:i/>
          <w:iCs/>
          <w:color w:val="000000"/>
          <w:sz w:val="16"/>
          <w:szCs w:val="24"/>
          <w:lang w:eastAsia="ja-JP"/>
        </w:rPr>
        <w:t>Astropolitik</w:t>
      </w:r>
      <w:proofErr w:type="spellEnd"/>
      <w:r w:rsidRPr="00DC4794">
        <w:rPr>
          <w:rFonts w:eastAsia="Times New Roman"/>
          <w:i/>
          <w:iCs/>
          <w:color w:val="000000"/>
          <w:sz w:val="16"/>
          <w:szCs w:val="24"/>
          <w:lang w:eastAsia="ja-JP"/>
        </w:rPr>
        <w:t xml:space="preserve">’ – </w:t>
      </w:r>
      <w:r w:rsidRPr="00DC4794">
        <w:rPr>
          <w:rFonts w:eastAsia="Times New Roman"/>
          <w:color w:val="000000"/>
          <w:sz w:val="16"/>
          <w:szCs w:val="24"/>
          <w:lang w:eastAsia="ja-JP"/>
        </w:rPr>
        <w:t xml:space="preserve">‘a simple but effective blueprint for space control’ (p. 9) – modeled on Karl </w:t>
      </w:r>
      <w:proofErr w:type="spellStart"/>
      <w:r w:rsidRPr="00DC4794">
        <w:rPr>
          <w:rFonts w:eastAsia="Times New Roman"/>
          <w:color w:val="000000"/>
          <w:sz w:val="16"/>
          <w:szCs w:val="24"/>
          <w:lang w:eastAsia="ja-JP"/>
        </w:rPr>
        <w:t>Hausofer’s</w:t>
      </w:r>
      <w:proofErr w:type="spellEnd"/>
      <w:r w:rsidRPr="00DC4794">
        <w:rPr>
          <w:rFonts w:eastAsia="Times New Roman"/>
          <w:color w:val="000000"/>
          <w:sz w:val="16"/>
          <w:szCs w:val="24"/>
          <w:lang w:eastAsia="ja-JP"/>
        </w:rPr>
        <w:t xml:space="preserve"> </w:t>
      </w:r>
      <w:proofErr w:type="spellStart"/>
      <w:r w:rsidRPr="00DC4794">
        <w:rPr>
          <w:rFonts w:eastAsia="Times New Roman"/>
          <w:i/>
          <w:iCs/>
          <w:color w:val="000000"/>
          <w:sz w:val="16"/>
          <w:szCs w:val="24"/>
          <w:lang w:eastAsia="ja-JP"/>
        </w:rPr>
        <w:t>Geopolitik</w:t>
      </w:r>
      <w:proofErr w:type="spellEnd"/>
      <w:r w:rsidRPr="00DC4794">
        <w:rPr>
          <w:rFonts w:eastAsia="Times New Roman"/>
          <w:i/>
          <w:iCs/>
          <w:color w:val="000000"/>
          <w:sz w:val="16"/>
          <w:szCs w:val="24"/>
          <w:lang w:eastAsia="ja-JP"/>
        </w:rPr>
        <w:t xml:space="preserve"> </w:t>
      </w:r>
      <w:r w:rsidRPr="00DC4794">
        <w:rPr>
          <w:rFonts w:eastAsia="Times New Roman"/>
          <w:color w:val="000000"/>
          <w:sz w:val="16"/>
          <w:szCs w:val="24"/>
          <w:lang w:eastAsia="ja-JP"/>
        </w:rPr>
        <w:t xml:space="preserve">as much as </w:t>
      </w:r>
      <w:r w:rsidRPr="00DC4794">
        <w:rPr>
          <w:rFonts w:eastAsia="Times New Roman"/>
          <w:i/>
          <w:iCs/>
          <w:color w:val="000000"/>
          <w:sz w:val="16"/>
          <w:szCs w:val="24"/>
          <w:lang w:eastAsia="ja-JP"/>
        </w:rPr>
        <w:t>Realpolitik</w:t>
      </w:r>
      <w:r w:rsidRPr="00DC4794">
        <w:rPr>
          <w:rFonts w:eastAsia="Times New Roman"/>
          <w:color w:val="000000"/>
          <w:sz w:val="16"/>
          <w:szCs w:val="24"/>
          <w:lang w:eastAsia="ja-JP"/>
        </w:rPr>
        <w:t xml:space="preserve">. Showing some discomfort with the impeccably fascist pedigree of this theory, Dolman cautions against the ‘misuse’ of </w:t>
      </w:r>
      <w:proofErr w:type="spellStart"/>
      <w:r w:rsidRPr="00DC4794">
        <w:rPr>
          <w:rFonts w:eastAsia="Times New Roman"/>
          <w:i/>
          <w:iCs/>
          <w:color w:val="000000"/>
          <w:sz w:val="16"/>
          <w:szCs w:val="24"/>
          <w:lang w:eastAsia="ja-JP"/>
        </w:rPr>
        <w:t>Astropolitik</w:t>
      </w:r>
      <w:proofErr w:type="spellEnd"/>
      <w:r w:rsidRPr="00DC4794">
        <w:rPr>
          <w:rFonts w:eastAsia="Times New Roman"/>
          <w:i/>
          <w:iCs/>
          <w:color w:val="000000"/>
          <w:sz w:val="16"/>
          <w:szCs w:val="24"/>
          <w:lang w:eastAsia="ja-JP"/>
        </w:rPr>
        <w:t xml:space="preserve"> </w:t>
      </w:r>
      <w:r w:rsidRPr="00DC4794">
        <w:rPr>
          <w:rFonts w:eastAsia="Times New Roman"/>
          <w:color w:val="000000"/>
          <w:sz w:val="16"/>
          <w:szCs w:val="24"/>
          <w:lang w:eastAsia="ja-JP"/>
        </w:rPr>
        <w:t xml:space="preserve">and argues that the term ‘is chosen as a constant reminder of that past, and as a grim warning for the future’ (Dolman, 2002: 3). At the same time, however, </w:t>
      </w:r>
      <w:r w:rsidRPr="002121C4">
        <w:rPr>
          <w:rStyle w:val="StyleBoldUnderline"/>
        </w:rPr>
        <w:t>his book is basically a manual for achieving space dominance</w:t>
      </w:r>
      <w:r w:rsidRPr="00DC4794">
        <w:rPr>
          <w:rStyle w:val="StyleBoldUnderline"/>
        </w:rPr>
        <w:t>.</w:t>
      </w:r>
      <w:r w:rsidRPr="00DC4794">
        <w:rPr>
          <w:rFonts w:eastAsia="Times New Roman"/>
          <w:color w:val="000000"/>
          <w:sz w:val="16"/>
          <w:szCs w:val="24"/>
          <w:lang w:eastAsia="ja-JP"/>
        </w:rPr>
        <w:t xml:space="preserve"> Projecting Mackinder’s famous thesis on the geographical pivot of history (Mackinder, 1904) onto outer space, </w:t>
      </w:r>
      <w:r w:rsidRPr="00DC4794">
        <w:rPr>
          <w:rStyle w:val="StyleBoldUnderline"/>
        </w:rPr>
        <w:t>Dolman argues that ‘who controls the Lower Earth Orbit controls near-Earth space. Who controls near-Earth space dominates Terra</w:t>
      </w:r>
      <w:r w:rsidRPr="00DC4794">
        <w:rPr>
          <w:rFonts w:eastAsia="Times New Roman"/>
          <w:color w:val="000000"/>
          <w:sz w:val="16"/>
          <w:szCs w:val="24"/>
          <w:lang w:eastAsia="ja-JP"/>
        </w:rPr>
        <w:t xml:space="preserve"> [Earth]. </w:t>
      </w:r>
      <w:r w:rsidRPr="00DC4794">
        <w:rPr>
          <w:rStyle w:val="StyleBoldUnderline"/>
        </w:rPr>
        <w:t>Who dominates Terra determines the destiny of humankind’</w:t>
      </w:r>
      <w:r w:rsidRPr="00DC4794">
        <w:rPr>
          <w:rFonts w:eastAsia="Times New Roman"/>
          <w:color w:val="000000"/>
          <w:sz w:val="16"/>
          <w:szCs w:val="24"/>
          <w:lang w:eastAsia="ja-JP"/>
        </w:rPr>
        <w:t xml:space="preserve">. Dolman sees the quest for space as already having followed classically </w:t>
      </w:r>
      <w:proofErr w:type="spellStart"/>
      <w:r w:rsidRPr="00DC4794">
        <w:rPr>
          <w:rFonts w:eastAsia="Times New Roman"/>
          <w:color w:val="000000"/>
          <w:sz w:val="16"/>
          <w:szCs w:val="24"/>
          <w:lang w:eastAsia="ja-JP"/>
        </w:rPr>
        <w:t>Mackinderian</w:t>
      </w:r>
      <w:proofErr w:type="spellEnd"/>
      <w:r w:rsidRPr="00DC4794">
        <w:rPr>
          <w:rFonts w:eastAsia="Times New Roman"/>
          <w:color w:val="000000"/>
          <w:sz w:val="16"/>
          <w:szCs w:val="24"/>
          <w:lang w:eastAsia="ja-JP"/>
        </w:rPr>
        <w:t xml:space="preserve"> principles (Dolman, 2002: 87). And like Mackinder before him, Dolman is writing in the service of his Empire. ‘</w:t>
      </w:r>
      <w:proofErr w:type="spellStart"/>
      <w:r w:rsidRPr="00DC4794">
        <w:rPr>
          <w:rFonts w:eastAsia="Times New Roman"/>
          <w:i/>
          <w:iCs/>
          <w:color w:val="000000"/>
          <w:sz w:val="16"/>
          <w:szCs w:val="24"/>
          <w:lang w:eastAsia="ja-JP"/>
        </w:rPr>
        <w:t>Astropolitik</w:t>
      </w:r>
      <w:proofErr w:type="spellEnd"/>
      <w:r w:rsidRPr="00DC4794">
        <w:rPr>
          <w:rFonts w:eastAsia="Times New Roman"/>
          <w:i/>
          <w:iCs/>
          <w:color w:val="000000"/>
          <w:sz w:val="16"/>
          <w:szCs w:val="24"/>
          <w:lang w:eastAsia="ja-JP"/>
        </w:rPr>
        <w:t xml:space="preserve"> </w:t>
      </w:r>
      <w:r w:rsidRPr="00DC4794">
        <w:rPr>
          <w:rFonts w:eastAsia="Times New Roman"/>
          <w:color w:val="000000"/>
          <w:sz w:val="16"/>
          <w:szCs w:val="24"/>
          <w:lang w:eastAsia="ja-JP"/>
        </w:rPr>
        <w:t xml:space="preserve">like </w:t>
      </w:r>
      <w:r w:rsidRPr="00DC4794">
        <w:rPr>
          <w:rFonts w:eastAsia="Times New Roman"/>
          <w:i/>
          <w:iCs/>
          <w:color w:val="000000"/>
          <w:sz w:val="16"/>
          <w:szCs w:val="24"/>
          <w:lang w:eastAsia="ja-JP"/>
        </w:rPr>
        <w:t xml:space="preserve">Realpolitik’ </w:t>
      </w:r>
      <w:r w:rsidRPr="00DC4794">
        <w:rPr>
          <w:rFonts w:eastAsia="Times New Roman"/>
          <w:color w:val="000000"/>
          <w:sz w:val="16"/>
          <w:szCs w:val="24"/>
          <w:lang w:eastAsia="ja-JP"/>
        </w:rPr>
        <w:t xml:space="preserve">he writes, ‘is hardnosed and pragmatic, it is not pretty or uplifting or a joyous sermon for the masses. But neither is it evil. Its benevolence or malevolence </w:t>
      </w:r>
      <w:proofErr w:type="gramStart"/>
      <w:r w:rsidRPr="00DC4794">
        <w:rPr>
          <w:rFonts w:eastAsia="Times New Roman"/>
          <w:color w:val="000000"/>
          <w:sz w:val="16"/>
          <w:szCs w:val="24"/>
          <w:lang w:eastAsia="ja-JP"/>
        </w:rPr>
        <w:t>become</w:t>
      </w:r>
      <w:proofErr w:type="gramEnd"/>
      <w:r w:rsidRPr="00DC4794">
        <w:rPr>
          <w:rFonts w:eastAsia="Times New Roman"/>
          <w:color w:val="000000"/>
          <w:sz w:val="16"/>
          <w:szCs w:val="24"/>
          <w:lang w:eastAsia="ja-JP"/>
        </w:rPr>
        <w:t xml:space="preserve"> apparent only as it is applied, and by whom’ (Dolman, 2002: 4). Further inspiration is drawn from Alfred Thayer Mahan, whose classic volume </w:t>
      </w:r>
      <w:r w:rsidRPr="00DC4794">
        <w:rPr>
          <w:rFonts w:eastAsia="Times New Roman"/>
          <w:i/>
          <w:iCs/>
          <w:color w:val="000000"/>
          <w:sz w:val="16"/>
          <w:szCs w:val="24"/>
          <w:lang w:eastAsia="ja-JP"/>
        </w:rPr>
        <w:t xml:space="preserve">The Influence of </w:t>
      </w:r>
      <w:proofErr w:type="spellStart"/>
      <w:r w:rsidRPr="00DC4794">
        <w:rPr>
          <w:rFonts w:eastAsia="Times New Roman"/>
          <w:i/>
          <w:iCs/>
          <w:color w:val="000000"/>
          <w:sz w:val="16"/>
          <w:szCs w:val="24"/>
          <w:lang w:eastAsia="ja-JP"/>
        </w:rPr>
        <w:t>Seapower</w:t>
      </w:r>
      <w:proofErr w:type="spellEnd"/>
      <w:r w:rsidRPr="00DC4794">
        <w:rPr>
          <w:rFonts w:eastAsia="Times New Roman"/>
          <w:i/>
          <w:iCs/>
          <w:color w:val="000000"/>
          <w:sz w:val="16"/>
          <w:szCs w:val="24"/>
          <w:lang w:eastAsia="ja-JP"/>
        </w:rPr>
        <w:t xml:space="preserve"> </w:t>
      </w:r>
      <w:proofErr w:type="gramStart"/>
      <w:r w:rsidRPr="00DC4794">
        <w:rPr>
          <w:rFonts w:eastAsia="Times New Roman"/>
          <w:i/>
          <w:iCs/>
          <w:color w:val="000000"/>
          <w:sz w:val="16"/>
          <w:szCs w:val="24"/>
          <w:lang w:eastAsia="ja-JP"/>
        </w:rPr>
        <w:t>Upon</w:t>
      </w:r>
      <w:proofErr w:type="gramEnd"/>
      <w:r w:rsidRPr="00DC4794">
        <w:rPr>
          <w:rFonts w:eastAsia="Times New Roman"/>
          <w:i/>
          <w:iCs/>
          <w:color w:val="000000"/>
          <w:sz w:val="16"/>
          <w:szCs w:val="24"/>
          <w:lang w:eastAsia="ja-JP"/>
        </w:rPr>
        <w:t xml:space="preserve"> History</w:t>
      </w:r>
      <w:r w:rsidRPr="00DC4794">
        <w:rPr>
          <w:rFonts w:eastAsia="Times New Roman"/>
          <w:color w:val="000000"/>
          <w:sz w:val="16"/>
          <w:szCs w:val="24"/>
          <w:lang w:eastAsia="ja-JP"/>
        </w:rPr>
        <w:t xml:space="preserve">, has been widely cited by space strategists (Mahan, 1890; Gray, 1996; see also Russell, 2006). Mahan’s discussion of the strategic value of coasts, </w:t>
      </w:r>
      <w:proofErr w:type="spellStart"/>
      <w:r w:rsidRPr="00DC4794">
        <w:rPr>
          <w:rFonts w:eastAsia="Times New Roman"/>
          <w:color w:val="000000"/>
          <w:sz w:val="16"/>
          <w:szCs w:val="24"/>
          <w:lang w:eastAsia="ja-JP"/>
        </w:rPr>
        <w:t>harbours</w:t>
      </w:r>
      <w:proofErr w:type="spellEnd"/>
      <w:r w:rsidRPr="00DC4794">
        <w:rPr>
          <w:rFonts w:eastAsia="Times New Roman"/>
          <w:color w:val="000000"/>
          <w:sz w:val="16"/>
          <w:szCs w:val="24"/>
          <w:lang w:eastAsia="ja-JP"/>
        </w:rPr>
        <w:t xml:space="preserve">, well–worn sea paths and chokepoints has its parallel in outer space (see France, 2000). </w:t>
      </w:r>
      <w:r w:rsidRPr="00DC4794">
        <w:rPr>
          <w:rStyle w:val="StyleBoldUnderline"/>
        </w:rPr>
        <w:t xml:space="preserve">The implication of Mahan’s work, Dolman concludes, is that ‘the United States must be ready and prepared, in </w:t>
      </w:r>
      <w:proofErr w:type="spellStart"/>
      <w:r w:rsidRPr="00DC4794">
        <w:rPr>
          <w:rStyle w:val="StyleBoldUnderline"/>
        </w:rPr>
        <w:t>Mahanian</w:t>
      </w:r>
      <w:proofErr w:type="spellEnd"/>
      <w:r w:rsidRPr="00DC4794">
        <w:rPr>
          <w:rStyle w:val="StyleBoldUnderline"/>
        </w:rPr>
        <w:t xml:space="preserve"> scrutiny, to commit to the defense and maintenance of these assets, or relinquish them to a state willing and able to do so’ </w:t>
      </w:r>
      <w:r w:rsidRPr="00DC4794">
        <w:rPr>
          <w:rFonts w:eastAsia="Times New Roman"/>
          <w:color w:val="000000"/>
          <w:sz w:val="16"/>
          <w:szCs w:val="24"/>
          <w:lang w:eastAsia="ja-JP"/>
        </w:rPr>
        <w:t xml:space="preserve">(Dolman, 2002: 37). The primary problem for those advancing </w:t>
      </w:r>
      <w:proofErr w:type="spellStart"/>
      <w:r w:rsidRPr="00DC4794">
        <w:rPr>
          <w:rFonts w:eastAsia="Times New Roman"/>
          <w:i/>
          <w:iCs/>
          <w:color w:val="000000"/>
          <w:sz w:val="16"/>
          <w:szCs w:val="24"/>
          <w:lang w:eastAsia="ja-JP"/>
        </w:rPr>
        <w:t>Astropolitik</w:t>
      </w:r>
      <w:proofErr w:type="spellEnd"/>
      <w:r w:rsidRPr="00DC4794">
        <w:rPr>
          <w:rFonts w:eastAsia="Times New Roman"/>
          <w:i/>
          <w:iCs/>
          <w:color w:val="000000"/>
          <w:sz w:val="16"/>
          <w:szCs w:val="24"/>
          <w:lang w:eastAsia="ja-JP"/>
        </w:rPr>
        <w:t xml:space="preserve"> </w:t>
      </w:r>
      <w:r w:rsidRPr="00DC4794">
        <w:rPr>
          <w:rFonts w:eastAsia="Times New Roman"/>
          <w:color w:val="000000"/>
          <w:sz w:val="16"/>
          <w:szCs w:val="24"/>
          <w:lang w:eastAsia="ja-JP"/>
        </w:rPr>
        <w:t xml:space="preserve">is that space is not a lawless frontier. In fact the legal character of space has long been enshrined in the principles of the OST and this has, to some extent, prevented it from being subject to unbridled interstate competition. ‘While it is morally desirable to explore space in common with all </w:t>
      </w:r>
      <w:proofErr w:type="gramStart"/>
      <w:r w:rsidRPr="00DC4794">
        <w:rPr>
          <w:rFonts w:eastAsia="Times New Roman"/>
          <w:color w:val="000000"/>
          <w:sz w:val="16"/>
          <w:szCs w:val="24"/>
          <w:lang w:eastAsia="ja-JP"/>
        </w:rPr>
        <w:t>peoples’</w:t>
      </w:r>
      <w:proofErr w:type="gramEnd"/>
      <w:r w:rsidRPr="00DC4794">
        <w:rPr>
          <w:rFonts w:eastAsia="Times New Roman"/>
          <w:color w:val="000000"/>
          <w:sz w:val="16"/>
          <w:szCs w:val="24"/>
          <w:lang w:eastAsia="ja-JP"/>
        </w:rPr>
        <w:t xml:space="preserve"> writes Dolman without conviction, ‘even the thought of doing so makes weary those who have the means’ (Dolman, 2002: 135). Thus, the veneer of transcendent humanism with regard to space gives way to brazen self-interest. Accordingly, Dolman describes the </w:t>
      </w:r>
      <w:r w:rsidRPr="00DC4794">
        <w:rPr>
          <w:rFonts w:eastAsia="Times New Roman"/>
          <w:i/>
          <w:iCs/>
          <w:color w:val="000000"/>
          <w:sz w:val="16"/>
          <w:szCs w:val="24"/>
          <w:lang w:eastAsia="ja-JP"/>
        </w:rPr>
        <w:t xml:space="preserve">res </w:t>
      </w:r>
      <w:proofErr w:type="spellStart"/>
      <w:r w:rsidRPr="00DC4794">
        <w:rPr>
          <w:rFonts w:eastAsia="Times New Roman"/>
          <w:i/>
          <w:iCs/>
          <w:color w:val="000000"/>
          <w:sz w:val="16"/>
          <w:szCs w:val="24"/>
          <w:lang w:eastAsia="ja-JP"/>
        </w:rPr>
        <w:t>communis</w:t>
      </w:r>
      <w:proofErr w:type="spellEnd"/>
      <w:r w:rsidRPr="00DC4794">
        <w:rPr>
          <w:rFonts w:eastAsia="Times New Roman"/>
          <w:i/>
          <w:iCs/>
          <w:color w:val="000000"/>
          <w:sz w:val="16"/>
          <w:szCs w:val="24"/>
          <w:lang w:eastAsia="ja-JP"/>
        </w:rPr>
        <w:t xml:space="preserve"> </w:t>
      </w:r>
      <w:r w:rsidRPr="00DC4794">
        <w:rPr>
          <w:rFonts w:eastAsia="Times New Roman"/>
          <w:color w:val="000000"/>
          <w:sz w:val="16"/>
          <w:szCs w:val="24"/>
          <w:lang w:eastAsia="ja-JP"/>
        </w:rPr>
        <w:t>consensus</w:t>
      </w:r>
      <w:r w:rsidRPr="00DC4794">
        <w:rPr>
          <w:rFonts w:eastAsia="Times New Roman"/>
          <w:color w:val="000000"/>
          <w:sz w:val="16"/>
          <w:szCs w:val="15"/>
          <w:lang w:eastAsia="ja-JP"/>
        </w:rPr>
        <w:t xml:space="preserve">7 </w:t>
      </w:r>
      <w:r w:rsidRPr="00DC4794">
        <w:rPr>
          <w:rFonts w:eastAsia="Times New Roman"/>
          <w:color w:val="000000"/>
          <w:sz w:val="16"/>
          <w:szCs w:val="24"/>
          <w:lang w:eastAsia="ja-JP"/>
        </w:rPr>
        <w:t xml:space="preserve">of the OST as ‘a tragedy’ that has removed any legal incentive for the exploitation of space (137). Only a </w:t>
      </w:r>
      <w:r w:rsidRPr="00DC4794">
        <w:rPr>
          <w:rFonts w:eastAsia="Times New Roman"/>
          <w:i/>
          <w:iCs/>
          <w:color w:val="000000"/>
          <w:sz w:val="16"/>
          <w:szCs w:val="24"/>
          <w:lang w:eastAsia="ja-JP"/>
        </w:rPr>
        <w:t>res nullius</w:t>
      </w:r>
      <w:r w:rsidRPr="00DC4794">
        <w:rPr>
          <w:rFonts w:eastAsia="Times New Roman"/>
          <w:i/>
          <w:iCs/>
          <w:color w:val="000000"/>
          <w:sz w:val="16"/>
          <w:szCs w:val="15"/>
          <w:lang w:eastAsia="ja-JP"/>
        </w:rPr>
        <w:t xml:space="preserve">8 </w:t>
      </w:r>
      <w:r w:rsidRPr="00DC4794">
        <w:rPr>
          <w:rFonts w:eastAsia="Times New Roman"/>
          <w:color w:val="000000"/>
          <w:sz w:val="16"/>
          <w:szCs w:val="24"/>
          <w:lang w:eastAsia="ja-JP"/>
        </w:rPr>
        <w:t>legal order could construct space as ‘proper objects for which states may compete’ (138</w:t>
      </w:r>
      <w:r w:rsidRPr="00DC4794">
        <w:rPr>
          <w:rFonts w:eastAsia="Times New Roman"/>
          <w:sz w:val="16"/>
        </w:rPr>
        <w:t xml:space="preserve">). </w:t>
      </w:r>
      <w:r w:rsidRPr="00DC4794">
        <w:rPr>
          <w:rStyle w:val="StyleBoldUnderline"/>
        </w:rPr>
        <w:t xml:space="preserve">Under the paradigm of res nullius and </w:t>
      </w:r>
      <w:proofErr w:type="spellStart"/>
      <w:r w:rsidRPr="00DC4794">
        <w:rPr>
          <w:rStyle w:val="StyleBoldUnderline"/>
        </w:rPr>
        <w:t>Astropolitik</w:t>
      </w:r>
      <w:proofErr w:type="spellEnd"/>
      <w:r w:rsidRPr="00DC4794">
        <w:rPr>
          <w:rStyle w:val="StyleBoldUnderline"/>
        </w:rPr>
        <w:t>, the moon and other celestial bodies would become potential new territory for states</w:t>
      </w:r>
      <w:r w:rsidRPr="00DC4794">
        <w:rPr>
          <w:rFonts w:eastAsia="Times New Roman"/>
          <w:color w:val="000000"/>
          <w:sz w:val="16"/>
          <w:szCs w:val="24"/>
          <w:lang w:eastAsia="ja-JP"/>
        </w:rPr>
        <w:t xml:space="preserve">. And here Dolman again parallels Karl </w:t>
      </w:r>
      <w:proofErr w:type="spellStart"/>
      <w:r w:rsidRPr="00DC4794">
        <w:rPr>
          <w:rFonts w:eastAsia="Times New Roman"/>
          <w:color w:val="000000"/>
          <w:sz w:val="16"/>
          <w:szCs w:val="24"/>
          <w:lang w:eastAsia="ja-JP"/>
        </w:rPr>
        <w:t>Hausofer’s</w:t>
      </w:r>
      <w:proofErr w:type="spellEnd"/>
      <w:r w:rsidRPr="00DC4794">
        <w:rPr>
          <w:rFonts w:eastAsia="Times New Roman"/>
          <w:color w:val="000000"/>
          <w:sz w:val="16"/>
          <w:szCs w:val="24"/>
          <w:lang w:eastAsia="ja-JP"/>
        </w:rPr>
        <w:t xml:space="preserve"> </w:t>
      </w:r>
      <w:proofErr w:type="spellStart"/>
      <w:r w:rsidRPr="00DC4794">
        <w:rPr>
          <w:rFonts w:eastAsia="Times New Roman"/>
          <w:color w:val="000000"/>
          <w:sz w:val="16"/>
          <w:szCs w:val="24"/>
          <w:lang w:eastAsia="ja-JP"/>
        </w:rPr>
        <w:t>Geopolitik</w:t>
      </w:r>
      <w:proofErr w:type="spellEnd"/>
      <w:r w:rsidRPr="00DC4794">
        <w:rPr>
          <w:rFonts w:eastAsia="Times New Roman"/>
          <w:color w:val="000000"/>
          <w:sz w:val="16"/>
          <w:szCs w:val="24"/>
          <w:lang w:eastAsia="ja-JP"/>
        </w:rPr>
        <w:t xml:space="preserve">. Just as </w:t>
      </w:r>
      <w:proofErr w:type="spellStart"/>
      <w:r w:rsidRPr="00DC4794">
        <w:rPr>
          <w:rFonts w:eastAsia="Times New Roman"/>
          <w:color w:val="000000"/>
          <w:sz w:val="16"/>
          <w:szCs w:val="24"/>
          <w:lang w:eastAsia="ja-JP"/>
        </w:rPr>
        <w:t>Hausofer</w:t>
      </w:r>
      <w:proofErr w:type="spellEnd"/>
      <w:r w:rsidRPr="00DC4794">
        <w:rPr>
          <w:rFonts w:eastAsia="Times New Roman"/>
          <w:color w:val="000000"/>
          <w:sz w:val="16"/>
          <w:szCs w:val="24"/>
          <w:lang w:eastAsia="ja-JP"/>
        </w:rPr>
        <w:t xml:space="preserve"> desired a break from the Versailles Treaty (Ó </w:t>
      </w:r>
      <w:proofErr w:type="spellStart"/>
      <w:r w:rsidRPr="00DC4794">
        <w:rPr>
          <w:rFonts w:eastAsia="Times New Roman"/>
          <w:color w:val="000000"/>
          <w:sz w:val="16"/>
          <w:szCs w:val="24"/>
          <w:lang w:eastAsia="ja-JP"/>
        </w:rPr>
        <w:t>Tuathail</w:t>
      </w:r>
      <w:proofErr w:type="spellEnd"/>
      <w:r w:rsidRPr="00DC4794">
        <w:rPr>
          <w:rFonts w:eastAsia="Times New Roman"/>
          <w:color w:val="000000"/>
          <w:sz w:val="16"/>
          <w:szCs w:val="24"/>
          <w:lang w:eastAsia="ja-JP"/>
        </w:rPr>
        <w:t xml:space="preserve"> 1996: 45), Dolman wants to see the US withdraw from the OST, making full speed ahead for the Moon (see also Hickman and Dolman, 2002). Non-space-faring developing countries need not worry about losing out, says Dolman, as they ‘would own no less of the Moon than they do now’ (140).</w:t>
      </w:r>
    </w:p>
    <w:p w14:paraId="37E86CAA" w14:textId="77777777" w:rsidR="0000610C" w:rsidRDefault="0000610C" w:rsidP="005F1858">
      <w:pPr>
        <w:rPr>
          <w:rFonts w:ascii="Georgia" w:eastAsia="Times New Roman" w:hAnsi="Georgia" w:cs="Georgia"/>
          <w:color w:val="000000"/>
          <w:sz w:val="16"/>
          <w:szCs w:val="24"/>
          <w:lang w:eastAsia="ja-JP"/>
        </w:rPr>
      </w:pPr>
    </w:p>
    <w:p w14:paraId="3EEB53B2" w14:textId="77777777" w:rsidR="00FA5834" w:rsidRDefault="00FA5834" w:rsidP="00FA5834">
      <w:pPr>
        <w:pStyle w:val="Heading3"/>
        <w:rPr>
          <w:lang w:eastAsia="ja-JP"/>
        </w:rPr>
      </w:pPr>
      <w:r>
        <w:rPr>
          <w:lang w:eastAsia="ja-JP"/>
        </w:rPr>
        <w:t xml:space="preserve">Their evidence is produced by Dolman’s space minions—outsider criticism is </w:t>
      </w:r>
      <w:proofErr w:type="gramStart"/>
      <w:r>
        <w:rPr>
          <w:lang w:eastAsia="ja-JP"/>
        </w:rPr>
        <w:t>key</w:t>
      </w:r>
      <w:proofErr w:type="gramEnd"/>
      <w:r>
        <w:rPr>
          <w:lang w:eastAsia="ja-JP"/>
        </w:rPr>
        <w:t>.</w:t>
      </w:r>
    </w:p>
    <w:p w14:paraId="64F6B0B9" w14:textId="77777777" w:rsidR="00FA5834" w:rsidRPr="002C3CF5" w:rsidRDefault="00FA5834" w:rsidP="00FA5834">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66E699F9" w14:textId="77777777" w:rsidR="00FA5834" w:rsidRPr="00E95406" w:rsidRDefault="00FA5834" w:rsidP="00FA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sz w:val="16"/>
          <w:szCs w:val="24"/>
          <w:lang w:eastAsia="ja-JP"/>
        </w:rPr>
      </w:pPr>
      <w:r w:rsidRPr="00E95406">
        <w:rPr>
          <w:rStyle w:val="StyleBoldUnderline"/>
          <w:rFonts w:cs="Times New Roman"/>
        </w:rPr>
        <w:t>Although Dolman claims that ‘no attempt will be made to create a convincing argument that the United States has a right to domination in space’, in almost the next sentence he goes on to argue ‘that, in this case, might does make right’,</w:t>
      </w:r>
      <w:r w:rsidRPr="00E95406">
        <w:rPr>
          <w:rFonts w:eastAsia="Times New Roman" w:cs="Times New Roman"/>
          <w:color w:val="000000"/>
          <w:sz w:val="16"/>
          <w:szCs w:val="24"/>
          <w:lang w:eastAsia="ja-JP"/>
        </w:rPr>
        <w:t xml:space="preserve"> ‘the persuasiveness of the case’ being ‘based on the self-interest of the state and stability of the system’ (156; my emphasis). Truly, this is </w:t>
      </w:r>
      <w:proofErr w:type="spellStart"/>
      <w:r w:rsidRPr="00E95406">
        <w:rPr>
          <w:rStyle w:val="StyleBoldUnderline"/>
          <w:rFonts w:cs="Times New Roman"/>
        </w:rPr>
        <w:lastRenderedPageBreak/>
        <w:t>Astropolitik</w:t>
      </w:r>
      <w:proofErr w:type="spellEnd"/>
      <w:r w:rsidRPr="00E95406">
        <w:rPr>
          <w:rStyle w:val="StyleBoldUnderline"/>
          <w:rFonts w:cs="Times New Roman"/>
        </w:rPr>
        <w:t>: a veneration of the ineluctable logic of power and the permanent rightness of those who wield it</w:t>
      </w:r>
      <w:r w:rsidRPr="00E95406">
        <w:rPr>
          <w:rFonts w:eastAsia="Times New Roman" w:cs="Times New Roman"/>
          <w:color w:val="000000"/>
          <w:sz w:val="16"/>
          <w:szCs w:val="24"/>
          <w:lang w:eastAsia="ja-JP"/>
        </w:rPr>
        <w:t xml:space="preserve">. And if it sounds chillingly familiar, </w:t>
      </w:r>
      <w:r w:rsidRPr="00E95406">
        <w:rPr>
          <w:rStyle w:val="StyleBoldUnderline"/>
          <w:rFonts w:cs="Times New Roman"/>
        </w:rPr>
        <w:t>Dolman hopes to reassure us with his belief that ‘the US form of liberal democracy ... is admirable and socially encompassing’</w:t>
      </w:r>
      <w:r w:rsidRPr="00E95406">
        <w:rPr>
          <w:rFonts w:eastAsia="Times New Roman" w:cs="Times New Roman"/>
          <w:color w:val="000000"/>
          <w:sz w:val="16"/>
          <w:szCs w:val="24"/>
          <w:lang w:eastAsia="ja-JP"/>
        </w:rPr>
        <w:t xml:space="preserve"> (156) and it is ‘the most benign state that has ever attempted hegemony over the greater part of the world’ (158). </w:t>
      </w:r>
      <w:r w:rsidRPr="00E95406">
        <w:rPr>
          <w:rStyle w:val="StyleBoldUnderline"/>
          <w:rFonts w:cs="Times New Roman"/>
        </w:rPr>
        <w:t>His sunny view that the United States is ‘willing to extend legal and political equality to all’ sits awkwardly with the current suspension of the rule of law in Guantanamo Bay as well as in various other ‘spaces of exception</w:t>
      </w:r>
      <w:r w:rsidRPr="00E95406">
        <w:rPr>
          <w:rFonts w:eastAsia="Times New Roman" w:cs="Times New Roman"/>
          <w:color w:val="000000"/>
          <w:sz w:val="16"/>
          <w:szCs w:val="24"/>
          <w:lang w:eastAsia="ja-JP"/>
        </w:rPr>
        <w:t xml:space="preserve">’ (see Gregory, 2004; </w:t>
      </w:r>
      <w:proofErr w:type="spellStart"/>
      <w:r w:rsidRPr="00E95406">
        <w:rPr>
          <w:rFonts w:eastAsia="Times New Roman" w:cs="Times New Roman"/>
          <w:color w:val="000000"/>
          <w:sz w:val="16"/>
          <w:szCs w:val="24"/>
          <w:lang w:eastAsia="ja-JP"/>
        </w:rPr>
        <w:t>Agamben</w:t>
      </w:r>
      <w:proofErr w:type="spellEnd"/>
      <w:r w:rsidRPr="00E95406">
        <w:rPr>
          <w:rFonts w:eastAsia="Times New Roman" w:cs="Times New Roman"/>
          <w:color w:val="000000"/>
          <w:sz w:val="16"/>
          <w:szCs w:val="24"/>
          <w:lang w:eastAsia="ja-JP"/>
        </w:rPr>
        <w:t xml:space="preserve">, 2005). </w:t>
      </w:r>
      <w:r w:rsidRPr="00E95406">
        <w:rPr>
          <w:rStyle w:val="StyleBoldUnderline"/>
          <w:rFonts w:cs="Times New Roman"/>
        </w:rPr>
        <w:t xml:space="preserve">Dolman’s </w:t>
      </w:r>
      <w:proofErr w:type="spellStart"/>
      <w:r w:rsidRPr="00E95406">
        <w:rPr>
          <w:rStyle w:val="StyleBoldUnderline"/>
          <w:rFonts w:cs="Times New Roman"/>
        </w:rPr>
        <w:t>astropolitical</w:t>
      </w:r>
      <w:proofErr w:type="spellEnd"/>
      <w:r w:rsidRPr="00E95406">
        <w:rPr>
          <w:rStyle w:val="StyleBoldUnderline"/>
          <w:rFonts w:cs="Times New Roman"/>
        </w:rPr>
        <w:t xml:space="preserve"> project is by no means exceptional. The journal </w:t>
      </w:r>
      <w:proofErr w:type="spellStart"/>
      <w:r w:rsidRPr="00E95406">
        <w:rPr>
          <w:rStyle w:val="StyleBoldUnderline"/>
          <w:rFonts w:cs="Times New Roman"/>
        </w:rPr>
        <w:t>Astropolitics</w:t>
      </w:r>
      <w:proofErr w:type="spellEnd"/>
      <w:r w:rsidRPr="00E95406">
        <w:rPr>
          <w:rStyle w:val="StyleBoldUnderline"/>
          <w:rFonts w:cs="Times New Roman"/>
        </w:rPr>
        <w:t>, of which he is a founding editor, contains numerous papers expressing similar views</w:t>
      </w:r>
      <w:r w:rsidRPr="00E95406">
        <w:rPr>
          <w:rFonts w:eastAsia="Times New Roman" w:cs="Times New Roman"/>
          <w:color w:val="000000"/>
          <w:sz w:val="16"/>
          <w:szCs w:val="24"/>
          <w:lang w:eastAsia="ja-JP"/>
        </w:rPr>
        <w:t xml:space="preserve">. And it is easy, I think, for critical geographers to feel so secure in the intellectual and political purchase of Ó </w:t>
      </w:r>
      <w:proofErr w:type="spellStart"/>
      <w:r w:rsidRPr="00E95406">
        <w:rPr>
          <w:rFonts w:eastAsia="Times New Roman" w:cs="Times New Roman"/>
          <w:color w:val="000000"/>
          <w:sz w:val="16"/>
          <w:szCs w:val="24"/>
          <w:lang w:eastAsia="ja-JP"/>
        </w:rPr>
        <w:t>Tuathailian</w:t>
      </w:r>
      <w:proofErr w:type="spellEnd"/>
      <w:r w:rsidRPr="00E95406">
        <w:rPr>
          <w:rFonts w:eastAsia="Times New Roman" w:cs="Times New Roman"/>
          <w:color w:val="000000"/>
          <w:sz w:val="16"/>
          <w:szCs w:val="24"/>
          <w:lang w:eastAsia="ja-JP"/>
        </w:rPr>
        <w:t xml:space="preserve"> critiques (Ó </w:t>
      </w:r>
      <w:proofErr w:type="spellStart"/>
      <w:r w:rsidRPr="00E95406">
        <w:rPr>
          <w:rFonts w:eastAsia="Times New Roman" w:cs="Times New Roman"/>
          <w:color w:val="000000"/>
          <w:sz w:val="16"/>
          <w:szCs w:val="24"/>
          <w:lang w:eastAsia="ja-JP"/>
        </w:rPr>
        <w:t>Tuathail</w:t>
      </w:r>
      <w:proofErr w:type="spellEnd"/>
      <w:r w:rsidRPr="00E95406">
        <w:rPr>
          <w:rFonts w:eastAsia="Times New Roman" w:cs="Times New Roman"/>
          <w:color w:val="000000"/>
          <w:sz w:val="16"/>
          <w:szCs w:val="24"/>
          <w:lang w:eastAsia="ja-JP"/>
        </w:rPr>
        <w:t xml:space="preserve">, 1996), that we become oblivious to the undead nature of classical geopolitics. It is comforting to think that most geography undergraduates encountering geopolitics, in the UK at least, will in all likelihood do so through the portal of critical perspectives, perhaps through the excellent work of Joanne Sharp or Klaus </w:t>
      </w:r>
      <w:proofErr w:type="spellStart"/>
      <w:r w:rsidRPr="00E95406">
        <w:rPr>
          <w:rFonts w:eastAsia="Times New Roman" w:cs="Times New Roman"/>
          <w:color w:val="000000"/>
          <w:sz w:val="16"/>
          <w:szCs w:val="24"/>
          <w:lang w:eastAsia="ja-JP"/>
        </w:rPr>
        <w:t>Dodds</w:t>
      </w:r>
      <w:proofErr w:type="spellEnd"/>
      <w:r w:rsidRPr="00E95406">
        <w:rPr>
          <w:rFonts w:eastAsia="Times New Roman" w:cs="Times New Roman"/>
          <w:color w:val="000000"/>
          <w:sz w:val="16"/>
          <w:szCs w:val="24"/>
          <w:lang w:eastAsia="ja-JP"/>
        </w:rPr>
        <w:t xml:space="preserve"> (</w:t>
      </w:r>
      <w:proofErr w:type="spellStart"/>
      <w:r w:rsidRPr="00E95406">
        <w:rPr>
          <w:rFonts w:eastAsia="Times New Roman" w:cs="Times New Roman"/>
          <w:color w:val="000000"/>
          <w:sz w:val="16"/>
          <w:szCs w:val="24"/>
          <w:lang w:eastAsia="ja-JP"/>
        </w:rPr>
        <w:t>Dodds</w:t>
      </w:r>
      <w:proofErr w:type="spellEnd"/>
      <w:r w:rsidRPr="00E95406">
        <w:rPr>
          <w:rFonts w:eastAsia="Times New Roman" w:cs="Times New Roman"/>
          <w:color w:val="000000"/>
          <w:sz w:val="16"/>
          <w:szCs w:val="24"/>
          <w:lang w:eastAsia="ja-JP"/>
        </w:rPr>
        <w:t xml:space="preserve">, 2005; Sharp, 2005). But the legacies of Mackinder and Mahan live on, and </w:t>
      </w:r>
      <w:r w:rsidRPr="00E95406">
        <w:rPr>
          <w:rStyle w:val="StyleBoldUnderline"/>
          <w:rFonts w:cs="Times New Roman"/>
        </w:rPr>
        <w:t xml:space="preserve">radical critique is as urgent as ever. While this is not the place for a thoroughgoing reappraisal of </w:t>
      </w:r>
      <w:proofErr w:type="spellStart"/>
      <w:r w:rsidRPr="00E95406">
        <w:rPr>
          <w:rStyle w:val="StyleBoldUnderline"/>
          <w:rFonts w:cs="Times New Roman"/>
        </w:rPr>
        <w:t>astropolitics</w:t>
      </w:r>
      <w:proofErr w:type="spellEnd"/>
      <w:r w:rsidRPr="00E95406">
        <w:rPr>
          <w:rStyle w:val="StyleBoldUnderline"/>
          <w:rFonts w:cs="Times New Roman"/>
        </w:rPr>
        <w:t xml:space="preserve"> in the manner of </w:t>
      </w:r>
      <w:proofErr w:type="spellStart"/>
      <w:r w:rsidRPr="00E95406">
        <w:rPr>
          <w:rStyle w:val="StyleBoldUnderline"/>
          <w:rFonts w:cs="Times New Roman"/>
        </w:rPr>
        <w:t>Gearòid</w:t>
      </w:r>
      <w:proofErr w:type="spellEnd"/>
      <w:r w:rsidRPr="00E95406">
        <w:rPr>
          <w:rStyle w:val="StyleBoldUnderline"/>
          <w:rFonts w:cs="Times New Roman"/>
        </w:rPr>
        <w:t xml:space="preserve"> Ó </w:t>
      </w:r>
      <w:proofErr w:type="spellStart"/>
      <w:r w:rsidRPr="00E95406">
        <w:rPr>
          <w:rStyle w:val="StyleBoldUnderline"/>
          <w:rFonts w:cs="Times New Roman"/>
        </w:rPr>
        <w:t>Tuathail</w:t>
      </w:r>
      <w:proofErr w:type="spellEnd"/>
      <w:r w:rsidRPr="00E95406">
        <w:rPr>
          <w:rStyle w:val="StyleBoldUnderline"/>
          <w:rFonts w:cs="Times New Roman"/>
        </w:rPr>
        <w:t>, a few salient points from his critique can be brought out</w:t>
      </w:r>
      <w:r w:rsidRPr="00E95406">
        <w:rPr>
          <w:rFonts w:eastAsia="Times New Roman" w:cs="Times New Roman"/>
          <w:color w:val="000000"/>
          <w:sz w:val="16"/>
          <w:szCs w:val="24"/>
          <w:lang w:eastAsia="ja-JP"/>
        </w:rPr>
        <w:t>.</w:t>
      </w:r>
    </w:p>
    <w:p w14:paraId="6E19FC92" w14:textId="77777777" w:rsidR="005F1858" w:rsidRPr="00FA5834" w:rsidRDefault="005F1858" w:rsidP="00FA5834"/>
    <w:p w14:paraId="75FB52A4" w14:textId="77777777" w:rsidR="00E4318E" w:rsidRPr="0034121A" w:rsidRDefault="0034121A" w:rsidP="0034121A">
      <w:pPr>
        <w:pStyle w:val="Heading1"/>
      </w:pPr>
      <w:r w:rsidRPr="0034121A">
        <w:lastRenderedPageBreak/>
        <w:t xml:space="preserve">---- </w:t>
      </w:r>
      <w:r w:rsidR="0005540C" w:rsidRPr="0034121A">
        <w:t>Impa</w:t>
      </w:r>
      <w:r w:rsidR="00173229" w:rsidRPr="0034121A">
        <w:t xml:space="preserve">ct </w:t>
      </w:r>
      <w:r w:rsidRPr="0034121A">
        <w:t>Materials</w:t>
      </w:r>
    </w:p>
    <w:p w14:paraId="6AB2B185" w14:textId="30E69E92" w:rsidR="003D4AA7" w:rsidRDefault="00EF31DB" w:rsidP="00544EBB">
      <w:pPr>
        <w:pStyle w:val="Heading2"/>
      </w:pPr>
      <w:r>
        <w:lastRenderedPageBreak/>
        <w:t>Impact—</w:t>
      </w:r>
      <w:r w:rsidR="003D4AA7" w:rsidRPr="00EF31DB">
        <w:t xml:space="preserve">Bare </w:t>
      </w:r>
      <w:r>
        <w:t>Life</w:t>
      </w:r>
      <w:r w:rsidR="003D4AA7" w:rsidRPr="00EF31DB">
        <w:t xml:space="preserve"> </w:t>
      </w:r>
    </w:p>
    <w:p w14:paraId="2009B192" w14:textId="77777777" w:rsidR="00245F41" w:rsidRPr="00245F41" w:rsidRDefault="00245F41" w:rsidP="00245F41"/>
    <w:p w14:paraId="3FA653FC" w14:textId="77777777" w:rsidR="00544EBB" w:rsidRPr="00603B1A" w:rsidRDefault="00544EBB" w:rsidP="00544EBB">
      <w:pPr>
        <w:pStyle w:val="Heading3"/>
      </w:pPr>
      <w:r>
        <w:t xml:space="preserve">Space </w:t>
      </w:r>
      <w:proofErr w:type="spellStart"/>
      <w:r>
        <w:t>weaponization</w:t>
      </w:r>
      <w:proofErr w:type="spellEnd"/>
      <w:r>
        <w:t xml:space="preserve"> </w:t>
      </w:r>
      <w:r w:rsidRPr="00544EBB">
        <w:rPr>
          <w:u w:val="single"/>
        </w:rPr>
        <w:t>normalizes state violence</w:t>
      </w:r>
      <w:r>
        <w:t xml:space="preserve"> and results in </w:t>
      </w:r>
      <w:r w:rsidRPr="00544EBB">
        <w:rPr>
          <w:u w:val="single"/>
        </w:rPr>
        <w:t>Bare Life</w:t>
      </w:r>
      <w:r>
        <w:t>.</w:t>
      </w:r>
    </w:p>
    <w:p w14:paraId="6AF0AEF4" w14:textId="77777777" w:rsidR="00544EBB" w:rsidRPr="00603B1A" w:rsidRDefault="00544EBB" w:rsidP="00544EBB">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w:t>
      </w:r>
      <w:r>
        <w:t>ndex.html, Accessed 07-18-2011)</w:t>
      </w:r>
    </w:p>
    <w:p w14:paraId="2E74C0A0" w14:textId="77777777" w:rsidR="00544EBB" w:rsidRDefault="00544EBB" w:rsidP="00544EBB">
      <w:pPr>
        <w:rPr>
          <w:rStyle w:val="StyleBoldUnderline"/>
          <w:b/>
        </w:rPr>
      </w:pPr>
      <w:r w:rsidRPr="00FD113F">
        <w:rPr>
          <w:rStyle w:val="StyleBoldUnderline"/>
        </w:rPr>
        <w:t xml:space="preserve">Each of the three forms of space </w:t>
      </w:r>
      <w:proofErr w:type="spellStart"/>
      <w:r w:rsidRPr="00FD113F">
        <w:rPr>
          <w:rStyle w:val="StyleBoldUnderline"/>
        </w:rPr>
        <w:t>weaponization</w:t>
      </w:r>
      <w:proofErr w:type="spellEnd"/>
      <w:r w:rsidRPr="00FD113F">
        <w:rPr>
          <w:rStyle w:val="StyleBoldUnderline"/>
        </w:rPr>
        <w:t xml:space="preserve"> has </w:t>
      </w:r>
      <w:r w:rsidRPr="00544EBB">
        <w:rPr>
          <w:rStyle w:val="StyleBoldUnderline"/>
        </w:rPr>
        <w:t>important constitutive effects on modern sovereignty</w:t>
      </w:r>
      <w:r w:rsidRPr="00FD113F">
        <w:rPr>
          <w:rStyle w:val="StyleBoldUnderline"/>
        </w:rPr>
        <w:t xml:space="preserve">, and, in turn, </w:t>
      </w:r>
      <w:r w:rsidRPr="00544EBB">
        <w:rPr>
          <w:rStyle w:val="StyleBoldUnderline"/>
        </w:rPr>
        <w:t>productive effects on political subjectivities</w:t>
      </w:r>
      <w:r w:rsidRPr="00603B1A">
        <w:rPr>
          <w:rStyle w:val="ft6"/>
          <w:rFonts w:eastAsia="Times New Roman"/>
          <w:sz w:val="16"/>
        </w:rPr>
        <w:t xml:space="preserve">. Exclusive missile defense constitutes </w:t>
      </w:r>
      <w:r w:rsidRPr="00FD113F">
        <w:rPr>
          <w:rStyle w:val="StyleBoldUnderline"/>
        </w:rPr>
        <w:t>a “hard shell” of sovereignty for one state, while erasing the sovereign political subject status of other states</w:t>
      </w:r>
      <w:r w:rsidRPr="00603B1A">
        <w:rPr>
          <w:rStyle w:val="ft6"/>
          <w:rFonts w:eastAsia="Times New Roman"/>
          <w:sz w:val="16"/>
        </w:rPr>
        <w:t xml:space="preserve">. Space control </w:t>
      </w:r>
      <w:r w:rsidRPr="00FD113F">
        <w:rPr>
          <w:rStyle w:val="StyleBoldUnderline"/>
        </w:rPr>
        <w:t>reinforces that exclusive constitution of sovereignty and its potentiality for fostering unilateral decision</w:t>
      </w:r>
      <w:r w:rsidRPr="00544EBB">
        <w:rPr>
          <w:rStyle w:val="StyleBoldUnderline"/>
        </w:rPr>
        <w:t>. It</w:t>
      </w:r>
      <w:r w:rsidRPr="00603B1A">
        <w:rPr>
          <w:rStyle w:val="ft6"/>
          <w:rFonts w:eastAsia="Times New Roman"/>
          <w:sz w:val="16"/>
        </w:rPr>
        <w:t xml:space="preserve"> also </w:t>
      </w:r>
      <w:r w:rsidRPr="00544EBB">
        <w:rPr>
          <w:rStyle w:val="StyleBoldUnderline"/>
        </w:rPr>
        <w:t>constitutes the ‘space-controlling’ state, the U.S., as sovereign for a particular global social order, a global capitalism, and as a state populated by an exceptional people, “Americans.”</w:t>
      </w:r>
      <w:r w:rsidRPr="00603B1A">
        <w:rPr>
          <w:rStyle w:val="ft6"/>
          <w:rFonts w:eastAsia="Times New Roman"/>
          <w:sz w:val="16"/>
        </w:rPr>
        <w:t xml:space="preserve"> Space </w:t>
      </w:r>
      <w:proofErr w:type="spellStart"/>
      <w:r w:rsidRPr="00603B1A">
        <w:rPr>
          <w:rStyle w:val="ft6"/>
          <w:rFonts w:eastAsia="Times New Roman"/>
          <w:sz w:val="16"/>
        </w:rPr>
        <w:t>weaponization</w:t>
      </w:r>
      <w:proofErr w:type="spellEnd"/>
      <w:r w:rsidRPr="00603B1A">
        <w:rPr>
          <w:rStyle w:val="ft6"/>
          <w:rFonts w:eastAsia="Times New Roman"/>
          <w:sz w:val="16"/>
        </w:rPr>
        <w:t xml:space="preserve"> in the form of capacities </w:t>
      </w:r>
      <w:r w:rsidRPr="00FD113F">
        <w:rPr>
          <w:rStyle w:val="StyleBoldUnderline"/>
        </w:rPr>
        <w:t>for direct force application obliterate the meaning of territorial boundaries for defense and for distinguishing an inside from an outside with respect to the scope of policing and law enforcement</w:t>
      </w:r>
      <w:r w:rsidRPr="00603B1A">
        <w:rPr>
          <w:rStyle w:val="ft6"/>
          <w:rFonts w:eastAsia="Times New Roman"/>
          <w:sz w:val="16"/>
        </w:rPr>
        <w:t xml:space="preserve">—that is authorized locus for deciding the exception. </w:t>
      </w:r>
      <w:r w:rsidRPr="00544EBB">
        <w:rPr>
          <w:rStyle w:val="StyleBoldUnderline"/>
        </w:rPr>
        <w:t>States, other than the exceptional “American” state, are reduced to empty shells of sovereignty</w:t>
      </w:r>
      <w:r w:rsidRPr="00FD113F">
        <w:rPr>
          <w:rStyle w:val="StyleBoldUnderline"/>
        </w:rPr>
        <w:t>,</w:t>
      </w:r>
      <w:r w:rsidRPr="00603B1A">
        <w:rPr>
          <w:rStyle w:val="ft2"/>
          <w:rFonts w:eastAsia="Times New Roman"/>
          <w:sz w:val="16"/>
        </w:rPr>
        <w:t xml:space="preserve"> sustained, if at all, by convenient fiction—for example, as useful administrative apparatuses for the governing of locals. And </w:t>
      </w:r>
      <w:r w:rsidRPr="00544EBB">
        <w:rPr>
          <w:rStyle w:val="StyleBoldUnderline"/>
        </w:rPr>
        <w:t>their “citizens” are produced as “bare life” subject to the willingness of the global sovereign to let them live</w:t>
      </w:r>
      <w:r w:rsidRPr="00FD113F">
        <w:rPr>
          <w:rStyle w:val="StyleBoldUnderline"/>
        </w:rPr>
        <w:t>.</w:t>
      </w:r>
      <w:r w:rsidRPr="00603B1A">
        <w:rPr>
          <w:rStyle w:val="ft2"/>
          <w:rFonts w:eastAsia="Times New Roman"/>
          <w:sz w:val="16"/>
        </w:rPr>
        <w:t xml:space="preserve"> Together, these three sets of effects constitute what we believe can appropriately be identified as late-modern empire, </w:t>
      </w:r>
      <w:r w:rsidRPr="00FD113F">
        <w:rPr>
          <w:rStyle w:val="StyleBoldUnderline"/>
        </w:rPr>
        <w:t>the political subjects of which are a global sovereign, an exceptional “nation” linked to that sovereign, a global social order normalized in terms of capitalist social relations, and “bare life” for individuals and groups globally to participate in that social order. If our argument is even half correct</w:t>
      </w:r>
      <w:r w:rsidRPr="00544EBB">
        <w:rPr>
          <w:rStyle w:val="StyleBoldUnderline"/>
        </w:rPr>
        <w:t>, the claim</w:t>
      </w:r>
      <w:r w:rsidRPr="00603B1A">
        <w:rPr>
          <w:rStyle w:val="ft2"/>
          <w:rFonts w:eastAsia="Times New Roman"/>
          <w:sz w:val="16"/>
        </w:rPr>
        <w:t xml:space="preserve"> with which this paper began—</w:t>
      </w:r>
      <w:r w:rsidRPr="00544EBB">
        <w:rPr>
          <w:rStyle w:val="StyleBoldUnderline"/>
        </w:rPr>
        <w:t xml:space="preserve">that </w:t>
      </w:r>
      <w:r w:rsidRPr="00FD113F">
        <w:rPr>
          <w:rStyle w:val="StyleBoldUnderline"/>
        </w:rPr>
        <w:t>modes of political killing have important effects—would be an understatement!</w:t>
      </w:r>
    </w:p>
    <w:p w14:paraId="0ED9412F" w14:textId="77777777" w:rsidR="00544EBB" w:rsidRPr="00544EBB" w:rsidRDefault="00544EBB" w:rsidP="00544EBB"/>
    <w:p w14:paraId="64512051" w14:textId="5A5F4FF8" w:rsidR="003D4AA7" w:rsidRPr="00544EBB" w:rsidRDefault="003D4AA7" w:rsidP="00544EBB">
      <w:pPr>
        <w:pStyle w:val="Heading3"/>
      </w:pPr>
      <w:r w:rsidRPr="00544EBB">
        <w:t xml:space="preserve">The militarization of space </w:t>
      </w:r>
      <w:r w:rsidR="00544EBB">
        <w:t>expands US s</w:t>
      </w:r>
      <w:r w:rsidRPr="00544EBB">
        <w:t xml:space="preserve">overeignty to </w:t>
      </w:r>
      <w:r w:rsidRPr="00544EBB">
        <w:rPr>
          <w:u w:val="single"/>
        </w:rPr>
        <w:t>legitimize violence</w:t>
      </w:r>
      <w:r w:rsidR="00544EBB">
        <w:t xml:space="preserve">—the </w:t>
      </w:r>
      <w:proofErr w:type="spellStart"/>
      <w:r w:rsidR="00544EBB">
        <w:t>aff</w:t>
      </w:r>
      <w:proofErr w:type="spellEnd"/>
      <w:r w:rsidR="00544EBB">
        <w:t xml:space="preserve"> reduces the world to </w:t>
      </w:r>
      <w:r w:rsidR="00544EBB" w:rsidRPr="00544EBB">
        <w:rPr>
          <w:u w:val="single"/>
        </w:rPr>
        <w:t>Bare Life</w:t>
      </w:r>
      <w:r w:rsidR="00544EBB">
        <w:t>.</w:t>
      </w:r>
    </w:p>
    <w:p w14:paraId="1751BDF0" w14:textId="77777777" w:rsidR="003D4AA7" w:rsidRPr="005C46CC" w:rsidRDefault="00603B1A" w:rsidP="003D4AA7">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w:t>
      </w:r>
      <w:r>
        <w:t>ndex.html, Accessed 07-18-2011)</w:t>
      </w:r>
    </w:p>
    <w:p w14:paraId="35F052FD" w14:textId="344D78AE" w:rsidR="003D4AA7" w:rsidRPr="00603B1A" w:rsidRDefault="003D4AA7" w:rsidP="003D4AA7">
      <w:pPr>
        <w:rPr>
          <w:rFonts w:ascii="Times" w:eastAsia="Times New Roman" w:hAnsi="Times"/>
          <w:sz w:val="16"/>
          <w:szCs w:val="20"/>
        </w:rPr>
      </w:pPr>
      <w:r w:rsidRPr="00603B1A">
        <w:rPr>
          <w:rFonts w:ascii="Times" w:eastAsia="Times New Roman" w:hAnsi="Times"/>
          <w:sz w:val="16"/>
          <w:szCs w:val="20"/>
        </w:rPr>
        <w:t xml:space="preserve">Thus, </w:t>
      </w:r>
      <w:r w:rsidRPr="00FD113F">
        <w:rPr>
          <w:rStyle w:val="StyleBoldUnderline"/>
        </w:rPr>
        <w:t>application of force from outer space would</w:t>
      </w:r>
      <w:r w:rsidRPr="00603B1A">
        <w:rPr>
          <w:rFonts w:ascii="Times" w:eastAsia="Times New Roman" w:hAnsi="Times"/>
          <w:sz w:val="16"/>
          <w:szCs w:val="20"/>
        </w:rPr>
        <w:t xml:space="preserve"> have at least three crucially important constitutive effects. First, it would </w:t>
      </w:r>
      <w:r w:rsidRPr="00FD113F">
        <w:rPr>
          <w:rStyle w:val="StyleBoldUnderline"/>
        </w:rPr>
        <w:t>constitute the possessor of these weapons</w:t>
      </w:r>
      <w:r w:rsidRPr="00603B1A">
        <w:rPr>
          <w:rFonts w:ascii="Times" w:eastAsia="Times New Roman" w:hAnsi="Times"/>
          <w:sz w:val="16"/>
          <w:szCs w:val="20"/>
        </w:rPr>
        <w:t xml:space="preserve">— presumably </w:t>
      </w:r>
      <w:r w:rsidRPr="00FD113F">
        <w:rPr>
          <w:rStyle w:val="StyleBoldUnderline"/>
        </w:rPr>
        <w:t>the U.S.—as the center of a globally extensive, late-modern empire</w:t>
      </w:r>
      <w:hyperlink r:id="rId10" w:history="1">
        <w:r w:rsidRPr="00544EBB">
          <w:t>,</w:t>
        </w:r>
      </w:hyperlink>
      <w:r w:rsidRPr="00544EBB">
        <w:t xml:space="preserve"> 17</w:t>
      </w:r>
      <w:r w:rsidRPr="00FD113F">
        <w:rPr>
          <w:rStyle w:val="StyleBoldUnderline"/>
        </w:rPr>
        <w:t xml:space="preserve"> a sovereign of the globe</w:t>
      </w:r>
      <w:r w:rsidRPr="00603B1A">
        <w:rPr>
          <w:rFonts w:ascii="Times" w:eastAsia="Times New Roman" w:hAnsi="Times"/>
          <w:sz w:val="16"/>
          <w:szCs w:val="20"/>
        </w:rPr>
        <w:t xml:space="preserve">. But </w:t>
      </w:r>
      <w:r w:rsidRPr="00FD113F">
        <w:rPr>
          <w:rStyle w:val="StyleBoldUnderline"/>
        </w:rPr>
        <w:t>this global sovereign would exercise its power in a new way. Rather than needing to control the land, sea, and airspace of all of the Earth, it could rely on space weapons—because they enable the precise application of force at any point on earth, on short notice—to control the globe. While these weapons are not particularly useful in fighting large-scale wars, or in the conquest of territory, they make such conventional uses of military power moot, in large part. There is no longer a need to exercise sovereign power through the control of territory, all one has to do is kill—or perhaps even threaten to kill—potential adversaries around the world in order to gain one’s wishes. In short, the type of power potentially wielded by such a sovereign would be far more absolute than any encountered throughout history</w:t>
      </w:r>
      <w:r w:rsidRPr="00603B1A">
        <w:rPr>
          <w:rFonts w:ascii="Times" w:eastAsia="Times New Roman" w:hAnsi="Times"/>
          <w:sz w:val="16"/>
          <w:szCs w:val="20"/>
        </w:rPr>
        <w:t xml:space="preserve">. </w:t>
      </w:r>
      <w:r w:rsidRPr="00544EBB">
        <w:t>18 Second</w:t>
      </w:r>
      <w:r w:rsidRPr="00FD113F">
        <w:rPr>
          <w:rStyle w:val="StyleBoldUnderline"/>
        </w:rPr>
        <w:t>, these weapons,</w:t>
      </w:r>
      <w:r w:rsidRPr="00603B1A">
        <w:rPr>
          <w:rFonts w:ascii="Times" w:eastAsia="Times New Roman" w:hAnsi="Times"/>
          <w:sz w:val="16"/>
          <w:szCs w:val="20"/>
        </w:rPr>
        <w:t xml:space="preserve"> just as space-based missile defense was seen above to do, </w:t>
      </w:r>
      <w:r w:rsidRPr="00FD113F">
        <w:rPr>
          <w:rStyle w:val="StyleBoldUnderline"/>
        </w:rPr>
        <w:t xml:space="preserve">would </w:t>
      </w:r>
      <w:r w:rsidRPr="00544EBB">
        <w:rPr>
          <w:rStyle w:val="StyleBoldUnderline"/>
        </w:rPr>
        <w:t>effectively strip states of their ability to exercise sovereignty over their territories</w:t>
      </w:r>
      <w:r w:rsidRPr="00FD113F">
        <w:rPr>
          <w:rStyle w:val="StyleBoldUnderline"/>
        </w:rPr>
        <w:t xml:space="preserve">. While de jure sovereignty may remain intact, </w:t>
      </w:r>
      <w:r w:rsidRPr="00544EBB">
        <w:rPr>
          <w:rStyle w:val="StyleBoldUnderline"/>
        </w:rPr>
        <w:t>their de facto sovereignty would be effectively erased</w:t>
      </w:r>
      <w:r w:rsidRPr="00FD113F">
        <w:rPr>
          <w:rStyle w:val="StyleBoldUnderline"/>
        </w:rPr>
        <w:t>.</w:t>
      </w:r>
      <w:r w:rsidRPr="00603B1A">
        <w:rPr>
          <w:rFonts w:ascii="Times" w:eastAsia="Times New Roman" w:hAnsi="Times"/>
          <w:sz w:val="16"/>
          <w:szCs w:val="20"/>
        </w:rPr>
        <w:t xml:space="preserve"> For decades, realist international relations scholars have promoted the idea that states secure their sovereignty through self-help (Waltz, 1979). If states lack the capacity to defend themselves from adversaries they are particularly vulnerable to attack and conquest. While other scholars from liberal and constructivist schools of thought have questioned how closely sovereignty is linked to military capability, throughout history states with disproportionate military power have repeatedly violated the sovereignty of weaker states (Krasner, 1999). </w:t>
      </w:r>
      <w:r w:rsidRPr="00FD113F">
        <w:rPr>
          <w:rStyle w:val="StyleBoldUnderline"/>
        </w:rPr>
        <w:t>While space-based weapons in and of themselves would not enable conquest of another state, they could be used very effectively to achieve precise political objectives without a credible possibility of retaliation. Imagine what impact these weapons would have on U.S. foreign policy with respect to two of its most pressing objectives at this point in time.</w:t>
      </w:r>
      <w:r w:rsidRPr="00603B1A">
        <w:rPr>
          <w:rFonts w:ascii="Times" w:eastAsia="Times New Roman" w:hAnsi="Times"/>
          <w:sz w:val="16"/>
          <w:szCs w:val="20"/>
        </w:rPr>
        <w:t xml:space="preserve"> Consider, for one, how useful such weapons might be with respect to preventing a rival state such as Iran or North Korea from acquiring nuclear weapons. While there has been speculation that the U.S. or Israel may launch air strikes against potential nuclear weapons manufacturing facilities in these </w:t>
      </w:r>
      <w:r w:rsidRPr="00603B1A">
        <w:rPr>
          <w:rFonts w:ascii="Times" w:eastAsia="Times New Roman" w:hAnsi="Times"/>
          <w:sz w:val="16"/>
          <w:szCs w:val="20"/>
        </w:rPr>
        <w:lastRenderedPageBreak/>
        <w:t xml:space="preserve">countries, the logistics—getting access to airspace from neighboring countries, and the possibility of retaliation against military forces in the area—make such operations difficult to carry out. Using weapons in space to conduct such missions would avoid these logistical difficulties, thereby making them easier (and presumably more likely). </w:t>
      </w:r>
      <w:r w:rsidRPr="00FD113F">
        <w:rPr>
          <w:rStyle w:val="StyleBoldUnderline"/>
        </w:rPr>
        <w:t xml:space="preserve">The threat of using space weapons on either the manufacturing sites of weapons of mass destruction or on the political leadership of an adversary in most cases probably would be sufficient to alter the </w:t>
      </w:r>
      <w:proofErr w:type="spellStart"/>
      <w:r w:rsidRPr="00FD113F">
        <w:rPr>
          <w:rStyle w:val="StyleBoldUnderline"/>
        </w:rPr>
        <w:t>behaviour</w:t>
      </w:r>
      <w:proofErr w:type="spellEnd"/>
      <w:r w:rsidRPr="00FD113F">
        <w:rPr>
          <w:rStyle w:val="StyleBoldUnderline"/>
        </w:rPr>
        <w:t xml:space="preserve"> of governments.</w:t>
      </w:r>
      <w:r w:rsidRPr="00603B1A">
        <w:rPr>
          <w:rFonts w:ascii="Times" w:eastAsia="Times New Roman" w:hAnsi="Times"/>
          <w:sz w:val="16"/>
          <w:szCs w:val="20"/>
        </w:rPr>
        <w:t xml:space="preserve"> In short, </w:t>
      </w:r>
      <w:r w:rsidRPr="00FD113F">
        <w:rPr>
          <w:rStyle w:val="StyleBoldUnderline"/>
        </w:rPr>
        <w:t>if the U.S. were to deploy such weapons in space, they would likely be used to much the same effect as the gunboat diplomacy</w:t>
      </w:r>
      <w:r w:rsidRPr="00603B1A">
        <w:rPr>
          <w:rFonts w:ascii="Times" w:eastAsia="Times New Roman" w:hAnsi="Times"/>
          <w:sz w:val="16"/>
          <w:szCs w:val="20"/>
        </w:rPr>
        <w:t xml:space="preserve"> of the 19 </w:t>
      </w:r>
      <w:proofErr w:type="spellStart"/>
      <w:proofErr w:type="gramStart"/>
      <w:r w:rsidRPr="00603B1A">
        <w:rPr>
          <w:rFonts w:ascii="Times" w:eastAsia="Times New Roman" w:hAnsi="Times"/>
          <w:sz w:val="16"/>
          <w:szCs w:val="20"/>
        </w:rPr>
        <w:t>th</w:t>
      </w:r>
      <w:proofErr w:type="spellEnd"/>
      <w:proofErr w:type="gramEnd"/>
      <w:r w:rsidRPr="00603B1A">
        <w:rPr>
          <w:rFonts w:ascii="Times" w:eastAsia="Times New Roman" w:hAnsi="Times"/>
          <w:sz w:val="16"/>
          <w:szCs w:val="20"/>
        </w:rPr>
        <w:t xml:space="preserve"> century. A second contemporary policy objective is to fight specific non-state actors. The </w:t>
      </w:r>
      <w:r w:rsidRPr="00603B1A">
        <w:rPr>
          <w:rFonts w:ascii="Times" w:eastAsia="Times New Roman" w:hAnsi="Times"/>
          <w:i/>
          <w:iCs/>
          <w:sz w:val="16"/>
          <w:szCs w:val="20"/>
        </w:rPr>
        <w:t>9/11 Commission Report</w:t>
      </w:r>
      <w:r w:rsidRPr="00603B1A">
        <w:rPr>
          <w:rFonts w:ascii="Times" w:eastAsia="Times New Roman" w:hAnsi="Times"/>
          <w:sz w:val="16"/>
          <w:szCs w:val="20"/>
        </w:rPr>
        <w:t xml:space="preserve"> discussed in great </w:t>
      </w:r>
      <w:proofErr w:type="gramStart"/>
      <w:r w:rsidRPr="00603B1A">
        <w:rPr>
          <w:rFonts w:ascii="Times" w:eastAsia="Times New Roman" w:hAnsi="Times"/>
          <w:sz w:val="16"/>
          <w:szCs w:val="20"/>
        </w:rPr>
        <w:t>detail</w:t>
      </w:r>
      <w:proofErr w:type="gramEnd"/>
      <w:r w:rsidRPr="00603B1A">
        <w:rPr>
          <w:rFonts w:ascii="Times" w:eastAsia="Times New Roman" w:hAnsi="Times"/>
          <w:sz w:val="16"/>
          <w:szCs w:val="20"/>
        </w:rPr>
        <w:t xml:space="preserve"> the logistical obstacles that prevented the Clinton administration from capturing or killing Osama Bin Laden (National Commission on Terrorist Attacks upon the United States, 2004: 108-15). The primary obstacle was the difficulty in either launching cruise missiles into Afghanistan through another state’s airspace or deploying U.S. Special Forces in an area so remote from U.S. military bases. Again, had the U.S. had space-based weapons at the time, they probably would have been the weapons of choice. </w:t>
      </w:r>
      <w:r w:rsidRPr="00FD113F">
        <w:rPr>
          <w:rStyle w:val="StyleBoldUnderline"/>
        </w:rPr>
        <w:t>When combined with intelligence about the location of a potential target, they could be used to kill that target on very short notice without violating the air space of other states, or needing to have a military base nearby to offer a support role. In effect, any person or group of people anywhere on Earth could be targeted on very short notice, thereby constituting everyone everywhere as objects of the global sovereign. All would be subject to the rule of the U.S. state. The sovereignty of states would no longer be an obstacle to killing enemies, and these assassinations could be carried out rather easily without the threat of retaliation by the state whose sovereignty has been violated.</w:t>
      </w:r>
      <w:r w:rsidRPr="00603B1A">
        <w:rPr>
          <w:rFonts w:ascii="Times" w:eastAsia="Times New Roman" w:hAnsi="Times"/>
          <w:sz w:val="16"/>
          <w:szCs w:val="20"/>
        </w:rPr>
        <w:t xml:space="preserve"> The example of using space weapons to target non-state actors such as Osama Bin Laden and Al Qaeda points to a third constitutive effect of space weapons. </w:t>
      </w:r>
      <w:r w:rsidRPr="00544EBB">
        <w:rPr>
          <w:rStyle w:val="StyleBoldUnderline"/>
        </w:rPr>
        <w:t xml:space="preserve">Because these weapons could target anyone, anywhere, at </w:t>
      </w:r>
      <w:proofErr w:type="spellStart"/>
      <w:r w:rsidRPr="00544EBB">
        <w:rPr>
          <w:rStyle w:val="StyleBoldUnderline"/>
        </w:rPr>
        <w:t>anytime</w:t>
      </w:r>
      <w:proofErr w:type="spellEnd"/>
      <w:r w:rsidRPr="00544EBB">
        <w:rPr>
          <w:rStyle w:val="StyleBoldUnderline"/>
        </w:rPr>
        <w:t>, everyone on the Earth is effectively reduced to “bare life</w:t>
      </w:r>
      <w:r w:rsidRPr="00544EBB">
        <w:rPr>
          <w:rFonts w:ascii="Times" w:eastAsia="Times New Roman" w:hAnsi="Times"/>
          <w:sz w:val="16"/>
          <w:szCs w:val="20"/>
        </w:rPr>
        <w:t>”</w:t>
      </w:r>
      <w:r w:rsidRPr="00603B1A">
        <w:rPr>
          <w:rFonts w:ascii="Times" w:eastAsia="Times New Roman" w:hAnsi="Times"/>
          <w:sz w:val="16"/>
          <w:szCs w:val="20"/>
        </w:rPr>
        <w:t xml:space="preserve"> (</w:t>
      </w:r>
      <w:proofErr w:type="spellStart"/>
      <w:r w:rsidRPr="00603B1A">
        <w:rPr>
          <w:rFonts w:ascii="Times" w:eastAsia="Times New Roman" w:hAnsi="Times"/>
          <w:sz w:val="16"/>
          <w:szCs w:val="20"/>
        </w:rPr>
        <w:t>Agamben</w:t>
      </w:r>
      <w:proofErr w:type="spellEnd"/>
      <w:r w:rsidRPr="00603B1A">
        <w:rPr>
          <w:rFonts w:ascii="Times" w:eastAsia="Times New Roman" w:hAnsi="Times"/>
          <w:sz w:val="16"/>
          <w:szCs w:val="20"/>
        </w:rPr>
        <w:t xml:space="preserve">, 1998). As </w:t>
      </w:r>
      <w:proofErr w:type="spellStart"/>
      <w:r w:rsidRPr="00603B1A">
        <w:rPr>
          <w:rFonts w:ascii="Times" w:eastAsia="Times New Roman" w:hAnsi="Times"/>
          <w:sz w:val="16"/>
          <w:szCs w:val="20"/>
        </w:rPr>
        <w:t>Agamben</w:t>
      </w:r>
      <w:proofErr w:type="spellEnd"/>
      <w:r w:rsidRPr="00603B1A">
        <w:rPr>
          <w:rFonts w:ascii="Times" w:eastAsia="Times New Roman" w:hAnsi="Times"/>
          <w:sz w:val="16"/>
          <w:szCs w:val="20"/>
        </w:rPr>
        <w:t xml:space="preserve"> demonstrates in </w:t>
      </w:r>
      <w:r w:rsidRPr="00603B1A">
        <w:rPr>
          <w:rFonts w:ascii="Times" w:eastAsia="Times New Roman" w:hAnsi="Times"/>
          <w:i/>
          <w:iCs/>
          <w:sz w:val="16"/>
          <w:szCs w:val="20"/>
        </w:rPr>
        <w:t xml:space="preserve">Homo </w:t>
      </w:r>
      <w:proofErr w:type="spellStart"/>
      <w:r w:rsidRPr="00603B1A">
        <w:rPr>
          <w:rFonts w:ascii="Times" w:eastAsia="Times New Roman" w:hAnsi="Times"/>
          <w:i/>
          <w:iCs/>
          <w:sz w:val="16"/>
          <w:szCs w:val="20"/>
        </w:rPr>
        <w:t>Sacer</w:t>
      </w:r>
      <w:proofErr w:type="spellEnd"/>
      <w:r w:rsidRPr="00603B1A">
        <w:rPr>
          <w:rFonts w:ascii="Times" w:eastAsia="Times New Roman" w:hAnsi="Times"/>
          <w:i/>
          <w:iCs/>
          <w:sz w:val="16"/>
          <w:szCs w:val="20"/>
        </w:rPr>
        <w:t xml:space="preserve"> </w:t>
      </w:r>
      <w:r w:rsidRPr="00603B1A">
        <w:rPr>
          <w:rFonts w:ascii="Times" w:eastAsia="Times New Roman" w:hAnsi="Times"/>
          <w:sz w:val="16"/>
          <w:szCs w:val="20"/>
        </w:rPr>
        <w:t xml:space="preserve">(1998), one of </w:t>
      </w:r>
      <w:r w:rsidRPr="00FD113F">
        <w:rPr>
          <w:rStyle w:val="StyleBoldUnderline"/>
        </w:rPr>
        <w:t>the constitutive powers of the sovereign is to determine who is outside the laws and protections of the state. While human rights regimes and the rule of law may exist under a late-modern global empire policed by space weapons</w:t>
      </w:r>
      <w:r w:rsidRPr="00544EBB">
        <w:t xml:space="preserve">, 19 </w:t>
      </w:r>
      <w:r w:rsidRPr="00544EBB">
        <w:rPr>
          <w:rStyle w:val="StyleBoldUnderline"/>
        </w:rPr>
        <w:t>the global sovereign will have the ability to decide the exception to this rule of law, and this state of exception in many cases may be exercised by the use of space weapons that constituted this sovereign in the first place</w:t>
      </w:r>
      <w:r w:rsidRPr="00FD113F">
        <w:rPr>
          <w:rStyle w:val="StyleBoldUnderline"/>
        </w:rPr>
        <w:t>.</w:t>
      </w:r>
      <w:r w:rsidRPr="00603B1A">
        <w:rPr>
          <w:rFonts w:ascii="Times" w:eastAsia="Times New Roman" w:hAnsi="Times"/>
          <w:sz w:val="16"/>
          <w:szCs w:val="20"/>
        </w:rPr>
        <w:t xml:space="preserve"> </w:t>
      </w:r>
    </w:p>
    <w:p w14:paraId="505D20D4" w14:textId="77777777" w:rsidR="00544EBB" w:rsidRPr="00544EBB" w:rsidRDefault="00544EBB" w:rsidP="00544EBB"/>
    <w:p w14:paraId="537E2A44" w14:textId="77777777" w:rsidR="00544EBB" w:rsidRPr="00B85625" w:rsidRDefault="00544EBB" w:rsidP="00544EBB">
      <w:pPr>
        <w:pStyle w:val="Heading3"/>
      </w:pPr>
      <w:r w:rsidRPr="00B85625">
        <w:t xml:space="preserve">The impact is </w:t>
      </w:r>
      <w:r w:rsidRPr="00B85625">
        <w:rPr>
          <w:u w:val="single"/>
        </w:rPr>
        <w:t>extinction</w:t>
      </w:r>
      <w:r>
        <w:t xml:space="preserve">: </w:t>
      </w:r>
      <w:r w:rsidRPr="00B85625">
        <w:t xml:space="preserve">the </w:t>
      </w:r>
      <w:proofErr w:type="spellStart"/>
      <w:r w:rsidRPr="00B85625">
        <w:t>biopolitical</w:t>
      </w:r>
      <w:proofErr w:type="spellEnd"/>
      <w:r w:rsidRPr="00B85625">
        <w:t xml:space="preserve"> management of life in service of imperial power makes possible the </w:t>
      </w:r>
      <w:r w:rsidRPr="00B85625">
        <w:rPr>
          <w:u w:val="single"/>
        </w:rPr>
        <w:t>extermination of everyone</w:t>
      </w:r>
      <w:r>
        <w:t>.</w:t>
      </w:r>
    </w:p>
    <w:p w14:paraId="2A2846B3" w14:textId="77777777" w:rsidR="00544EBB" w:rsidRPr="00847CBE" w:rsidRDefault="00544EBB" w:rsidP="00544EBB">
      <w:r w:rsidRPr="00847CBE">
        <w:rPr>
          <w:rStyle w:val="Heading3Char"/>
        </w:rPr>
        <w:t>Dillon 5</w:t>
      </w:r>
      <w:r>
        <w:t xml:space="preserve"> — </w:t>
      </w:r>
      <w:r w:rsidRPr="00847CBE">
        <w:t>Michael Dillon, Professor of Politics at the University of Lancaster, 2005</w:t>
      </w:r>
      <w:r>
        <w:t xml:space="preserve"> (</w:t>
      </w:r>
      <w:r w:rsidRPr="00847CBE">
        <w:t xml:space="preserve">“Cared to Death: The </w:t>
      </w:r>
      <w:proofErr w:type="spellStart"/>
      <w:r w:rsidRPr="00847CBE">
        <w:t>Biopoliticised</w:t>
      </w:r>
      <w:proofErr w:type="spellEnd"/>
      <w:r w:rsidRPr="00847CBE">
        <w:t xml:space="preserve"> Time of Your Life,” </w:t>
      </w:r>
      <w:r w:rsidRPr="00847CBE">
        <w:rPr>
          <w:i/>
        </w:rPr>
        <w:t>Foucault Studies</w:t>
      </w:r>
      <w:r>
        <w:t>, Number 2, May, p. 43-46)</w:t>
      </w:r>
    </w:p>
    <w:p w14:paraId="662D0C41" w14:textId="77777777" w:rsidR="00544EBB" w:rsidRPr="00847CBE" w:rsidRDefault="00544EBB" w:rsidP="00544EBB">
      <w:pPr>
        <w:rPr>
          <w:sz w:val="16"/>
        </w:rPr>
      </w:pPr>
      <w:r w:rsidRPr="00847CBE">
        <w:rPr>
          <w:sz w:val="16"/>
        </w:rPr>
        <w:t xml:space="preserve">Contra </w:t>
      </w:r>
      <w:proofErr w:type="spellStart"/>
      <w:r w:rsidRPr="00847CBE">
        <w:rPr>
          <w:sz w:val="16"/>
        </w:rPr>
        <w:t>Ojakangas</w:t>
      </w:r>
      <w:proofErr w:type="spellEnd"/>
      <w:r w:rsidRPr="00847CBE">
        <w:rPr>
          <w:sz w:val="16"/>
        </w:rPr>
        <w:t xml:space="preserve">, then, </w:t>
      </w:r>
      <w:proofErr w:type="spellStart"/>
      <w:r w:rsidRPr="00847CBE">
        <w:rPr>
          <w:rStyle w:val="StyleBoldUnderline"/>
        </w:rPr>
        <w:t>biopolitics</w:t>
      </w:r>
      <w:proofErr w:type="spellEnd"/>
      <w:r w:rsidRPr="00847CBE">
        <w:rPr>
          <w:rStyle w:val="StyleBoldUnderline"/>
        </w:rPr>
        <w:t xml:space="preserve"> does reclaim the death function, for a number of reasons and in a variety of changing ways. It must do so. Reclaiming the death function is integral to its logic</w:t>
      </w:r>
      <w:r w:rsidRPr="00847CBE">
        <w:rPr>
          <w:sz w:val="16"/>
        </w:rPr>
        <w:t xml:space="preserve">. It also reflects the changing operational dynamics of </w:t>
      </w:r>
      <w:proofErr w:type="spellStart"/>
      <w:r w:rsidRPr="00847CBE">
        <w:rPr>
          <w:sz w:val="16"/>
        </w:rPr>
        <w:t>biopolitics</w:t>
      </w:r>
      <w:proofErr w:type="spellEnd"/>
      <w:r w:rsidRPr="00847CBE">
        <w:rPr>
          <w:sz w:val="16"/>
        </w:rPr>
        <w:t xml:space="preserve">. In relation to </w:t>
      </w:r>
      <w:proofErr w:type="spellStart"/>
      <w:r w:rsidRPr="00847CBE">
        <w:rPr>
          <w:sz w:val="16"/>
        </w:rPr>
        <w:t>biopolitical</w:t>
      </w:r>
      <w:proofErr w:type="spellEnd"/>
      <w:r w:rsidRPr="00847CBE">
        <w:rPr>
          <w:sz w:val="16"/>
        </w:rPr>
        <w:t xml:space="preserve"> logic: "In the </w:t>
      </w:r>
      <w:proofErr w:type="spellStart"/>
      <w:r w:rsidRPr="00847CBE">
        <w:rPr>
          <w:sz w:val="16"/>
        </w:rPr>
        <w:t>biopower</w:t>
      </w:r>
      <w:proofErr w:type="spellEnd"/>
      <w:r w:rsidRPr="00847CBE">
        <w:rPr>
          <w:sz w:val="16"/>
        </w:rPr>
        <w:t xml:space="preserve"> system... killing, or the imperative to kill, is acceptable only if it results not in a victory over political adversaries, but in the elimination of the biological threat to and the improvement of the species or race."18 </w:t>
      </w:r>
      <w:r w:rsidRPr="00847CBE">
        <w:rPr>
          <w:rStyle w:val="StyleBoldUnderline"/>
        </w:rPr>
        <w:t xml:space="preserve">It is acceptable and </w:t>
      </w:r>
      <w:proofErr w:type="spellStart"/>
      <w:r w:rsidRPr="00847CBE">
        <w:rPr>
          <w:rStyle w:val="StyleBoldUnderline"/>
        </w:rPr>
        <w:t>biopolitically</w:t>
      </w:r>
      <w:proofErr w:type="spellEnd"/>
      <w:r w:rsidRPr="00847CBE">
        <w:rPr>
          <w:rStyle w:val="StyleBoldUnderline"/>
        </w:rPr>
        <w:t xml:space="preserve"> necessary to kill</w:t>
      </w:r>
      <w:r w:rsidRPr="00847CBE">
        <w:rPr>
          <w:sz w:val="16"/>
        </w:rPr>
        <w:t xml:space="preserve">, if not necessarily in the </w:t>
      </w:r>
      <w:proofErr w:type="spellStart"/>
      <w:r w:rsidRPr="00847CBE">
        <w:rPr>
          <w:sz w:val="16"/>
        </w:rPr>
        <w:t>nomological</w:t>
      </w:r>
      <w:proofErr w:type="spellEnd"/>
      <w:r w:rsidRPr="00847CBE">
        <w:rPr>
          <w:sz w:val="16"/>
        </w:rPr>
        <w:t xml:space="preserve"> sense of being exposed to death formulated in </w:t>
      </w:r>
      <w:proofErr w:type="spellStart"/>
      <w:r w:rsidRPr="00847CBE">
        <w:rPr>
          <w:sz w:val="16"/>
        </w:rPr>
        <w:t>Agamben's</w:t>
      </w:r>
      <w:proofErr w:type="spellEnd"/>
      <w:r w:rsidRPr="00847CBE">
        <w:rPr>
          <w:sz w:val="16"/>
        </w:rPr>
        <w:t xml:space="preserve"> thesis of bare life. In relation to the </w:t>
      </w:r>
      <w:proofErr w:type="spellStart"/>
      <w:r w:rsidRPr="00847CBE">
        <w:rPr>
          <w:sz w:val="16"/>
        </w:rPr>
        <w:t>operationalisation</w:t>
      </w:r>
      <w:proofErr w:type="spellEnd"/>
      <w:r w:rsidRPr="00847CBE">
        <w:rPr>
          <w:sz w:val="16"/>
        </w:rPr>
        <w:t xml:space="preserve"> of </w:t>
      </w:r>
      <w:proofErr w:type="spellStart"/>
      <w:r w:rsidRPr="00847CBE">
        <w:rPr>
          <w:sz w:val="16"/>
        </w:rPr>
        <w:t>biopolitics</w:t>
      </w:r>
      <w:proofErr w:type="spellEnd"/>
      <w:r w:rsidRPr="00847CBE">
        <w:rPr>
          <w:sz w:val="16"/>
        </w:rPr>
        <w:t xml:space="preserve">: </w:t>
      </w:r>
      <w:r w:rsidRPr="00847CBE">
        <w:rPr>
          <w:rStyle w:val="StyleBoldUnderline"/>
        </w:rPr>
        <w:t xml:space="preserve">if </w:t>
      </w:r>
      <w:proofErr w:type="spellStart"/>
      <w:r w:rsidRPr="00847CBE">
        <w:rPr>
          <w:rStyle w:val="StyleBoldUnderline"/>
        </w:rPr>
        <w:t>biopolitics</w:t>
      </w:r>
      <w:proofErr w:type="spellEnd"/>
      <w:r w:rsidRPr="00847CBE">
        <w:rPr>
          <w:rStyle w:val="StyleBoldUnderline"/>
        </w:rPr>
        <w:t xml:space="preserve"> is to promote, protect and invest life, it must engage in a continuous assay of life. This continuous </w:t>
      </w:r>
      <w:proofErr w:type="spellStart"/>
      <w:r w:rsidRPr="00847CBE">
        <w:rPr>
          <w:rStyle w:val="StyleBoldUnderline"/>
        </w:rPr>
        <w:t>biopolitical</w:t>
      </w:r>
      <w:proofErr w:type="spellEnd"/>
      <w:r w:rsidRPr="00847CBE">
        <w:rPr>
          <w:rStyle w:val="StyleBoldUnderline"/>
        </w:rPr>
        <w:t xml:space="preserve"> assaying of life proceeds through the </w:t>
      </w:r>
      <w:proofErr w:type="spellStart"/>
      <w:r w:rsidRPr="00847CBE">
        <w:rPr>
          <w:rStyle w:val="StyleBoldUnderline"/>
        </w:rPr>
        <w:t>epistemically</w:t>
      </w:r>
      <w:proofErr w:type="spellEnd"/>
      <w:r w:rsidRPr="00847CBE">
        <w:rPr>
          <w:rStyle w:val="StyleBoldUnderline"/>
        </w:rPr>
        <w:t xml:space="preserve"> driven and continuously changing interrogation of the worth and eligibility of the living across a terrain of value that is constantly changing. It is changing now</w:t>
      </w:r>
      <w:r w:rsidRPr="00847CBE">
        <w:rPr>
          <w:sz w:val="16"/>
        </w:rPr>
        <w:t xml:space="preserve">, for example, </w:t>
      </w:r>
      <w:r w:rsidRPr="00847CBE">
        <w:rPr>
          <w:rStyle w:val="StyleBoldUnderline"/>
        </w:rPr>
        <w:t xml:space="preserve">in response to what the life sciences are teaching about what it is to be a living thing. It is changing as </w:t>
      </w:r>
      <w:proofErr w:type="spellStart"/>
      <w:r w:rsidRPr="00847CBE">
        <w:rPr>
          <w:rStyle w:val="StyleBoldUnderline"/>
        </w:rPr>
        <w:t>biopolitical</w:t>
      </w:r>
      <w:proofErr w:type="spellEnd"/>
      <w:r w:rsidRPr="00847CBE">
        <w:rPr>
          <w:rStyle w:val="StyleBoldUnderline"/>
        </w:rPr>
        <w:t xml:space="preserve"> investment analysts</w:t>
      </w:r>
      <w:r w:rsidRPr="00847CBE">
        <w:rPr>
          <w:sz w:val="16"/>
        </w:rPr>
        <w:t xml:space="preserve"> (politicians, risk analysts, governmental </w:t>
      </w:r>
      <w:proofErr w:type="spellStart"/>
      <w:r w:rsidRPr="00847CBE">
        <w:rPr>
          <w:sz w:val="16"/>
        </w:rPr>
        <w:t>technologisers</w:t>
      </w:r>
      <w:proofErr w:type="spellEnd"/>
      <w:r w:rsidRPr="00847CBE">
        <w:rPr>
          <w:sz w:val="16"/>
        </w:rPr>
        <w:t xml:space="preserve">) </w:t>
      </w:r>
      <w:r w:rsidRPr="00847CBE">
        <w:rPr>
          <w:rStyle w:val="StyleBoldUnderline"/>
        </w:rPr>
        <w:t>also interrogate where the best returns on life investment happen to be located in the manifold circulation and transformation of life locally and globally. Life itself mutates in and through these very circuits</w:t>
      </w:r>
      <w:r w:rsidRPr="00847CBE">
        <w:rPr>
          <w:sz w:val="16"/>
        </w:rPr>
        <w:t xml:space="preserve">, not least in relation to molecular biology and electronic communication. We can broadly interpret life science now to range from </w:t>
      </w:r>
      <w:proofErr w:type="spellStart"/>
      <w:r w:rsidRPr="00847CBE">
        <w:rPr>
          <w:sz w:val="16"/>
        </w:rPr>
        <w:t>molecularised</w:t>
      </w:r>
      <w:proofErr w:type="spellEnd"/>
      <w:r w:rsidRPr="00847CBE">
        <w:rPr>
          <w:sz w:val="16"/>
        </w:rPr>
        <w:t xml:space="preserve"> biology, through digitalization, to the new social and managerial sciences of development now prominent in the fields of global </w:t>
      </w:r>
      <w:proofErr w:type="spellStart"/>
      <w:r w:rsidRPr="00847CBE">
        <w:rPr>
          <w:sz w:val="16"/>
        </w:rPr>
        <w:t>governmentality</w:t>
      </w:r>
      <w:proofErr w:type="spellEnd"/>
      <w:r w:rsidRPr="00847CBE">
        <w:rPr>
          <w:sz w:val="16"/>
        </w:rPr>
        <w:t>, global [end page 41] development policies, human security and even military strategic discourse including, for example, 'Operations Other than War".19</w:t>
      </w:r>
    </w:p>
    <w:p w14:paraId="693C0189" w14:textId="77777777" w:rsidR="00544EBB" w:rsidRPr="00847CBE" w:rsidRDefault="00544EBB" w:rsidP="00544EBB">
      <w:pPr>
        <w:rPr>
          <w:sz w:val="16"/>
        </w:rPr>
      </w:pPr>
      <w:r w:rsidRPr="00847CBE">
        <w:rPr>
          <w:sz w:val="16"/>
        </w:rPr>
        <w:t xml:space="preserve">One might say in </w:t>
      </w:r>
      <w:proofErr w:type="spellStart"/>
      <w:r w:rsidRPr="00847CBE">
        <w:rPr>
          <w:sz w:val="16"/>
        </w:rPr>
        <w:t>Heideggerian</w:t>
      </w:r>
      <w:proofErr w:type="spellEnd"/>
      <w:r w:rsidRPr="00847CBE">
        <w:rPr>
          <w:sz w:val="16"/>
        </w:rPr>
        <w:t xml:space="preserve"> fashion that </w:t>
      </w:r>
      <w:r w:rsidRPr="00847CBE">
        <w:rPr>
          <w:rStyle w:val="StyleBoldUnderline"/>
        </w:rPr>
        <w:t xml:space="preserve">life is the stuff of </w:t>
      </w:r>
      <w:proofErr w:type="spellStart"/>
      <w:r w:rsidRPr="00847CBE">
        <w:rPr>
          <w:rStyle w:val="StyleBoldUnderline"/>
        </w:rPr>
        <w:t>biopolitics</w:t>
      </w:r>
      <w:proofErr w:type="spellEnd"/>
      <w:r w:rsidRPr="00847CBE">
        <w:rPr>
          <w:rStyle w:val="StyleBoldUnderline"/>
        </w:rPr>
        <w:t xml:space="preserve">. In the process of reducing life to stuff, </w:t>
      </w:r>
      <w:proofErr w:type="spellStart"/>
      <w:r w:rsidRPr="00847CBE">
        <w:rPr>
          <w:rStyle w:val="StyleBoldUnderline"/>
        </w:rPr>
        <w:t>biopolitics</w:t>
      </w:r>
      <w:proofErr w:type="spellEnd"/>
      <w:r w:rsidRPr="00847CBE">
        <w:rPr>
          <w:rStyle w:val="StyleBoldUnderline"/>
        </w:rPr>
        <w:t xml:space="preserve"> must determine the quality of the stuff so that investment in its extraction, promotion and refinement may itself be continuously assessed. It follows that some life will be found to be worth investment, some life less worth investment, while other life may prove intractable to the powers of investment and the demands it makes on life</w:t>
      </w:r>
      <w:r w:rsidRPr="00847CBE">
        <w:rPr>
          <w:sz w:val="16"/>
        </w:rPr>
        <w:t xml:space="preserve">. Here, assaying morphs into evaluating the eligibility and not simply the expected utility of life forms. </w:t>
      </w:r>
      <w:r w:rsidRPr="00847CBE">
        <w:rPr>
          <w:rStyle w:val="StyleBoldUnderline"/>
        </w:rPr>
        <w:t xml:space="preserve">Ultimately, some life may turn out to be positively inimical to the circulation of life in which this investment driven process of </w:t>
      </w:r>
      <w:proofErr w:type="spellStart"/>
      <w:r w:rsidRPr="00847CBE">
        <w:rPr>
          <w:rStyle w:val="StyleBoldUnderline"/>
        </w:rPr>
        <w:t>biopolitics</w:t>
      </w:r>
      <w:proofErr w:type="spellEnd"/>
      <w:r w:rsidRPr="00847CBE">
        <w:rPr>
          <w:rStyle w:val="StyleBoldUnderline"/>
        </w:rPr>
        <w:t xml:space="preserve"> continuously trades, and have to be removed from life if its antipathy to </w:t>
      </w:r>
      <w:proofErr w:type="spellStart"/>
      <w:r w:rsidRPr="00847CBE">
        <w:rPr>
          <w:rStyle w:val="StyleBoldUnderline"/>
        </w:rPr>
        <w:t>biopoliticised</w:t>
      </w:r>
      <w:proofErr w:type="spellEnd"/>
      <w:r w:rsidRPr="00847CBE">
        <w:rPr>
          <w:rStyle w:val="StyleBoldUnderline"/>
        </w:rPr>
        <w:t xml:space="preserve"> life cannot otherwise be adapted, corrected or contained</w:t>
      </w:r>
      <w:r w:rsidRPr="00847CBE">
        <w:rPr>
          <w:sz w:val="16"/>
        </w:rPr>
        <w:t xml:space="preserve">. Behind the life-charged rhetoric of </w:t>
      </w:r>
      <w:proofErr w:type="spellStart"/>
      <w:r w:rsidRPr="00847CBE">
        <w:rPr>
          <w:sz w:val="16"/>
        </w:rPr>
        <w:t>biopolitics</w:t>
      </w:r>
      <w:proofErr w:type="spellEnd"/>
      <w:r w:rsidRPr="00847CBE">
        <w:rPr>
          <w:sz w:val="16"/>
        </w:rPr>
        <w:t xml:space="preserve">, lies the </w:t>
      </w:r>
      <w:proofErr w:type="spellStart"/>
      <w:r w:rsidRPr="00847CBE">
        <w:rPr>
          <w:sz w:val="16"/>
        </w:rPr>
        <w:t>biologisation</w:t>
      </w:r>
      <w:proofErr w:type="spellEnd"/>
      <w:r w:rsidRPr="00847CBE">
        <w:rPr>
          <w:sz w:val="16"/>
        </w:rPr>
        <w:t xml:space="preserve"> of life to which </w:t>
      </w:r>
      <w:proofErr w:type="spellStart"/>
      <w:r w:rsidRPr="00847CBE">
        <w:rPr>
          <w:sz w:val="16"/>
        </w:rPr>
        <w:t>biopolitics</w:t>
      </w:r>
      <w:proofErr w:type="spellEnd"/>
      <w:r w:rsidRPr="00847CBE">
        <w:rPr>
          <w:sz w:val="16"/>
        </w:rPr>
        <w:t xml:space="preserve"> is committed, the violence of that </w:t>
      </w:r>
      <w:proofErr w:type="spellStart"/>
      <w:r w:rsidRPr="00847CBE">
        <w:rPr>
          <w:sz w:val="16"/>
        </w:rPr>
        <w:t>biologisation</w:t>
      </w:r>
      <w:proofErr w:type="spellEnd"/>
      <w:r w:rsidRPr="00847CBE">
        <w:rPr>
          <w:sz w:val="16"/>
        </w:rPr>
        <w:t xml:space="preserve"> and the reduction of the classical political question concerning the good life (and the good death) to that of the endlessly extendable, fit and adaptable life.20 The good life </w:t>
      </w:r>
      <w:proofErr w:type="spellStart"/>
      <w:r w:rsidRPr="00847CBE">
        <w:rPr>
          <w:sz w:val="16"/>
        </w:rPr>
        <w:t>Agamben</w:t>
      </w:r>
      <w:proofErr w:type="spellEnd"/>
      <w:r w:rsidRPr="00847CBE">
        <w:rPr>
          <w:sz w:val="16"/>
        </w:rPr>
        <w:t xml:space="preserve"> refigures in terms of the pure – he also says 'profane' but note that there is no profanity without sanctity - immanence of 'happy life'.21</w:t>
      </w:r>
    </w:p>
    <w:p w14:paraId="3E13E280" w14:textId="77777777" w:rsidR="00544EBB" w:rsidRPr="00847CBE" w:rsidRDefault="00544EBB" w:rsidP="00544EBB">
      <w:pPr>
        <w:rPr>
          <w:sz w:val="16"/>
        </w:rPr>
      </w:pPr>
      <w:r w:rsidRPr="00847CBE">
        <w:rPr>
          <w:sz w:val="16"/>
        </w:rPr>
        <w:t xml:space="preserve">At the level of its micro-practices, </w:t>
      </w:r>
      <w:proofErr w:type="spellStart"/>
      <w:r w:rsidRPr="00847CBE">
        <w:rPr>
          <w:sz w:val="16"/>
        </w:rPr>
        <w:t>biopolitical</w:t>
      </w:r>
      <w:proofErr w:type="spellEnd"/>
      <w:r w:rsidRPr="00847CBE">
        <w:rPr>
          <w:sz w:val="16"/>
        </w:rPr>
        <w:t xml:space="preserve"> techniques of rule are thus adjusting technically to changing understandings of the vital signs of life. Life Assurance provides one example. It is now beginning actuarially to accommodate the ways in which the genetic revolution impacts on the 'life' to be assured. Whereas the statistical analysis of risk populations once relied upon the </w:t>
      </w:r>
      <w:proofErr w:type="spellStart"/>
      <w:r w:rsidRPr="00847CBE">
        <w:rPr>
          <w:sz w:val="16"/>
        </w:rPr>
        <w:t>behavioural</w:t>
      </w:r>
      <w:proofErr w:type="spellEnd"/>
      <w:r w:rsidRPr="00847CBE">
        <w:rPr>
          <w:sz w:val="16"/>
        </w:rPr>
        <w:t xml:space="preserve"> techniques of probability, actuarial </w:t>
      </w:r>
      <w:r w:rsidRPr="00847CBE">
        <w:rPr>
          <w:sz w:val="16"/>
        </w:rPr>
        <w:lastRenderedPageBreak/>
        <w:t xml:space="preserve">expertise must now adjust to what the molecular as well as the </w:t>
      </w:r>
      <w:proofErr w:type="spellStart"/>
      <w:r w:rsidRPr="00847CBE">
        <w:rPr>
          <w:sz w:val="16"/>
        </w:rPr>
        <w:t>behavioural</w:t>
      </w:r>
      <w:proofErr w:type="spellEnd"/>
      <w:r w:rsidRPr="00847CBE">
        <w:rPr>
          <w:sz w:val="16"/>
        </w:rPr>
        <w:t xml:space="preserve"> sciences now teach about the terrain of value (and risk) across which the life of </w:t>
      </w:r>
      <w:proofErr w:type="spellStart"/>
      <w:r w:rsidRPr="00847CBE">
        <w:rPr>
          <w:sz w:val="16"/>
        </w:rPr>
        <w:t>recombinatory</w:t>
      </w:r>
      <w:proofErr w:type="spellEnd"/>
      <w:r w:rsidRPr="00847CBE">
        <w:rPr>
          <w:sz w:val="16"/>
        </w:rPr>
        <w:t xml:space="preserve"> </w:t>
      </w:r>
      <w:proofErr w:type="spellStart"/>
      <w:r w:rsidRPr="00847CBE">
        <w:rPr>
          <w:sz w:val="16"/>
        </w:rPr>
        <w:t>biopolitics</w:t>
      </w:r>
      <w:proofErr w:type="spellEnd"/>
      <w:r w:rsidRPr="00847CBE">
        <w:rPr>
          <w:sz w:val="16"/>
        </w:rPr>
        <w:t xml:space="preserve"> is beginning to be distributed.22</w:t>
      </w:r>
    </w:p>
    <w:p w14:paraId="1BE51A66" w14:textId="77777777" w:rsidR="00544EBB" w:rsidRPr="00847CBE" w:rsidRDefault="00544EBB" w:rsidP="00544EBB">
      <w:pPr>
        <w:rPr>
          <w:sz w:val="16"/>
        </w:rPr>
      </w:pPr>
      <w:r w:rsidRPr="00847CBE">
        <w:rPr>
          <w:sz w:val="16"/>
        </w:rPr>
        <w:t xml:space="preserve">The key point of dispute with </w:t>
      </w:r>
      <w:proofErr w:type="spellStart"/>
      <w:r w:rsidRPr="00847CBE">
        <w:rPr>
          <w:sz w:val="16"/>
        </w:rPr>
        <w:t>Agamben</w:t>
      </w:r>
      <w:proofErr w:type="spellEnd"/>
      <w:r w:rsidRPr="00847CBE">
        <w:rPr>
          <w:sz w:val="16"/>
        </w:rPr>
        <w:t xml:space="preserve"> is then </w:t>
      </w:r>
      <w:proofErr w:type="spellStart"/>
      <w:r w:rsidRPr="00847CBE">
        <w:rPr>
          <w:sz w:val="16"/>
        </w:rPr>
        <w:t>ontologisation</w:t>
      </w:r>
      <w:proofErr w:type="spellEnd"/>
      <w:r w:rsidRPr="00847CBE">
        <w:rPr>
          <w:sz w:val="16"/>
        </w:rPr>
        <w:t xml:space="preserve"> versus </w:t>
      </w:r>
      <w:proofErr w:type="spellStart"/>
      <w:r w:rsidRPr="00847CBE">
        <w:rPr>
          <w:sz w:val="16"/>
        </w:rPr>
        <w:t>historicisation</w:t>
      </w:r>
      <w:proofErr w:type="spellEnd"/>
      <w:r w:rsidRPr="00847CBE">
        <w:rPr>
          <w:sz w:val="16"/>
        </w:rPr>
        <w:t xml:space="preserve">. In effect that dispute restages the age old dispute between the [end page 42] thinker who thinks philosophically and the thinker who thinks politically – the conflict between </w:t>
      </w:r>
      <w:proofErr w:type="spellStart"/>
      <w:r w:rsidRPr="00847CBE">
        <w:rPr>
          <w:sz w:val="16"/>
        </w:rPr>
        <w:t>philosophia</w:t>
      </w:r>
      <w:proofErr w:type="spellEnd"/>
      <w:r w:rsidRPr="00847CBE">
        <w:rPr>
          <w:sz w:val="16"/>
        </w:rPr>
        <w:t xml:space="preserve"> and </w:t>
      </w:r>
      <w:proofErr w:type="spellStart"/>
      <w:r w:rsidRPr="00847CBE">
        <w:rPr>
          <w:sz w:val="16"/>
        </w:rPr>
        <w:t>politeia</w:t>
      </w:r>
      <w:proofErr w:type="spellEnd"/>
      <w:r w:rsidRPr="00847CBE">
        <w:rPr>
          <w:sz w:val="16"/>
        </w:rPr>
        <w:t xml:space="preserve">. As first philosopher, </w:t>
      </w:r>
      <w:proofErr w:type="spellStart"/>
      <w:r w:rsidRPr="00847CBE">
        <w:rPr>
          <w:sz w:val="16"/>
        </w:rPr>
        <w:t>Agamben</w:t>
      </w:r>
      <w:proofErr w:type="spellEnd"/>
      <w:r w:rsidRPr="00847CBE">
        <w:rPr>
          <w:sz w:val="16"/>
        </w:rPr>
        <w:t xml:space="preserve"> equates politics with thinking as such.23 I wonder whether first philosophy comes first, which is why, acknowledging the vital question of conditions of possibility, I nonetheless remain attracted to Foucault's insistence on history and the micro-practices of power relations.</w:t>
      </w:r>
    </w:p>
    <w:p w14:paraId="3F3282FC" w14:textId="77777777" w:rsidR="00544EBB" w:rsidRPr="00847CBE" w:rsidRDefault="00544EBB" w:rsidP="00544EBB">
      <w:pPr>
        <w:rPr>
          <w:sz w:val="16"/>
        </w:rPr>
      </w:pPr>
      <w:r w:rsidRPr="00847CBE">
        <w:rPr>
          <w:sz w:val="16"/>
        </w:rPr>
        <w:t xml:space="preserve">The key point of dispute with </w:t>
      </w:r>
      <w:proofErr w:type="spellStart"/>
      <w:r w:rsidRPr="00847CBE">
        <w:rPr>
          <w:sz w:val="16"/>
        </w:rPr>
        <w:t>Ojakangas</w:t>
      </w:r>
      <w:proofErr w:type="spellEnd"/>
      <w:r w:rsidRPr="00847CBE">
        <w:rPr>
          <w:sz w:val="16"/>
        </w:rPr>
        <w:t xml:space="preserve"> concerns the self-immolating logic of </w:t>
      </w:r>
      <w:proofErr w:type="spellStart"/>
      <w:r w:rsidRPr="00847CBE">
        <w:rPr>
          <w:sz w:val="16"/>
        </w:rPr>
        <w:t>biopolitics</w:t>
      </w:r>
      <w:proofErr w:type="spellEnd"/>
      <w:r w:rsidRPr="00847CBE">
        <w:rPr>
          <w:sz w:val="16"/>
        </w:rPr>
        <w:t xml:space="preserve">. "Not bare life that is exposed to an unconditional threat of death," he says in the introduction to his paper, "but the care of 'all living' is the foundation of </w:t>
      </w:r>
      <w:proofErr w:type="spellStart"/>
      <w:r w:rsidRPr="00847CBE">
        <w:rPr>
          <w:sz w:val="16"/>
        </w:rPr>
        <w:t>biopower</w:t>
      </w:r>
      <w:proofErr w:type="spellEnd"/>
      <w:r w:rsidRPr="00847CBE">
        <w:rPr>
          <w:sz w:val="16"/>
        </w:rPr>
        <w:t>." (</w:t>
      </w:r>
      <w:proofErr w:type="gramStart"/>
      <w:r w:rsidRPr="00847CBE">
        <w:rPr>
          <w:sz w:val="16"/>
        </w:rPr>
        <w:t>emphasis</w:t>
      </w:r>
      <w:proofErr w:type="gramEnd"/>
      <w:r w:rsidRPr="00847CBE">
        <w:rPr>
          <w:sz w:val="16"/>
        </w:rPr>
        <w:t xml:space="preserve"> in the original). </w:t>
      </w:r>
      <w:proofErr w:type="spellStart"/>
      <w:r w:rsidRPr="00847CBE">
        <w:rPr>
          <w:sz w:val="16"/>
        </w:rPr>
        <w:t>Ojakangas</w:t>
      </w:r>
      <w:proofErr w:type="spellEnd"/>
      <w:r w:rsidRPr="00847CBE">
        <w:rPr>
          <w:sz w:val="16"/>
        </w:rPr>
        <w:t xml:space="preserve"> says: "Foucault's </w:t>
      </w:r>
      <w:proofErr w:type="spellStart"/>
      <w:r w:rsidRPr="00847CBE">
        <w:rPr>
          <w:sz w:val="16"/>
        </w:rPr>
        <w:t>biopower</w:t>
      </w:r>
      <w:proofErr w:type="spellEnd"/>
      <w:r w:rsidRPr="00847CBE">
        <w:rPr>
          <w:sz w:val="16"/>
        </w:rPr>
        <w:t xml:space="preserve"> has nothing to do with that [</w:t>
      </w:r>
      <w:proofErr w:type="spellStart"/>
      <w:r w:rsidRPr="00847CBE">
        <w:rPr>
          <w:sz w:val="16"/>
        </w:rPr>
        <w:t>Agamben</w:t>
      </w:r>
      <w:proofErr w:type="spellEnd"/>
      <w:r w:rsidRPr="00847CBE">
        <w:rPr>
          <w:sz w:val="16"/>
        </w:rPr>
        <w:t xml:space="preserve">] kind of bare life." I agree. Foucault's </w:t>
      </w:r>
      <w:proofErr w:type="spellStart"/>
      <w:r w:rsidRPr="00847CBE">
        <w:rPr>
          <w:sz w:val="16"/>
        </w:rPr>
        <w:t>biopolitics</w:t>
      </w:r>
      <w:proofErr w:type="spellEnd"/>
      <w:r w:rsidRPr="00847CBE">
        <w:rPr>
          <w:sz w:val="16"/>
        </w:rPr>
        <w:t xml:space="preserve"> concerns </w:t>
      </w:r>
      <w:proofErr w:type="gramStart"/>
      <w:r w:rsidRPr="00847CBE">
        <w:rPr>
          <w:sz w:val="16"/>
        </w:rPr>
        <w:t>an</w:t>
      </w:r>
      <w:proofErr w:type="gramEnd"/>
      <w:r w:rsidRPr="00847CBE">
        <w:rPr>
          <w:sz w:val="16"/>
        </w:rPr>
        <w:t xml:space="preserve"> historically </w:t>
      </w:r>
      <w:proofErr w:type="spellStart"/>
      <w:r w:rsidRPr="00847CBE">
        <w:rPr>
          <w:sz w:val="16"/>
        </w:rPr>
        <w:t>biologised</w:t>
      </w:r>
      <w:proofErr w:type="spellEnd"/>
      <w:r w:rsidRPr="00847CBE">
        <w:rPr>
          <w:sz w:val="16"/>
        </w:rPr>
        <w:t xml:space="preserve"> life whose </w:t>
      </w:r>
      <w:proofErr w:type="spellStart"/>
      <w:r w:rsidRPr="00847CBE">
        <w:rPr>
          <w:sz w:val="16"/>
        </w:rPr>
        <w:t>biologisation</w:t>
      </w:r>
      <w:proofErr w:type="spellEnd"/>
      <w:r w:rsidRPr="00847CBE">
        <w:rPr>
          <w:sz w:val="16"/>
        </w:rPr>
        <w:t xml:space="preserve"> continues to mutate as the life sciences themselves offer changing interpretations and technical determinations of life. This </w:t>
      </w:r>
      <w:proofErr w:type="spellStart"/>
      <w:r w:rsidRPr="00847CBE">
        <w:rPr>
          <w:sz w:val="16"/>
        </w:rPr>
        <w:t>biologised</w:t>
      </w:r>
      <w:proofErr w:type="spellEnd"/>
      <w:r w:rsidRPr="00847CBE">
        <w:rPr>
          <w:sz w:val="16"/>
        </w:rPr>
        <w:t xml:space="preserve"> life of </w:t>
      </w:r>
      <w:proofErr w:type="spellStart"/>
      <w:r w:rsidRPr="00847CBE">
        <w:rPr>
          <w:sz w:val="16"/>
        </w:rPr>
        <w:t>biopolitics</w:t>
      </w:r>
      <w:proofErr w:type="spellEnd"/>
      <w:r w:rsidRPr="00847CBE">
        <w:rPr>
          <w:sz w:val="16"/>
        </w:rPr>
        <w:t xml:space="preserve"> nonetheless also raises the stake for Foucault of a life that is not a </w:t>
      </w:r>
      <w:proofErr w:type="spellStart"/>
      <w:r w:rsidRPr="00847CBE">
        <w:rPr>
          <w:sz w:val="16"/>
        </w:rPr>
        <w:t>biologised</w:t>
      </w:r>
      <w:proofErr w:type="spellEnd"/>
      <w:r w:rsidRPr="00847CBE">
        <w:rPr>
          <w:sz w:val="16"/>
        </w:rPr>
        <w:t xml:space="preserve"> life. So it does for </w:t>
      </w:r>
      <w:proofErr w:type="spellStart"/>
      <w:r w:rsidRPr="00847CBE">
        <w:rPr>
          <w:sz w:val="16"/>
        </w:rPr>
        <w:t>Agamben</w:t>
      </w:r>
      <w:proofErr w:type="spellEnd"/>
      <w:r w:rsidRPr="00847CBE">
        <w:rPr>
          <w:sz w:val="16"/>
        </w:rPr>
        <w:t xml:space="preserve">, but differently and in a different way.24 For Foucault, the </w:t>
      </w:r>
      <w:proofErr w:type="spellStart"/>
      <w:r w:rsidRPr="00847CBE">
        <w:rPr>
          <w:sz w:val="16"/>
        </w:rPr>
        <w:t>biologised</w:t>
      </w:r>
      <w:proofErr w:type="spellEnd"/>
      <w:r w:rsidRPr="00847CBE">
        <w:rPr>
          <w:sz w:val="16"/>
        </w:rPr>
        <w:t xml:space="preserve"> life of </w:t>
      </w:r>
      <w:proofErr w:type="spellStart"/>
      <w:r w:rsidRPr="00847CBE">
        <w:rPr>
          <w:sz w:val="16"/>
        </w:rPr>
        <w:t>biopolitics</w:t>
      </w:r>
      <w:proofErr w:type="spellEnd"/>
      <w:r w:rsidRPr="00847CBE">
        <w:rPr>
          <w:sz w:val="16"/>
        </w:rPr>
        <w:t xml:space="preserve"> also raises the issue of a life threatened in supremely violent and novel ways. So it does for </w:t>
      </w:r>
      <w:proofErr w:type="spellStart"/>
      <w:r w:rsidRPr="00847CBE">
        <w:rPr>
          <w:sz w:val="16"/>
        </w:rPr>
        <w:t>Agamben</w:t>
      </w:r>
      <w:proofErr w:type="spellEnd"/>
      <w:r w:rsidRPr="00847CBE">
        <w:rPr>
          <w:sz w:val="16"/>
        </w:rPr>
        <w:t>, but again differently and for the same complex of reasons. 25</w:t>
      </w:r>
    </w:p>
    <w:p w14:paraId="0FD7E5C7" w14:textId="77777777" w:rsidR="00544EBB" w:rsidRPr="00847CBE" w:rsidRDefault="00544EBB" w:rsidP="00544EBB">
      <w:pPr>
        <w:rPr>
          <w:sz w:val="16"/>
        </w:rPr>
      </w:pPr>
      <w:r w:rsidRPr="00847CBE">
        <w:rPr>
          <w:sz w:val="16"/>
        </w:rPr>
        <w:t xml:space="preserve">In contesting </w:t>
      </w:r>
      <w:proofErr w:type="spellStart"/>
      <w:r w:rsidRPr="00847CBE">
        <w:rPr>
          <w:sz w:val="16"/>
        </w:rPr>
        <w:t>Agamben</w:t>
      </w:r>
      <w:proofErr w:type="spellEnd"/>
      <w:r w:rsidRPr="00847CBE">
        <w:rPr>
          <w:sz w:val="16"/>
        </w:rPr>
        <w:t xml:space="preserve"> in the ways that he does, </w:t>
      </w:r>
      <w:proofErr w:type="spellStart"/>
      <w:r w:rsidRPr="00847CBE">
        <w:rPr>
          <w:sz w:val="16"/>
        </w:rPr>
        <w:t>Ojakangas</w:t>
      </w:r>
      <w:proofErr w:type="spellEnd"/>
      <w:r w:rsidRPr="00847CBE">
        <w:rPr>
          <w:sz w:val="16"/>
        </w:rPr>
        <w:t xml:space="preserve"> marks an important difference, then, between Foucault and </w:t>
      </w:r>
      <w:proofErr w:type="spellStart"/>
      <w:r w:rsidRPr="00847CBE">
        <w:rPr>
          <w:sz w:val="16"/>
        </w:rPr>
        <w:t>Agamben</w:t>
      </w:r>
      <w:proofErr w:type="spellEnd"/>
      <w:r w:rsidRPr="00847CBE">
        <w:rPr>
          <w:sz w:val="16"/>
        </w:rPr>
        <w:t xml:space="preserve">. That done, perhaps the difference needs however to be both marked differently and interrogated differently. I have argued that there is a certain betrayal in the way </w:t>
      </w:r>
      <w:proofErr w:type="spellStart"/>
      <w:r w:rsidRPr="00847CBE">
        <w:rPr>
          <w:sz w:val="16"/>
        </w:rPr>
        <w:t>Agamben</w:t>
      </w:r>
      <w:proofErr w:type="spellEnd"/>
      <w:r w:rsidRPr="00847CBE">
        <w:rPr>
          <w:sz w:val="16"/>
        </w:rPr>
        <w:t xml:space="preserve"> reworks Foucault. There is however much more going on in this 'betrayal' than misconstruction and misinterpretation. There is a value in it. Exploring that value requires another ethic of reading in addition to that of the exegesis required to mark it out. For </w:t>
      </w:r>
      <w:proofErr w:type="spellStart"/>
      <w:r w:rsidRPr="00847CBE">
        <w:rPr>
          <w:sz w:val="16"/>
        </w:rPr>
        <w:t>Agamben's</w:t>
      </w:r>
      <w:proofErr w:type="spellEnd"/>
      <w:r w:rsidRPr="00847CBE">
        <w:rPr>
          <w:sz w:val="16"/>
        </w:rPr>
        <w:t xml:space="preserve"> loathing of </w:t>
      </w:r>
      <w:proofErr w:type="spellStart"/>
      <w:r w:rsidRPr="00847CBE">
        <w:rPr>
          <w:sz w:val="16"/>
        </w:rPr>
        <w:t>biopolitics</w:t>
      </w:r>
      <w:proofErr w:type="spellEnd"/>
      <w:r w:rsidRPr="00847CBE">
        <w:rPr>
          <w:sz w:val="16"/>
        </w:rPr>
        <w:t xml:space="preserve"> is I think more 'true' to the burgeoning suspicion and fear that progressively marked Foucault's reflections on it than </w:t>
      </w:r>
      <w:proofErr w:type="spellStart"/>
      <w:r w:rsidRPr="00847CBE">
        <w:rPr>
          <w:sz w:val="16"/>
        </w:rPr>
        <w:t>Ojakangas</w:t>
      </w:r>
      <w:proofErr w:type="spellEnd"/>
      <w:r w:rsidRPr="00847CBE">
        <w:rPr>
          <w:sz w:val="16"/>
        </w:rPr>
        <w:t>' account can give credit for, since he concentrates on providing the exegetical audit required to mark it out rather than evaluate it. [</w:t>
      </w:r>
      <w:proofErr w:type="gramStart"/>
      <w:r w:rsidRPr="00847CBE">
        <w:rPr>
          <w:sz w:val="16"/>
        </w:rPr>
        <w:t>end</w:t>
      </w:r>
      <w:proofErr w:type="gramEnd"/>
      <w:r w:rsidRPr="00847CBE">
        <w:rPr>
          <w:sz w:val="16"/>
        </w:rPr>
        <w:t xml:space="preserve"> page 43]</w:t>
      </w:r>
    </w:p>
    <w:p w14:paraId="6896A9CE" w14:textId="77777777" w:rsidR="00544EBB" w:rsidRPr="00847CBE" w:rsidRDefault="00544EBB" w:rsidP="00544EBB">
      <w:pPr>
        <w:rPr>
          <w:sz w:val="16"/>
        </w:rPr>
      </w:pPr>
      <w:r w:rsidRPr="00847CBE">
        <w:rPr>
          <w:rStyle w:val="StyleBoldUnderline"/>
        </w:rPr>
        <w:t xml:space="preserve">In posing an intrinsic and unique threat to life through the very ways in which it promotes, protects and invests life, 'care for all living' threatens life in its own distinctive ways. Massacres have become vital. The threshold of modernity is reached when the life of the species is wagered on its own (bio) political strategies. </w:t>
      </w:r>
      <w:proofErr w:type="spellStart"/>
      <w:r w:rsidRPr="00847CBE">
        <w:rPr>
          <w:rStyle w:val="StyleBoldUnderline"/>
        </w:rPr>
        <w:t>Biopolitics</w:t>
      </w:r>
      <w:proofErr w:type="spellEnd"/>
      <w:r w:rsidRPr="00847CBE">
        <w:rPr>
          <w:rStyle w:val="StyleBoldUnderline"/>
        </w:rPr>
        <w:t xml:space="preserve"> must and does recuperate the death function. It does teach us how to punish and who to kill</w:t>
      </w:r>
      <w:r w:rsidRPr="00847CBE">
        <w:rPr>
          <w:sz w:val="16"/>
        </w:rPr>
        <w:t>.26</w:t>
      </w:r>
    </w:p>
    <w:p w14:paraId="76FD2B9C" w14:textId="77777777" w:rsidR="00544EBB" w:rsidRPr="00847CBE" w:rsidRDefault="00544EBB" w:rsidP="00544EBB">
      <w:pPr>
        <w:rPr>
          <w:sz w:val="16"/>
        </w:rPr>
      </w:pPr>
      <w:r w:rsidRPr="00847CBE">
        <w:rPr>
          <w:sz w:val="16"/>
        </w:rPr>
        <w:t xml:space="preserve">Power over life must adjudicate punishment and death as it distributes live across terrains of value that the life sciences constantly revise in the cause of life's very promotion. </w:t>
      </w:r>
      <w:r w:rsidRPr="00847CBE">
        <w:rPr>
          <w:rStyle w:val="StyleBoldUnderline"/>
        </w:rPr>
        <w:t>It has to</w:t>
      </w:r>
      <w:r w:rsidRPr="00847CBE">
        <w:rPr>
          <w:sz w:val="16"/>
        </w:rPr>
        <w:t xml:space="preserve">. That is also why </w:t>
      </w:r>
      <w:r w:rsidRPr="00847CBE">
        <w:rPr>
          <w:rStyle w:val="StyleBoldUnderline"/>
        </w:rPr>
        <w:t xml:space="preserve">we now have a </w:t>
      </w:r>
      <w:proofErr w:type="spellStart"/>
      <w:r w:rsidRPr="00847CBE">
        <w:rPr>
          <w:rStyle w:val="StyleBoldUnderline"/>
        </w:rPr>
        <w:t>biopolitics</w:t>
      </w:r>
      <w:proofErr w:type="spellEnd"/>
      <w:r w:rsidRPr="00847CBE">
        <w:rPr>
          <w:rStyle w:val="StyleBoldUnderline"/>
        </w:rPr>
        <w:t xml:space="preserve"> gone geopolitically global in humanitarian wars of intervention and martial doctrines of virtuous war</w:t>
      </w:r>
      <w:r w:rsidRPr="00847CBE">
        <w:rPr>
          <w:sz w:val="16"/>
        </w:rPr>
        <w:t xml:space="preserve">.27 </w:t>
      </w:r>
      <w:proofErr w:type="gramStart"/>
      <w:r w:rsidRPr="00847CBE">
        <w:rPr>
          <w:sz w:val="16"/>
        </w:rPr>
        <w:t>Here</w:t>
      </w:r>
      <w:proofErr w:type="gramEnd"/>
      <w:r w:rsidRPr="00847CBE">
        <w:rPr>
          <w:sz w:val="16"/>
        </w:rPr>
        <w:t xml:space="preserve">, also, is the reason why </w:t>
      </w:r>
      <w:r w:rsidRPr="00847CBE">
        <w:rPr>
          <w:rStyle w:val="StyleBoldUnderline"/>
        </w:rPr>
        <w:t xml:space="preserve">the </w:t>
      </w:r>
      <w:proofErr w:type="spellStart"/>
      <w:r w:rsidRPr="00847CBE">
        <w:rPr>
          <w:rStyle w:val="StyleBoldUnderline"/>
        </w:rPr>
        <w:t>modernising</w:t>
      </w:r>
      <w:proofErr w:type="spellEnd"/>
      <w:r w:rsidRPr="00847CBE">
        <w:rPr>
          <w:rStyle w:val="StyleBoldUnderline"/>
        </w:rPr>
        <w:t xml:space="preserve"> developmental politics of </w:t>
      </w:r>
      <w:proofErr w:type="spellStart"/>
      <w:r w:rsidRPr="00847CBE">
        <w:rPr>
          <w:rStyle w:val="StyleBoldUnderline"/>
        </w:rPr>
        <w:t>biopolitics</w:t>
      </w:r>
      <w:proofErr w:type="spellEnd"/>
      <w:r w:rsidRPr="00847CBE">
        <w:rPr>
          <w:rStyle w:val="StyleBoldUnderline"/>
        </w:rPr>
        <w:t xml:space="preserve"> go racist</w:t>
      </w:r>
      <w:r w:rsidRPr="00847CBE">
        <w:rPr>
          <w:sz w:val="16"/>
        </w:rPr>
        <w:t xml:space="preserve">: "So you can understand the importance – I almost said the vital importance – of racism to such an exercise of power."28 </w:t>
      </w:r>
      <w:r w:rsidRPr="00847CBE">
        <w:rPr>
          <w:rStyle w:val="StyleBoldUnderline"/>
        </w:rPr>
        <w:t>In racism</w:t>
      </w:r>
      <w:r w:rsidRPr="001B0E8E">
        <w:rPr>
          <w:rStyle w:val="StyleBoldUnderline"/>
        </w:rPr>
        <w:t>,</w:t>
      </w:r>
      <w:r w:rsidRPr="00847CBE">
        <w:rPr>
          <w:sz w:val="16"/>
        </w:rPr>
        <w:t xml:space="preserve"> Foucault insists: "</w:t>
      </w:r>
      <w:r w:rsidRPr="00847CBE">
        <w:rPr>
          <w:rStyle w:val="StyleBoldUnderline"/>
        </w:rPr>
        <w:t xml:space="preserve">We are dealing with a mechanism that allows </w:t>
      </w:r>
      <w:proofErr w:type="spellStart"/>
      <w:r w:rsidRPr="00847CBE">
        <w:rPr>
          <w:rStyle w:val="StyleBoldUnderline"/>
        </w:rPr>
        <w:t>biopower</w:t>
      </w:r>
      <w:proofErr w:type="spellEnd"/>
      <w:r w:rsidRPr="00847CBE">
        <w:rPr>
          <w:rStyle w:val="StyleBoldUnderline"/>
        </w:rPr>
        <w:t xml:space="preserve"> to work</w:t>
      </w:r>
      <w:r w:rsidRPr="00847CBE">
        <w:rPr>
          <w:sz w:val="16"/>
        </w:rPr>
        <w:t>."29 But: "</w:t>
      </w:r>
      <w:r w:rsidRPr="00847CBE">
        <w:rPr>
          <w:rStyle w:val="StyleBoldUnderline"/>
        </w:rPr>
        <w:t>The specificity of modern racism</w:t>
      </w:r>
      <w:r w:rsidRPr="00847CBE">
        <w:rPr>
          <w:sz w:val="16"/>
        </w:rPr>
        <w:t xml:space="preserve">, or what gives it its specificity, </w:t>
      </w:r>
      <w:r w:rsidRPr="00847CBE">
        <w:rPr>
          <w:rStyle w:val="StyleBoldUnderline"/>
        </w:rPr>
        <w:t>is not bound up with mentalities, ideologies or the lies of power. It is bound up with the techniques of power, with the technology of power</w:t>
      </w:r>
      <w:r w:rsidRPr="00847CBE">
        <w:rPr>
          <w:sz w:val="16"/>
        </w:rPr>
        <w:t>."30</w:t>
      </w:r>
    </w:p>
    <w:p w14:paraId="697EEF76" w14:textId="77777777" w:rsidR="00544EBB" w:rsidRPr="00847CBE" w:rsidRDefault="00544EBB" w:rsidP="00544EBB">
      <w:pPr>
        <w:rPr>
          <w:sz w:val="16"/>
        </w:rPr>
      </w:pPr>
      <w:r w:rsidRPr="00847CBE">
        <w:rPr>
          <w:rStyle w:val="StyleBoldUnderline"/>
        </w:rPr>
        <w:t xml:space="preserve">In thus threatening life, </w:t>
      </w:r>
      <w:proofErr w:type="spellStart"/>
      <w:r w:rsidRPr="00847CBE">
        <w:rPr>
          <w:rStyle w:val="StyleBoldUnderline"/>
        </w:rPr>
        <w:t>biopolitics</w:t>
      </w:r>
      <w:proofErr w:type="spellEnd"/>
      <w:r w:rsidRPr="00847CBE">
        <w:rPr>
          <w:rStyle w:val="StyleBoldUnderline"/>
        </w:rPr>
        <w:t xml:space="preserve"> prompts a revision of the question of life and especially of the life of a politics that is not exhaustively </w:t>
      </w:r>
      <w:proofErr w:type="spellStart"/>
      <w:r w:rsidRPr="00847CBE">
        <w:rPr>
          <w:rStyle w:val="StyleBoldUnderline"/>
        </w:rPr>
        <w:t>biologised</w:t>
      </w:r>
      <w:proofErr w:type="spellEnd"/>
      <w:r w:rsidRPr="00847CBE">
        <w:rPr>
          <w:rStyle w:val="StyleBoldUnderline"/>
        </w:rPr>
        <w:t xml:space="preserve">; comprehensively subject to </w:t>
      </w:r>
      <w:proofErr w:type="spellStart"/>
      <w:r w:rsidRPr="00847CBE">
        <w:rPr>
          <w:rStyle w:val="StyleBoldUnderline"/>
        </w:rPr>
        <w:t>biopolitical</w:t>
      </w:r>
      <w:proofErr w:type="spellEnd"/>
      <w:r w:rsidRPr="00847CBE">
        <w:rPr>
          <w:rStyle w:val="StyleBoldUnderline"/>
        </w:rPr>
        <w:t xml:space="preserve"> governance in such a way that life shows up as nothing but the material required for </w:t>
      </w:r>
      <w:proofErr w:type="spellStart"/>
      <w:r w:rsidRPr="00847CBE">
        <w:rPr>
          <w:rStyle w:val="StyleBoldUnderline"/>
        </w:rPr>
        <w:t>biopolitical</w:t>
      </w:r>
      <w:proofErr w:type="spellEnd"/>
      <w:r w:rsidRPr="00847CBE">
        <w:rPr>
          <w:rStyle w:val="StyleBoldUnderline"/>
        </w:rPr>
        <w:t xml:space="preserve"> governance</w:t>
      </w:r>
      <w:r w:rsidRPr="00847CBE">
        <w:rPr>
          <w:sz w:val="16"/>
        </w:rPr>
        <w:t xml:space="preserve">, whether in terms posed by Foucault or </w:t>
      </w:r>
      <w:proofErr w:type="spellStart"/>
      <w:r w:rsidRPr="00847CBE">
        <w:rPr>
          <w:sz w:val="16"/>
        </w:rPr>
        <w:t>Agamben</w:t>
      </w:r>
      <w:proofErr w:type="spellEnd"/>
      <w:r w:rsidRPr="00847CBE">
        <w:rPr>
          <w:sz w:val="16"/>
        </w:rPr>
        <w:t xml:space="preserve">. </w:t>
      </w:r>
      <w:proofErr w:type="spellStart"/>
      <w:r w:rsidRPr="00847CBE">
        <w:rPr>
          <w:rStyle w:val="StyleBoldUnderline"/>
        </w:rPr>
        <w:t>Emphasising</w:t>
      </w:r>
      <w:proofErr w:type="spellEnd"/>
      <w:r w:rsidRPr="00847CBE">
        <w:rPr>
          <w:rStyle w:val="StyleBoldUnderline"/>
        </w:rPr>
        <w:t xml:space="preserve"> care for all living - the promotion, protection and investment of the life of individuals and populations – elides the issue of being </w:t>
      </w:r>
      <w:proofErr w:type="spellStart"/>
      <w:r w:rsidRPr="00847CBE">
        <w:rPr>
          <w:rStyle w:val="StyleBoldUnderline"/>
        </w:rPr>
        <w:t>cared</w:t>
      </w:r>
      <w:proofErr w:type="spellEnd"/>
      <w:r w:rsidRPr="00847CBE">
        <w:rPr>
          <w:rStyle w:val="StyleBoldUnderline"/>
        </w:rPr>
        <w:t xml:space="preserve"> to death. Being </w:t>
      </w:r>
      <w:proofErr w:type="spellStart"/>
      <w:r w:rsidRPr="00847CBE">
        <w:rPr>
          <w:rStyle w:val="StyleBoldUnderline"/>
        </w:rPr>
        <w:t>cared</w:t>
      </w:r>
      <w:proofErr w:type="spellEnd"/>
      <w:r w:rsidRPr="00847CBE">
        <w:rPr>
          <w:rStyle w:val="StyleBoldUnderline"/>
        </w:rPr>
        <w:t xml:space="preserve"> to death poses the issue of the life that is presupposed</w:t>
      </w:r>
      <w:r w:rsidRPr="00847CBE">
        <w:rPr>
          <w:sz w:val="16"/>
        </w:rPr>
        <w:t xml:space="preserve">, </w:t>
      </w:r>
      <w:proofErr w:type="spellStart"/>
      <w:r w:rsidRPr="00847CBE">
        <w:rPr>
          <w:sz w:val="16"/>
        </w:rPr>
        <w:t>nomologically</w:t>
      </w:r>
      <w:proofErr w:type="spellEnd"/>
      <w:r w:rsidRPr="00847CBE">
        <w:rPr>
          <w:sz w:val="16"/>
        </w:rPr>
        <w:t xml:space="preserve"> for </w:t>
      </w:r>
      <w:proofErr w:type="spellStart"/>
      <w:r w:rsidRPr="00847CBE">
        <w:rPr>
          <w:sz w:val="16"/>
        </w:rPr>
        <w:t>Agamben</w:t>
      </w:r>
      <w:proofErr w:type="spellEnd"/>
      <w:r w:rsidRPr="00847CBE">
        <w:rPr>
          <w:sz w:val="16"/>
        </w:rPr>
        <w:t xml:space="preserve"> and biologically for Foucault, </w:t>
      </w:r>
      <w:r w:rsidRPr="00847CBE">
        <w:rPr>
          <w:rStyle w:val="StyleBoldUnderline"/>
        </w:rPr>
        <w:t xml:space="preserve">in </w:t>
      </w:r>
      <w:proofErr w:type="spellStart"/>
      <w:r w:rsidRPr="00847CBE">
        <w:rPr>
          <w:rStyle w:val="StyleBoldUnderline"/>
        </w:rPr>
        <w:t>biopolitics</w:t>
      </w:r>
      <w:proofErr w:type="spellEnd"/>
      <w:r w:rsidRPr="00847CBE">
        <w:rPr>
          <w:rStyle w:val="StyleBoldUnderline"/>
        </w:rPr>
        <w:t>. Each foregrounds the self-immolating logic that ineluctably applies in a politics of life that understands life biologically</w:t>
      </w:r>
      <w:r w:rsidRPr="00847CBE">
        <w:rPr>
          <w:sz w:val="16"/>
        </w:rPr>
        <w:t xml:space="preserve">, in the way that Foucault documents for us, or </w:t>
      </w:r>
      <w:proofErr w:type="spellStart"/>
      <w:r w:rsidRPr="00847CBE">
        <w:rPr>
          <w:sz w:val="16"/>
        </w:rPr>
        <w:t>nomologically</w:t>
      </w:r>
      <w:proofErr w:type="spellEnd"/>
      <w:r w:rsidRPr="00847CBE">
        <w:rPr>
          <w:sz w:val="16"/>
        </w:rPr>
        <w:t xml:space="preserve">, in the way that </w:t>
      </w:r>
      <w:proofErr w:type="spellStart"/>
      <w:r w:rsidRPr="00847CBE">
        <w:rPr>
          <w:sz w:val="16"/>
        </w:rPr>
        <w:t>Agamben's</w:t>
      </w:r>
      <w:proofErr w:type="spellEnd"/>
      <w:r w:rsidRPr="00847CBE">
        <w:rPr>
          <w:sz w:val="16"/>
        </w:rPr>
        <w:t xml:space="preserve"> bare life contends. When recalling the significance of the Christian pastorate to </w:t>
      </w:r>
      <w:proofErr w:type="spellStart"/>
      <w:r w:rsidRPr="00847CBE">
        <w:rPr>
          <w:sz w:val="16"/>
        </w:rPr>
        <w:t>biopolitics</w:t>
      </w:r>
      <w:proofErr w:type="spellEnd"/>
      <w:r w:rsidRPr="00847CBE">
        <w:rPr>
          <w:sz w:val="16"/>
        </w:rPr>
        <w:t xml:space="preserve">, </w:t>
      </w:r>
      <w:proofErr w:type="spellStart"/>
      <w:r w:rsidRPr="00847CBE">
        <w:rPr>
          <w:sz w:val="16"/>
        </w:rPr>
        <w:t>Ojakangas</w:t>
      </w:r>
      <w:proofErr w:type="spellEnd"/>
      <w:r w:rsidRPr="00847CBE">
        <w:rPr>
          <w:sz w:val="16"/>
        </w:rPr>
        <w:t xml:space="preserve"> seems to emphasize a line of succession rather than of radical dissociation. </w:t>
      </w:r>
      <w:proofErr w:type="gramStart"/>
      <w:r w:rsidRPr="00847CBE">
        <w:rPr>
          <w:sz w:val="16"/>
        </w:rPr>
        <w:t xml:space="preserve">One, moreover, which threatens to elide the intrinsic violence of </w:t>
      </w:r>
      <w:proofErr w:type="spellStart"/>
      <w:r w:rsidRPr="00847CBE">
        <w:rPr>
          <w:sz w:val="16"/>
        </w:rPr>
        <w:t>biopolitics</w:t>
      </w:r>
      <w:proofErr w:type="spellEnd"/>
      <w:r w:rsidRPr="00847CBE">
        <w:rPr>
          <w:sz w:val="16"/>
        </w:rPr>
        <w:t xml:space="preserve"> and its essential relation with correction and death.</w:t>
      </w:r>
      <w:proofErr w:type="gramEnd"/>
      <w:r w:rsidRPr="00847CBE">
        <w:rPr>
          <w:sz w:val="16"/>
        </w:rPr>
        <w:t xml:space="preserve">  [</w:t>
      </w:r>
      <w:proofErr w:type="gramStart"/>
      <w:r w:rsidRPr="00847CBE">
        <w:rPr>
          <w:sz w:val="16"/>
        </w:rPr>
        <w:t>end</w:t>
      </w:r>
      <w:proofErr w:type="gramEnd"/>
      <w:r w:rsidRPr="00847CBE">
        <w:rPr>
          <w:sz w:val="16"/>
        </w:rPr>
        <w:t xml:space="preserve"> page 44]</w:t>
      </w:r>
    </w:p>
    <w:p w14:paraId="45B5825F" w14:textId="77777777" w:rsidR="00544EBB" w:rsidRPr="00847CBE" w:rsidRDefault="00544EBB" w:rsidP="00544EBB">
      <w:pPr>
        <w:rPr>
          <w:sz w:val="16"/>
        </w:rPr>
      </w:pPr>
      <w:r w:rsidRPr="00847CBE">
        <w:rPr>
          <w:sz w:val="16"/>
        </w:rPr>
        <w:t xml:space="preserve">Something also happens to the </w:t>
      </w:r>
      <w:proofErr w:type="spellStart"/>
      <w:proofErr w:type="gramStart"/>
      <w:r w:rsidRPr="00847CBE">
        <w:rPr>
          <w:sz w:val="16"/>
        </w:rPr>
        <w:t>theos</w:t>
      </w:r>
      <w:proofErr w:type="spellEnd"/>
      <w:proofErr w:type="gramEnd"/>
      <w:r w:rsidRPr="00847CBE">
        <w:rPr>
          <w:sz w:val="16"/>
        </w:rPr>
        <w:t xml:space="preserve"> as 'care of all living' is propelled by its vocation to distribute mortality and death, newly inscribed, across the terrain of value that it remorselessly constructs for life. This re-marking of </w:t>
      </w:r>
      <w:proofErr w:type="spellStart"/>
      <w:proofErr w:type="gramStart"/>
      <w:r w:rsidRPr="00847CBE">
        <w:rPr>
          <w:sz w:val="16"/>
        </w:rPr>
        <w:t>theos</w:t>
      </w:r>
      <w:proofErr w:type="spellEnd"/>
      <w:proofErr w:type="gramEnd"/>
      <w:r w:rsidRPr="00847CBE">
        <w:rPr>
          <w:sz w:val="16"/>
        </w:rPr>
        <w:t xml:space="preserve"> nonetheless also marks a kind of threshold effect or phase change. Thriving on correction and death, albeit </w:t>
      </w:r>
      <w:proofErr w:type="spellStart"/>
      <w:r w:rsidRPr="00847CBE">
        <w:rPr>
          <w:sz w:val="16"/>
        </w:rPr>
        <w:t>biopolitically</w:t>
      </w:r>
      <w:proofErr w:type="spellEnd"/>
      <w:r w:rsidRPr="00847CBE">
        <w:rPr>
          <w:sz w:val="16"/>
        </w:rPr>
        <w:t xml:space="preserve"> transfiguring them in the process through the micro-practices of its continuously changing technologies of care, </w:t>
      </w:r>
      <w:proofErr w:type="spellStart"/>
      <w:r w:rsidRPr="00847CBE">
        <w:rPr>
          <w:sz w:val="16"/>
        </w:rPr>
        <w:t>biopolitics</w:t>
      </w:r>
      <w:proofErr w:type="spellEnd"/>
      <w:r w:rsidRPr="00847CBE">
        <w:rPr>
          <w:sz w:val="16"/>
        </w:rPr>
        <w:t xml:space="preserve"> effects some curious transformation of that vexed issue of transcendence for which the </w:t>
      </w:r>
      <w:proofErr w:type="spellStart"/>
      <w:r w:rsidRPr="00847CBE">
        <w:rPr>
          <w:sz w:val="16"/>
        </w:rPr>
        <w:t>theos</w:t>
      </w:r>
      <w:proofErr w:type="spellEnd"/>
      <w:r w:rsidRPr="00847CBE">
        <w:rPr>
          <w:sz w:val="16"/>
        </w:rPr>
        <w:t xml:space="preserve"> of onto-theology once stood. As if the exclusive emphasis on life should exclude the question of the not life, of the other of life and of the beyond of living, </w:t>
      </w:r>
      <w:proofErr w:type="spellStart"/>
      <w:r w:rsidRPr="00847CBE">
        <w:rPr>
          <w:sz w:val="16"/>
        </w:rPr>
        <w:t>biopolitics</w:t>
      </w:r>
      <w:proofErr w:type="spellEnd"/>
      <w:r w:rsidRPr="00847CBE">
        <w:rPr>
          <w:sz w:val="16"/>
        </w:rPr>
        <w:t xml:space="preserve"> nonetheless finds itself ensnared at every level in precisely these issues. New, </w:t>
      </w:r>
      <w:proofErr w:type="spellStart"/>
      <w:r w:rsidRPr="00847CBE">
        <w:rPr>
          <w:sz w:val="16"/>
        </w:rPr>
        <w:t>biopoliticised</w:t>
      </w:r>
      <w:proofErr w:type="spellEnd"/>
      <w:r w:rsidRPr="00847CBE">
        <w:rPr>
          <w:sz w:val="16"/>
        </w:rPr>
        <w:t>, vocabularies emerge to address them. Note, for example, the proliferation of ethics committees in relation to genetic science and the allied recruitment of philosophy into the task of forming a new molecular clerisy for the liturgical governance of it.31</w:t>
      </w:r>
    </w:p>
    <w:p w14:paraId="5F573DB1" w14:textId="77777777" w:rsidR="00544EBB" w:rsidRPr="00847CBE" w:rsidRDefault="00544EBB" w:rsidP="00544EBB">
      <w:pPr>
        <w:rPr>
          <w:sz w:val="16"/>
        </w:rPr>
      </w:pPr>
      <w:r w:rsidRPr="00847CBE">
        <w:rPr>
          <w:sz w:val="16"/>
        </w:rPr>
        <w:t xml:space="preserve">Caring to death, reinvigorated by the emergent powers of recombination, contemporary </w:t>
      </w:r>
      <w:proofErr w:type="spellStart"/>
      <w:r w:rsidRPr="00847CBE">
        <w:rPr>
          <w:sz w:val="16"/>
        </w:rPr>
        <w:t>biopolitics</w:t>
      </w:r>
      <w:proofErr w:type="spellEnd"/>
      <w:r w:rsidRPr="00847CBE">
        <w:rPr>
          <w:sz w:val="16"/>
        </w:rPr>
        <w:t xml:space="preserve"> poses novel dangers, however, to which continental philosophy is now responding in the voice of the messianic. Despite my disputing, </w:t>
      </w:r>
      <w:proofErr w:type="spellStart"/>
      <w:r w:rsidRPr="00847CBE">
        <w:rPr>
          <w:rStyle w:val="StyleBoldUnderline"/>
        </w:rPr>
        <w:t>Agamben's</w:t>
      </w:r>
      <w:proofErr w:type="spellEnd"/>
      <w:r w:rsidRPr="00847CBE">
        <w:rPr>
          <w:rStyle w:val="StyleBoldUnderline"/>
        </w:rPr>
        <w:t xml:space="preserve"> figure of the Camp is no hyperbolic response</w:t>
      </w:r>
      <w:r w:rsidRPr="00847CBE">
        <w:rPr>
          <w:sz w:val="16"/>
        </w:rPr>
        <w:t xml:space="preserve"> then </w:t>
      </w:r>
      <w:r w:rsidRPr="00847CBE">
        <w:rPr>
          <w:rStyle w:val="StyleBoldUnderline"/>
        </w:rPr>
        <w:t>to the profundity</w:t>
      </w:r>
      <w:r w:rsidRPr="00847CBE">
        <w:rPr>
          <w:sz w:val="16"/>
        </w:rPr>
        <w:t xml:space="preserve">, as well as the enormity, </w:t>
      </w:r>
      <w:r w:rsidRPr="00847CBE">
        <w:rPr>
          <w:rStyle w:val="StyleBoldUnderline"/>
        </w:rPr>
        <w:t xml:space="preserve">of the stakes now posed by contemporary </w:t>
      </w:r>
      <w:proofErr w:type="spellStart"/>
      <w:r w:rsidRPr="00847CBE">
        <w:rPr>
          <w:rStyle w:val="StyleBoldUnderline"/>
        </w:rPr>
        <w:t>biopolitics</w:t>
      </w:r>
      <w:proofErr w:type="spellEnd"/>
      <w:r w:rsidRPr="00847CBE">
        <w:rPr>
          <w:rStyle w:val="StyleBoldUnderline"/>
        </w:rPr>
        <w:t xml:space="preserve"> in and through the dense globally evolving web of its micro-political practices. Precisely because it is a strategically sophisticated operation of heterogeneous, plural and disseminated power relations of unrivalled virtuosity, contemporary </w:t>
      </w:r>
      <w:proofErr w:type="spellStart"/>
      <w:r w:rsidRPr="00847CBE">
        <w:rPr>
          <w:rStyle w:val="StyleBoldUnderline"/>
        </w:rPr>
        <w:t>biopolitics</w:t>
      </w:r>
      <w:proofErr w:type="spellEnd"/>
      <w:r w:rsidRPr="00847CBE">
        <w:rPr>
          <w:rStyle w:val="StyleBoldUnderline"/>
        </w:rPr>
        <w:t xml:space="preserve"> calls for an equally heterogeneous and disseminated but quite differently ordered virtuosity, not merely of dissent but of a positively different living of life</w:t>
      </w:r>
      <w:r w:rsidRPr="00847CBE">
        <w:rPr>
          <w:sz w:val="16"/>
        </w:rPr>
        <w:t xml:space="preserve">. Betraying Foucault because I think he shares that cause with him, </w:t>
      </w:r>
      <w:proofErr w:type="spellStart"/>
      <w:r w:rsidRPr="00847CBE">
        <w:rPr>
          <w:sz w:val="16"/>
        </w:rPr>
        <w:t>Agamben</w:t>
      </w:r>
      <w:proofErr w:type="spellEnd"/>
      <w:r w:rsidRPr="00847CBE">
        <w:rPr>
          <w:sz w:val="16"/>
        </w:rPr>
        <w:t xml:space="preserve"> pushes the thinking of it into realms that confront the death of God with a re-thinking of the good in terms of the figure of 'happy life'.32 Doing so, </w:t>
      </w:r>
      <w:proofErr w:type="spellStart"/>
      <w:r w:rsidRPr="00847CBE">
        <w:rPr>
          <w:sz w:val="16"/>
        </w:rPr>
        <w:t>Agamben's</w:t>
      </w:r>
      <w:proofErr w:type="spellEnd"/>
      <w:r w:rsidRPr="00847CBE">
        <w:rPr>
          <w:sz w:val="16"/>
        </w:rPr>
        <w:t xml:space="preserve"> </w:t>
      </w:r>
      <w:proofErr w:type="spellStart"/>
      <w:r w:rsidRPr="00847CBE">
        <w:rPr>
          <w:sz w:val="16"/>
        </w:rPr>
        <w:t>nomological</w:t>
      </w:r>
      <w:proofErr w:type="spellEnd"/>
      <w:r w:rsidRPr="00847CBE">
        <w:rPr>
          <w:sz w:val="16"/>
        </w:rPr>
        <w:t xml:space="preserve"> </w:t>
      </w:r>
      <w:proofErr w:type="spellStart"/>
      <w:r w:rsidRPr="00847CBE">
        <w:rPr>
          <w:sz w:val="16"/>
        </w:rPr>
        <w:t>biopolitics</w:t>
      </w:r>
      <w:proofErr w:type="spellEnd"/>
      <w:r w:rsidRPr="00847CBE">
        <w:rPr>
          <w:sz w:val="16"/>
        </w:rPr>
        <w:t xml:space="preserve"> recalls the issue of the transcendent at work within the immanent as it contests the </w:t>
      </w:r>
      <w:proofErr w:type="spellStart"/>
      <w:r w:rsidRPr="00847CBE">
        <w:rPr>
          <w:sz w:val="16"/>
        </w:rPr>
        <w:t>nomological</w:t>
      </w:r>
      <w:proofErr w:type="spellEnd"/>
      <w:r w:rsidRPr="00847CBE">
        <w:rPr>
          <w:sz w:val="16"/>
        </w:rPr>
        <w:t xml:space="preserve"> reduction of life to bare life; a feature complementary to that of Foucault's </w:t>
      </w:r>
      <w:proofErr w:type="spellStart"/>
      <w:r w:rsidRPr="00847CBE">
        <w:rPr>
          <w:sz w:val="16"/>
        </w:rPr>
        <w:t>biologised</w:t>
      </w:r>
      <w:proofErr w:type="spellEnd"/>
      <w:r w:rsidRPr="00847CBE">
        <w:rPr>
          <w:sz w:val="16"/>
        </w:rPr>
        <w:t xml:space="preserve"> life, posing a complex of political questions about the contesting of each. This is not meant to pose some covert transcendental critique of Foucault. The whole question of the relation of transcendence and immanence is a complex one. It is being newly re-thought in the thought of the messianic, as the concept of the messianic arises differently in contemporary continental thought.33 What </w:t>
      </w:r>
      <w:proofErr w:type="spellStart"/>
      <w:r w:rsidRPr="00847CBE">
        <w:rPr>
          <w:sz w:val="16"/>
        </w:rPr>
        <w:t>Agamben's</w:t>
      </w:r>
      <w:proofErr w:type="spellEnd"/>
      <w:r w:rsidRPr="00847CBE">
        <w:rPr>
          <w:sz w:val="16"/>
        </w:rPr>
        <w:t xml:space="preserve"> </w:t>
      </w:r>
      <w:proofErr w:type="spellStart"/>
      <w:r w:rsidRPr="00847CBE">
        <w:rPr>
          <w:sz w:val="16"/>
        </w:rPr>
        <w:t>nomologisation</w:t>
      </w:r>
      <w:proofErr w:type="spellEnd"/>
      <w:r w:rsidRPr="00847CBE">
        <w:rPr>
          <w:sz w:val="16"/>
        </w:rPr>
        <w:t xml:space="preserve"> of Foucault poses is the question [end page 45] of whether or not a purely immanent critique of </w:t>
      </w:r>
      <w:proofErr w:type="spellStart"/>
      <w:r w:rsidRPr="00847CBE">
        <w:rPr>
          <w:sz w:val="16"/>
        </w:rPr>
        <w:t>biopolitics</w:t>
      </w:r>
      <w:proofErr w:type="spellEnd"/>
      <w:r w:rsidRPr="00847CBE">
        <w:rPr>
          <w:sz w:val="16"/>
        </w:rPr>
        <w:t xml:space="preserve"> is sufficient or even possible. If ultimately judged to be </w:t>
      </w:r>
      <w:proofErr w:type="gramStart"/>
      <w:r w:rsidRPr="00847CBE">
        <w:rPr>
          <w:sz w:val="16"/>
        </w:rPr>
        <w:t>neither sufficient or</w:t>
      </w:r>
      <w:proofErr w:type="gramEnd"/>
      <w:r w:rsidRPr="00847CBE">
        <w:rPr>
          <w:sz w:val="16"/>
        </w:rPr>
        <w:t xml:space="preserve"> possible, and </w:t>
      </w:r>
      <w:proofErr w:type="spellStart"/>
      <w:r w:rsidRPr="00847CBE">
        <w:rPr>
          <w:sz w:val="16"/>
        </w:rPr>
        <w:lastRenderedPageBreak/>
        <w:t>Agamben</w:t>
      </w:r>
      <w:proofErr w:type="spellEnd"/>
      <w:r w:rsidRPr="00847CBE">
        <w:rPr>
          <w:sz w:val="16"/>
        </w:rPr>
        <w:t xml:space="preserve"> clearly thinks both, that judgment poses the additional question of some sort of transcendence at work within the immanent. For that, here at least, we have to thank </w:t>
      </w:r>
      <w:proofErr w:type="spellStart"/>
      <w:r w:rsidRPr="00847CBE">
        <w:rPr>
          <w:sz w:val="16"/>
        </w:rPr>
        <w:t>Agamben</w:t>
      </w:r>
      <w:proofErr w:type="spellEnd"/>
      <w:r w:rsidRPr="00847CBE">
        <w:rPr>
          <w:sz w:val="16"/>
        </w:rPr>
        <w:t>; or not, if such a question troubles and disturbs you.</w:t>
      </w:r>
    </w:p>
    <w:p w14:paraId="12399CD2" w14:textId="77777777" w:rsidR="00847CBE" w:rsidRDefault="00847CBE" w:rsidP="003D4AA7">
      <w:pPr>
        <w:rPr>
          <w:rStyle w:val="StyleBoldUnderline"/>
          <w:b/>
        </w:rPr>
      </w:pPr>
    </w:p>
    <w:p w14:paraId="07075F4C" w14:textId="40DFACD1" w:rsidR="00847CBE" w:rsidRDefault="00847CBE" w:rsidP="00245F41">
      <w:pPr>
        <w:pStyle w:val="Heading2"/>
      </w:pPr>
      <w:r w:rsidRPr="00245F41">
        <w:lastRenderedPageBreak/>
        <w:t xml:space="preserve">Impact—American </w:t>
      </w:r>
      <w:proofErr w:type="spellStart"/>
      <w:r w:rsidRPr="00245F41">
        <w:t>Exceptionalism</w:t>
      </w:r>
      <w:proofErr w:type="spellEnd"/>
    </w:p>
    <w:p w14:paraId="2EEDE437" w14:textId="77777777" w:rsidR="00245F41" w:rsidRPr="00245F41" w:rsidRDefault="00245F41" w:rsidP="00245F41"/>
    <w:p w14:paraId="46BCAC52" w14:textId="77777777" w:rsidR="00847CBE" w:rsidRPr="00B85625" w:rsidRDefault="00847CBE" w:rsidP="00847CBE">
      <w:pPr>
        <w:pStyle w:val="Heading3"/>
      </w:pPr>
      <w:r w:rsidRPr="00B85625">
        <w:t xml:space="preserve">The impact is </w:t>
      </w:r>
      <w:r w:rsidRPr="00B85625">
        <w:rPr>
          <w:u w:val="single"/>
        </w:rPr>
        <w:t>extinction</w:t>
      </w:r>
      <w:r w:rsidRPr="00B85625">
        <w:t xml:space="preserve"> – </w:t>
      </w:r>
      <w:proofErr w:type="spellStart"/>
      <w:r w:rsidRPr="00B85625">
        <w:t>exceptionalism</w:t>
      </w:r>
      <w:proofErr w:type="spellEnd"/>
      <w:r w:rsidRPr="00B85625">
        <w:t xml:space="preserve"> engages in an </w:t>
      </w:r>
      <w:r w:rsidRPr="00B85625">
        <w:rPr>
          <w:u w:val="single"/>
        </w:rPr>
        <w:t>active forgetting</w:t>
      </w:r>
      <w:r w:rsidRPr="00B85625">
        <w:t xml:space="preserve"> of the horrors of past atrocities, paving the way for </w:t>
      </w:r>
      <w:r w:rsidRPr="00B85625">
        <w:rPr>
          <w:u w:val="single"/>
        </w:rPr>
        <w:t>ever-increasing violence</w:t>
      </w:r>
      <w:r w:rsidRPr="00B85625">
        <w:t>.</w:t>
      </w:r>
    </w:p>
    <w:p w14:paraId="565003E7" w14:textId="513DB8B3" w:rsidR="00847CBE" w:rsidRPr="00847CBE" w:rsidRDefault="00847CBE" w:rsidP="00847CBE">
      <w:proofErr w:type="spellStart"/>
      <w:r w:rsidRPr="00847CBE">
        <w:rPr>
          <w:rStyle w:val="Heading3Char"/>
        </w:rPr>
        <w:t>Spanos</w:t>
      </w:r>
      <w:proofErr w:type="spellEnd"/>
      <w:r w:rsidRPr="00847CBE">
        <w:rPr>
          <w:rStyle w:val="Heading3Char"/>
        </w:rPr>
        <w:t xml:space="preserve"> 8</w:t>
      </w:r>
      <w:r>
        <w:t xml:space="preserve"> — </w:t>
      </w:r>
      <w:r w:rsidRPr="00847CBE">
        <w:t xml:space="preserve">William V. </w:t>
      </w:r>
      <w:proofErr w:type="spellStart"/>
      <w:r w:rsidRPr="00847CBE">
        <w:t>Spanos</w:t>
      </w:r>
      <w:proofErr w:type="spellEnd"/>
      <w:r w:rsidRPr="00847CBE">
        <w:t>, Distinguished Professor of English at Binghamton University, State University of New York, 2008</w:t>
      </w:r>
      <w:r>
        <w:t xml:space="preserve"> (</w:t>
      </w:r>
      <w:r w:rsidRPr="00847CBE">
        <w:rPr>
          <w:i/>
        </w:rPr>
        <w:t xml:space="preserve">American </w:t>
      </w:r>
      <w:proofErr w:type="spellStart"/>
      <w:r w:rsidRPr="00847CBE">
        <w:rPr>
          <w:i/>
        </w:rPr>
        <w:t>Exceptionalism</w:t>
      </w:r>
      <w:proofErr w:type="spellEnd"/>
      <w:r w:rsidRPr="00847CBE">
        <w:rPr>
          <w:i/>
        </w:rPr>
        <w:t xml:space="preserve"> in the Age of Globalization: The Specter of Vietnam</w:t>
      </w:r>
      <w:r w:rsidRPr="00847CBE">
        <w:t>, Published by SUNY Press, ISBN 0791472892</w:t>
      </w:r>
      <w:r>
        <w:t>, p. ix-x)</w:t>
      </w:r>
    </w:p>
    <w:p w14:paraId="1C746AA2" w14:textId="47E37BA6" w:rsidR="00847CBE" w:rsidRPr="00847CBE" w:rsidRDefault="00847CBE" w:rsidP="00847CBE">
      <w:pPr>
        <w:rPr>
          <w:sz w:val="16"/>
        </w:rPr>
      </w:pPr>
      <w:r w:rsidRPr="00847CBE">
        <w:rPr>
          <w:sz w:val="16"/>
        </w:rPr>
        <w:t xml:space="preserve">In this book I contend that </w:t>
      </w:r>
      <w:r w:rsidRPr="00847CBE">
        <w:rPr>
          <w:rStyle w:val="StyleBoldUnderline"/>
        </w:rPr>
        <w:t>the consequence of America's intervention and conduct of the war in Vietnam was the self-destruction of the ontological, cultural, and political foundations on which America had perennially justified its “benign" self-image and global practice from the time of the Puritan "errand in the wilderness." In the aftermath of the defeat of the American Goliath by a small insurgent army, the "specter" of Vietnam—</w:t>
      </w:r>
      <w:r w:rsidRPr="00847CBE">
        <w:rPr>
          <w:sz w:val="16"/>
        </w:rPr>
        <w:t xml:space="preserve">by which I mean, among other things, </w:t>
      </w:r>
      <w:r w:rsidRPr="00847CBE">
        <w:rPr>
          <w:rStyle w:val="StyleBoldUnderline"/>
        </w:rPr>
        <w:t xml:space="preserve">the violence, bordering on genocide, America perpetrated against an "Other" that refused to accommodate itself to its mission in the wilderness of Vietnam—came to haunt America as a contradiction that menaced the legitimacy of its perennial self-representation as the </w:t>
      </w:r>
      <w:proofErr w:type="spellStart"/>
      <w:r w:rsidRPr="00847CBE">
        <w:rPr>
          <w:rStyle w:val="StyleBoldUnderline"/>
        </w:rPr>
        <w:t>exceptionalist</w:t>
      </w:r>
      <w:proofErr w:type="spellEnd"/>
      <w:r w:rsidRPr="00847CBE">
        <w:rPr>
          <w:rStyle w:val="StyleBoldUnderline"/>
        </w:rPr>
        <w:t xml:space="preserve"> and "redeemer nation." In the aftermath of the Vietnam War, the dominant culture in America</w:t>
      </w:r>
      <w:r w:rsidRPr="00847CBE">
        <w:rPr>
          <w:sz w:val="16"/>
        </w:rPr>
        <w:t xml:space="preserve"> (including the government, the media, Hollywood, and even educational institutions) </w:t>
      </w:r>
      <w:r w:rsidRPr="00847CBE">
        <w:rPr>
          <w:rStyle w:val="StyleBoldUnderline"/>
        </w:rPr>
        <w:t>mounted a massive campaign to "forget Vietnam." This relentless recuperative momentum to lay the ghost of that particular war culminated in the metamorphosis of an earlier general will to "heal the wound” inflicted on the American national psyche, into the "Vietnam syndrome";</w:t>
      </w:r>
      <w:r w:rsidRPr="00847CBE">
        <w:rPr>
          <w:sz w:val="16"/>
        </w:rPr>
        <w:t xml:space="preserve"> that is, </w:t>
      </w:r>
      <w:r w:rsidRPr="00847CBE">
        <w:rPr>
          <w:rStyle w:val="StyleBoldUnderline"/>
        </w:rPr>
        <w:t>it transformed a healthy debate over the idea of America into a national neurosis</w:t>
      </w:r>
      <w:r w:rsidRPr="00847CBE">
        <w:rPr>
          <w:sz w:val="16"/>
        </w:rPr>
        <w:t>.</w:t>
      </w:r>
    </w:p>
    <w:p w14:paraId="54DD2DB8" w14:textId="7D0B7A39" w:rsidR="00847CBE" w:rsidRPr="00847CBE" w:rsidRDefault="00847CBE" w:rsidP="00847CBE">
      <w:pPr>
        <w:rPr>
          <w:sz w:val="16"/>
        </w:rPr>
      </w:pPr>
      <w:r w:rsidRPr="00847CBE">
        <w:rPr>
          <w:sz w:val="16"/>
        </w:rPr>
        <w:t xml:space="preserve">This </w:t>
      </w:r>
      <w:proofErr w:type="spellStart"/>
      <w:r w:rsidRPr="00847CBE">
        <w:rPr>
          <w:sz w:val="16"/>
        </w:rPr>
        <w:t>monumentalist</w:t>
      </w:r>
      <w:proofErr w:type="spellEnd"/>
      <w:r w:rsidRPr="00847CBE">
        <w:rPr>
          <w:sz w:val="16"/>
        </w:rPr>
        <w:t xml:space="preserve"> initiative was aided by a series of historical events between 1989 and 1991 that deflected the American people's attention away from the divisive memory of the Vietnam War and were represented by the dominant culture as manifestations of the global triumph of "America": Tiananmen Square, the implosion of the Soviet Union, and the first Gulf War. </w:t>
      </w:r>
      <w:r w:rsidRPr="00847CBE">
        <w:rPr>
          <w:rStyle w:val="StyleBoldUnderline"/>
        </w:rPr>
        <w:t>This "forgetting" of the actual history of the Vietnam War</w:t>
      </w:r>
      <w:r w:rsidRPr="00847CBE">
        <w:rPr>
          <w:sz w:val="16"/>
        </w:rPr>
        <w:t xml:space="preserve">, represented in this book by Graham Greene's </w:t>
      </w:r>
      <w:r w:rsidRPr="00847CBE">
        <w:rPr>
          <w:i/>
          <w:sz w:val="16"/>
        </w:rPr>
        <w:t>The Quiet American</w:t>
      </w:r>
      <w:r w:rsidRPr="00847CBE">
        <w:rPr>
          <w:sz w:val="16"/>
        </w:rPr>
        <w:t xml:space="preserve">, Philip Caputo's </w:t>
      </w:r>
      <w:r w:rsidRPr="00847CBE">
        <w:rPr>
          <w:i/>
          <w:sz w:val="16"/>
        </w:rPr>
        <w:t>A Rumor of War</w:t>
      </w:r>
      <w:r w:rsidRPr="00847CBE">
        <w:rPr>
          <w:sz w:val="16"/>
        </w:rPr>
        <w:t xml:space="preserve">, and Tim O’Brien's </w:t>
      </w:r>
      <w:r w:rsidRPr="00847CBE">
        <w:rPr>
          <w:i/>
          <w:sz w:val="16"/>
        </w:rPr>
        <w:t xml:space="preserve">Going After </w:t>
      </w:r>
      <w:proofErr w:type="spellStart"/>
      <w:r w:rsidRPr="00847CBE">
        <w:rPr>
          <w:i/>
          <w:sz w:val="16"/>
        </w:rPr>
        <w:t>Cacciato</w:t>
      </w:r>
      <w:proofErr w:type="spellEnd"/>
      <w:r w:rsidRPr="00847CBE">
        <w:rPr>
          <w:sz w:val="16"/>
        </w:rPr>
        <w:t xml:space="preserve"> (and many other novels, memoirs, and films to which I refer parenthetically), </w:t>
      </w:r>
      <w:r w:rsidRPr="00847CBE">
        <w:rPr>
          <w:rStyle w:val="StyleBoldUnderline"/>
        </w:rPr>
        <w:t xml:space="preserve">contributed to the rise of </w:t>
      </w:r>
      <w:proofErr w:type="spellStart"/>
      <w:r w:rsidRPr="00847CBE">
        <w:rPr>
          <w:rStyle w:val="StyleBoldUnderline"/>
        </w:rPr>
        <w:t>neoconservatism</w:t>
      </w:r>
      <w:proofErr w:type="spellEnd"/>
      <w:r w:rsidRPr="00847CBE">
        <w:rPr>
          <w:rStyle w:val="StyleBoldUnderline"/>
        </w:rPr>
        <w:t xml:space="preserve"> and the religious right to power in the United States. And it provided the context for the renewal of America's </w:t>
      </w:r>
      <w:proofErr w:type="spellStart"/>
      <w:r w:rsidRPr="00847CBE">
        <w:rPr>
          <w:rStyle w:val="StyleBoldUnderline"/>
        </w:rPr>
        <w:t>exceptionalist</w:t>
      </w:r>
      <w:proofErr w:type="spellEnd"/>
      <w:r w:rsidRPr="00847CBE">
        <w:rPr>
          <w:rStyle w:val="StyleBoldUnderline"/>
        </w:rPr>
        <w:t xml:space="preserve"> errand in the global wilderness, now understood</w:t>
      </w:r>
      <w:r w:rsidRPr="00847CBE">
        <w:rPr>
          <w:sz w:val="16"/>
        </w:rPr>
        <w:t xml:space="preserve">, as the conservative think tank the Project for the New American [end page ix] Century put it long before the invasion of Afghanistan and Iraq, </w:t>
      </w:r>
      <w:r w:rsidRPr="00847CBE">
        <w:rPr>
          <w:rStyle w:val="StyleBoldUnderline"/>
        </w:rPr>
        <w:t xml:space="preserve">as the preserving and perpetuation of the </w:t>
      </w:r>
      <w:proofErr w:type="spellStart"/>
      <w:r w:rsidRPr="00847CBE">
        <w:rPr>
          <w:rStyle w:val="StyleBoldUnderline"/>
        </w:rPr>
        <w:t>Pax</w:t>
      </w:r>
      <w:proofErr w:type="spellEnd"/>
      <w:r w:rsidRPr="00847CBE">
        <w:rPr>
          <w:rStyle w:val="StyleBoldUnderline"/>
        </w:rPr>
        <w:t xml:space="preserve"> Americana</w:t>
      </w:r>
      <w:r w:rsidRPr="00847CBE">
        <w:rPr>
          <w:sz w:val="16"/>
        </w:rPr>
        <w:t>.</w:t>
      </w:r>
    </w:p>
    <w:p w14:paraId="7B4BF360" w14:textId="3C5CE4A1" w:rsidR="00847CBE" w:rsidRPr="00847CBE" w:rsidRDefault="00847CBE" w:rsidP="00847CBE">
      <w:pPr>
        <w:rPr>
          <w:sz w:val="16"/>
        </w:rPr>
      </w:pPr>
      <w:r w:rsidRPr="00847CBE">
        <w:rPr>
          <w:rStyle w:val="StyleBoldUnderline"/>
        </w:rPr>
        <w:t>Whatever vestigial memory of the Vietnam War remained after this turn seemed to be decisively interred with Al Qaeda's attacks on the World Trade Center and the Pentagon</w:t>
      </w:r>
      <w:r w:rsidRPr="00847CBE">
        <w:rPr>
          <w:sz w:val="16"/>
        </w:rPr>
        <w:t xml:space="preserve"> on September 11, 2001. </w:t>
      </w:r>
      <w:r w:rsidRPr="00847CBE">
        <w:rPr>
          <w:rStyle w:val="StyleBoldUnderline"/>
        </w:rPr>
        <w:t>Completely immune to dissent, the confident American government</w:t>
      </w:r>
      <w:r w:rsidRPr="00847CBE">
        <w:rPr>
          <w:sz w:val="16"/>
        </w:rPr>
        <w:t>, under President George W. Bush and his neoconservative intellectual deputies—and with the virtually total support of the America media—</w:t>
      </w:r>
      <w:r w:rsidRPr="00847CBE">
        <w:rPr>
          <w:rStyle w:val="StyleBoldUnderline"/>
        </w:rPr>
        <w:t>resumed its errand in the global wilderness that had been interrupted by the specter of Vietnam</w:t>
      </w:r>
      <w:r w:rsidRPr="00847CBE">
        <w:rPr>
          <w:sz w:val="16"/>
        </w:rPr>
        <w:t xml:space="preserve">. Armed with a resurgence of self-righteous indignation and </w:t>
      </w:r>
      <w:proofErr w:type="spellStart"/>
      <w:r w:rsidRPr="00847CBE">
        <w:rPr>
          <w:sz w:val="16"/>
        </w:rPr>
        <w:t>exceptionalist</w:t>
      </w:r>
      <w:proofErr w:type="spellEnd"/>
      <w:r w:rsidRPr="00847CBE">
        <w:rPr>
          <w:sz w:val="16"/>
        </w:rPr>
        <w:t xml:space="preserve"> pride, the American government, indifferent to the reservations of the "Old World," unilaterally invaded Afghanistan and, then, after falsifying intelligence reports about Saddam Hussein's nuclear capability, Iraq, with the intention, so reminiscent of its (failed) attempts in Vietnam, of imposing American-style democracy on these alien cultures. </w:t>
      </w:r>
      <w:proofErr w:type="gramStart"/>
      <w:r w:rsidRPr="00847CBE">
        <w:rPr>
          <w:sz w:val="16"/>
        </w:rPr>
        <w:t>The early representation by the media of the immediately successful "shock and awe" acts of arrogant violence in the name of “civilization" was euphoric.</w:t>
      </w:r>
      <w:proofErr w:type="gramEnd"/>
      <w:r w:rsidRPr="00847CBE">
        <w:rPr>
          <w:sz w:val="16"/>
        </w:rPr>
        <w:t xml:space="preserve"> They were, it was said, compelling evidence not only of the recuperation of American consensus, but also of the rejuvenation of America's national identity.</w:t>
      </w:r>
    </w:p>
    <w:p w14:paraId="32FCD02B" w14:textId="52BBBB25" w:rsidR="00847CBE" w:rsidRPr="00847CBE" w:rsidRDefault="00847CBE" w:rsidP="00847CBE">
      <w:pPr>
        <w:rPr>
          <w:sz w:val="16"/>
        </w:rPr>
      </w:pPr>
      <w:r w:rsidRPr="00847CBE">
        <w:rPr>
          <w:rStyle w:val="StyleBoldUnderline"/>
        </w:rPr>
        <w:t xml:space="preserve">But as immediate "victory" turned into an occupation of a world unwilling to be occupied, and the American peace into an insurgency that now verges on becoming a civil war, the specter of Vietnam, like the Hydra in the story of Hercules, began to reassert itself: the </w:t>
      </w:r>
      <w:proofErr w:type="spellStart"/>
      <w:r w:rsidRPr="00847CBE">
        <w:rPr>
          <w:rStyle w:val="StyleBoldUnderline"/>
        </w:rPr>
        <w:t>unidentifiability</w:t>
      </w:r>
      <w:proofErr w:type="spellEnd"/>
      <w:r w:rsidRPr="00847CBE">
        <w:rPr>
          <w:rStyle w:val="StyleBoldUnderline"/>
        </w:rPr>
        <w:t xml:space="preserve"> or invisibility of the enemy, their refusal to be answerable to the American narrative, quagmire, military victories that accomplished nothing, search and destroy missions, body counts, the alienation of allies, moral irresolution, and so on</w:t>
      </w:r>
      <w:r w:rsidRPr="00847CBE">
        <w:rPr>
          <w:sz w:val="16"/>
        </w:rPr>
        <w:t>.</w:t>
      </w:r>
    </w:p>
    <w:p w14:paraId="27CAD40B" w14:textId="77777777" w:rsidR="00847CBE" w:rsidRDefault="00847CBE" w:rsidP="00847CBE">
      <w:pPr>
        <w:rPr>
          <w:sz w:val="16"/>
        </w:rPr>
      </w:pPr>
      <w:r w:rsidRPr="00847CBE">
        <w:rPr>
          <w:rStyle w:val="StyleBoldUnderline"/>
        </w:rPr>
        <w:t xml:space="preserve">It is the memory of this "Vietnam”—this specter that refuses to be accommodated to the imperial </w:t>
      </w:r>
      <w:proofErr w:type="spellStart"/>
      <w:r w:rsidRPr="00847CBE">
        <w:rPr>
          <w:rStyle w:val="StyleBoldUnderline"/>
        </w:rPr>
        <w:t>exceptionalist</w:t>
      </w:r>
      <w:proofErr w:type="spellEnd"/>
      <w:r w:rsidRPr="00847CBE">
        <w:rPr>
          <w:rStyle w:val="StyleBoldUnderline"/>
        </w:rPr>
        <w:t xml:space="preserve"> discourse of post-Vietnam America—that</w:t>
      </w:r>
      <w:r w:rsidRPr="00847CBE">
        <w:rPr>
          <w:sz w:val="16"/>
        </w:rPr>
        <w:t xml:space="preserve"> my book is intended to bring back to presence. By retrieving a number of representative works that bore acute witness, even against themselves, to the singularity of a war America waged against a people seeking liberation from colonial rule and by </w:t>
      </w:r>
      <w:proofErr w:type="spellStart"/>
      <w:r w:rsidRPr="00847CBE">
        <w:rPr>
          <w:sz w:val="16"/>
        </w:rPr>
        <w:t>reconstellating</w:t>
      </w:r>
      <w:proofErr w:type="spellEnd"/>
      <w:r w:rsidRPr="00847CBE">
        <w:rPr>
          <w:sz w:val="16"/>
        </w:rPr>
        <w:t xml:space="preserve"> them into the post-9/11 occasion, such a project </w:t>
      </w:r>
      <w:r w:rsidRPr="00847CBE">
        <w:rPr>
          <w:rStyle w:val="StyleBoldUnderline"/>
        </w:rPr>
        <w:t>can contribute a new dimension not only to that shameful decade of American history, but also</w:t>
      </w:r>
      <w:r w:rsidRPr="00847CBE">
        <w:rPr>
          <w:sz w:val="16"/>
        </w:rPr>
        <w:t xml:space="preserve">, and more important, </w:t>
      </w:r>
      <w:r w:rsidRPr="00847CBE">
        <w:rPr>
          <w:rStyle w:val="StyleBoldUnderline"/>
        </w:rPr>
        <w:t xml:space="preserve">to our understanding of the deeply </w:t>
      </w:r>
      <w:proofErr w:type="spellStart"/>
      <w:r w:rsidRPr="00847CBE">
        <w:rPr>
          <w:rStyle w:val="StyleBoldUnderline"/>
        </w:rPr>
        <w:t>backgrounded</w:t>
      </w:r>
      <w:proofErr w:type="spellEnd"/>
      <w:r w:rsidRPr="00847CBE">
        <w:rPr>
          <w:rStyle w:val="StyleBoldUnderline"/>
        </w:rPr>
        <w:t xml:space="preserve"> origins of America's “war on terror" in the aftermath of the Al Qaeda attacks</w:t>
      </w:r>
      <w:r w:rsidRPr="00847CBE">
        <w:rPr>
          <w:sz w:val="16"/>
        </w:rPr>
        <w:t xml:space="preserve">. Indeed, </w:t>
      </w:r>
      <w:r w:rsidRPr="00847CBE">
        <w:rPr>
          <w:rStyle w:val="StyleBoldUnderline"/>
        </w:rPr>
        <w:t>it is my ultimate purpose</w:t>
      </w:r>
      <w:r w:rsidRPr="00847CBE">
        <w:rPr>
          <w:sz w:val="16"/>
        </w:rPr>
        <w:t xml:space="preserve"> in this book </w:t>
      </w:r>
      <w:r w:rsidRPr="00847CBE">
        <w:rPr>
          <w:rStyle w:val="StyleBoldUnderline"/>
        </w:rPr>
        <w:t>to provide directives for resisting an American momentum that threatens to destabilize the entire planet, if not to annihilate the human species itself, and also for rethinking the very idea of America</w:t>
      </w:r>
      <w:r w:rsidRPr="00847CBE">
        <w:rPr>
          <w:sz w:val="16"/>
        </w:rPr>
        <w:t>.</w:t>
      </w:r>
    </w:p>
    <w:p w14:paraId="06C31A18" w14:textId="77777777" w:rsidR="00173229" w:rsidRDefault="00173229" w:rsidP="00544EBB"/>
    <w:p w14:paraId="1D47A686" w14:textId="77777777" w:rsidR="00544EBB" w:rsidRDefault="00544EBB" w:rsidP="00544EBB">
      <w:pPr>
        <w:pStyle w:val="Heading2"/>
      </w:pPr>
      <w:r>
        <w:lastRenderedPageBreak/>
        <w:t>Impact—Turns Multilateralism</w:t>
      </w:r>
    </w:p>
    <w:p w14:paraId="7758D1F7" w14:textId="77777777" w:rsidR="00245F41" w:rsidRPr="00245F41" w:rsidRDefault="00245F41" w:rsidP="00245F41"/>
    <w:p w14:paraId="60CC1481" w14:textId="77777777" w:rsidR="00544EBB" w:rsidRPr="00061175" w:rsidRDefault="00544EBB" w:rsidP="00544EBB">
      <w:pPr>
        <w:pStyle w:val="Heading3"/>
      </w:pPr>
      <w:r w:rsidRPr="00061175">
        <w:t>The affirmative fore</w:t>
      </w:r>
      <w:r>
        <w:t>closes the opportunity for</w:t>
      </w:r>
      <w:r w:rsidRPr="00061175">
        <w:t xml:space="preserve"> </w:t>
      </w:r>
      <w:r w:rsidRPr="00061175">
        <w:rPr>
          <w:u w:val="single"/>
        </w:rPr>
        <w:t>cosmopolitan sovereignty</w:t>
      </w:r>
      <w:r w:rsidRPr="00061175">
        <w:t xml:space="preserve">. </w:t>
      </w:r>
    </w:p>
    <w:p w14:paraId="103B910D" w14:textId="77777777" w:rsidR="00544EBB" w:rsidRPr="00603B1A" w:rsidRDefault="00544EBB" w:rsidP="00544EBB">
      <w:r w:rsidRPr="00603B1A">
        <w:rPr>
          <w:rStyle w:val="Heading3Char"/>
        </w:rPr>
        <w:t>Stuart 9</w:t>
      </w:r>
      <w:r w:rsidRPr="00603B1A">
        <w:t xml:space="preserve"> — Jill Stuart, LSE Fellow in Global Politics in the Department of Government at the London School of Economics and Political Science, holds a Ph.D. from the London School of Economics, 2009 ("Unbundling sovereignty, territory and the state in outer space: two approaches," </w:t>
      </w:r>
      <w:r w:rsidRPr="00603B1A">
        <w:rPr>
          <w:i/>
        </w:rPr>
        <w:t>Securing Outer Space: International Relations Theory and the Politics of Space</w:t>
      </w:r>
      <w:r w:rsidRPr="00603B1A">
        <w:t xml:space="preserve">, Edited by Natalie Bormann and Michael Sheehan, Published by </w:t>
      </w:r>
      <w:proofErr w:type="spellStart"/>
      <w:r w:rsidRPr="00603B1A">
        <w:t>Routledge</w:t>
      </w:r>
      <w:proofErr w:type="spellEnd"/>
      <w:r w:rsidRPr="00603B1A">
        <w:t>, ISBN 0415460565, p. kindle)</w:t>
      </w:r>
    </w:p>
    <w:p w14:paraId="583860AF" w14:textId="77777777" w:rsidR="00544EBB" w:rsidRPr="00FD113F" w:rsidRDefault="00544EBB" w:rsidP="00544EBB">
      <w:pPr>
        <w:rPr>
          <w:rStyle w:val="StyleBoldUnderline"/>
          <w:b/>
        </w:rPr>
      </w:pPr>
      <w:r w:rsidRPr="00FD113F">
        <w:rPr>
          <w:rStyle w:val="StyleBoldUnderline"/>
        </w:rPr>
        <w:t xml:space="preserve">Cosmopolitan sovereignty captures the normative dimension of outer space politics that is </w:t>
      </w:r>
      <w:r w:rsidRPr="00EF31DB">
        <w:rPr>
          <w:rStyle w:val="StyleBoldUnderline"/>
        </w:rPr>
        <w:t xml:space="preserve">overlooked by more traditional </w:t>
      </w:r>
      <w:proofErr w:type="spellStart"/>
      <w:r w:rsidRPr="00EF31DB">
        <w:rPr>
          <w:rStyle w:val="StyleBoldUnderline"/>
        </w:rPr>
        <w:t>reconceptualizations</w:t>
      </w:r>
      <w:proofErr w:type="spellEnd"/>
      <w:r w:rsidRPr="00EF31DB">
        <w:rPr>
          <w:rStyle w:val="StyleBoldUnderline"/>
        </w:rPr>
        <w:t xml:space="preserve"> of sovereignty</w:t>
      </w:r>
      <w:r w:rsidRPr="00FD113F">
        <w:rPr>
          <w:rStyle w:val="StyleBoldUnderline"/>
        </w:rPr>
        <w:t xml:space="preserve"> such as regime theory</w:t>
      </w:r>
      <w:r w:rsidRPr="00603B1A">
        <w:rPr>
          <w:sz w:val="16"/>
        </w:rPr>
        <w:t xml:space="preserve">. Cosmopolitan sovereignty's prescriptive approach to sovereignty usefully and unapologetically acknowledges the moral dimension to outer space activities. The explicit de-linking of the state from sovereignty unbundles the problematic relationship of sovereignty, territory and the state in outer space, in suggesting that some forms of sovereignty may have individual human beings at their </w:t>
      </w:r>
      <w:proofErr w:type="spellStart"/>
      <w:r w:rsidRPr="00603B1A">
        <w:rPr>
          <w:sz w:val="16"/>
        </w:rPr>
        <w:t>centre</w:t>
      </w:r>
      <w:proofErr w:type="spellEnd"/>
      <w:r w:rsidRPr="00603B1A">
        <w:rPr>
          <w:sz w:val="16"/>
        </w:rPr>
        <w:t>, instead of the state. However over-emphasizing the internalization of cosmopolitanism in outer space politics can drastically detract from the role of states, realpolitik and the anarchic system structure in international relations. Although West-</w:t>
      </w:r>
      <w:proofErr w:type="spellStart"/>
      <w:r w:rsidRPr="00603B1A">
        <w:rPr>
          <w:sz w:val="16"/>
        </w:rPr>
        <w:t>phalian</w:t>
      </w:r>
      <w:proofErr w:type="spellEnd"/>
      <w:r w:rsidRPr="00603B1A">
        <w:rPr>
          <w:sz w:val="16"/>
        </w:rPr>
        <w:t xml:space="preserve"> sovereignty cannot grasp the disjuncture between states, territory and sovereignty in outer space (or indeed, the globalized world), cosmopolitan sovereignty takes a big jump towards advocating and recognizing the actual progression of law and regulation as based on the individual human actor. However in </w:t>
      </w:r>
      <w:proofErr w:type="spellStart"/>
      <w:r w:rsidRPr="00603B1A">
        <w:rPr>
          <w:sz w:val="16"/>
        </w:rPr>
        <w:t>Held's</w:t>
      </w:r>
      <w:proofErr w:type="spellEnd"/>
      <w:r w:rsidRPr="00603B1A">
        <w:rPr>
          <w:sz w:val="16"/>
        </w:rPr>
        <w:t xml:space="preserve"> work this is moderated by the concession that it may be in play with other types of sovereignty, including classical sovereignty (2002:2). </w:t>
      </w:r>
      <w:r w:rsidRPr="00EF31DB">
        <w:rPr>
          <w:rStyle w:val="StyleBoldUnderline"/>
        </w:rPr>
        <w:t xml:space="preserve">A </w:t>
      </w:r>
      <w:r w:rsidRPr="00FD113F">
        <w:rPr>
          <w:rStyle w:val="StyleBoldUnderline"/>
        </w:rPr>
        <w:t xml:space="preserve">critical point in regards to the cosmopolitan sovereignty approach is that the perception of the "collectivity" and "humanity" in the discourse of outer space politics is in fact that of the dominant, most powerful forces, and that a common category of "humanity" is not possible </w:t>
      </w:r>
      <w:r w:rsidRPr="00603B1A">
        <w:rPr>
          <w:sz w:val="16"/>
        </w:rPr>
        <w:t xml:space="preserve">(or at least not in the present state of affairs). Notions of cosmopolitan sovereignty could lead us to over-emphasize the significance of the sense of community based on outer space, when in reality the effect of, for example, "common heritage" resources in outer space, or the "transnational" benefits from the space station are actually to the benefit of certain elite segments of world society. In this sense, </w:t>
      </w:r>
      <w:r w:rsidRPr="00EF31DB">
        <w:rPr>
          <w:rStyle w:val="StyleBoldUnderline"/>
        </w:rPr>
        <w:t>sovereignty may still become de-linked from the state, but only to be reclaimed by collectives of elites, particularly in outer space where exploitation and exploration is prohibitively expensive and hence naturally excludes the vast majority of actors</w:t>
      </w:r>
      <w:r w:rsidRPr="00603B1A">
        <w:rPr>
          <w:sz w:val="16"/>
        </w:rPr>
        <w:t xml:space="preserve">. How much individual humans benefit from outer space </w:t>
      </w:r>
      <w:proofErr w:type="spellStart"/>
      <w:r w:rsidRPr="00603B1A">
        <w:rPr>
          <w:sz w:val="16"/>
        </w:rPr>
        <w:t>programmes</w:t>
      </w:r>
      <w:proofErr w:type="spellEnd"/>
      <w:r w:rsidRPr="00603B1A">
        <w:rPr>
          <w:sz w:val="16"/>
        </w:rPr>
        <w:t xml:space="preserve"> is both arguable and also as yet unclear, and will depend to a degree on exogenous and internal factors that will continue to shape the development and impact of outer space politics. </w:t>
      </w:r>
      <w:r w:rsidRPr="00FD113F">
        <w:rPr>
          <w:rStyle w:val="StyleBoldUnderline"/>
        </w:rPr>
        <w:t xml:space="preserve">The development of cosmopolitan sovereignty requires </w:t>
      </w:r>
      <w:r w:rsidRPr="00EF31DB">
        <w:rPr>
          <w:rStyle w:val="StyleBoldUnderline"/>
        </w:rPr>
        <w:t>a major cognitive shift</w:t>
      </w:r>
      <w:r w:rsidRPr="00FD113F">
        <w:rPr>
          <w:rStyle w:val="StyleBoldUnderline"/>
        </w:rPr>
        <w:t xml:space="preserve"> in the hearts and minds of humans, and the internalization of those shifts in social norms and principles</w:t>
      </w:r>
      <w:r w:rsidRPr="00603B1A">
        <w:rPr>
          <w:sz w:val="16"/>
        </w:rPr>
        <w:t xml:space="preserve">. </w:t>
      </w:r>
      <w:r w:rsidRPr="00FD113F">
        <w:rPr>
          <w:rStyle w:val="StyleBoldUnderline"/>
        </w:rPr>
        <w:t xml:space="preserve">That shift could be grossly undermined in the future by increased </w:t>
      </w:r>
      <w:proofErr w:type="spellStart"/>
      <w:r w:rsidRPr="00FD113F">
        <w:rPr>
          <w:rStyle w:val="StyleBoldUnderline"/>
        </w:rPr>
        <w:t>weaponization</w:t>
      </w:r>
      <w:proofErr w:type="spellEnd"/>
      <w:r w:rsidRPr="00FD113F">
        <w:rPr>
          <w:rStyle w:val="StyleBoldUnderline"/>
        </w:rPr>
        <w:t xml:space="preserve"> of outer space, or if, for example, mining of resources becomes distributed to individual countries.</w:t>
      </w:r>
    </w:p>
    <w:p w14:paraId="05CCB355" w14:textId="77777777" w:rsidR="00173229" w:rsidRPr="00FE7AD9" w:rsidRDefault="00173229" w:rsidP="00FE7AD9"/>
    <w:p w14:paraId="19088897" w14:textId="77777777" w:rsidR="00FE042D" w:rsidRDefault="0034121A" w:rsidP="00A4645A">
      <w:pPr>
        <w:pStyle w:val="Heading1"/>
      </w:pPr>
      <w:r>
        <w:lastRenderedPageBreak/>
        <w:t xml:space="preserve">---- </w:t>
      </w:r>
      <w:r w:rsidR="00FE042D">
        <w:t xml:space="preserve">Alternative </w:t>
      </w:r>
      <w:r>
        <w:t>Materials</w:t>
      </w:r>
    </w:p>
    <w:p w14:paraId="776CD1FC" w14:textId="40C12EC1" w:rsidR="00681728" w:rsidRDefault="00E14B09" w:rsidP="0034121A">
      <w:pPr>
        <w:pStyle w:val="Heading2"/>
      </w:pPr>
      <w:r>
        <w:lastRenderedPageBreak/>
        <w:t>Alternative—Extensions of 1NC Alt</w:t>
      </w:r>
    </w:p>
    <w:p w14:paraId="257BF595" w14:textId="77777777" w:rsidR="00245F41" w:rsidRPr="00245F41" w:rsidRDefault="00245F41" w:rsidP="00245F41"/>
    <w:p w14:paraId="24C0952D" w14:textId="6C2EBF1F" w:rsidR="00681728" w:rsidRDefault="00681728" w:rsidP="00603B1A">
      <w:pPr>
        <w:pStyle w:val="Heading3"/>
      </w:pPr>
      <w:r>
        <w:t xml:space="preserve">Questioning the affirmative is </w:t>
      </w:r>
      <w:proofErr w:type="gramStart"/>
      <w:r>
        <w:t>key</w:t>
      </w:r>
      <w:proofErr w:type="gramEnd"/>
      <w:r>
        <w:t xml:space="preserve"> to </w:t>
      </w:r>
      <w:r w:rsidRPr="00E14B09">
        <w:rPr>
          <w:u w:val="single"/>
        </w:rPr>
        <w:t>breaking down s</w:t>
      </w:r>
      <w:r w:rsidR="00E14B09" w:rsidRPr="00E14B09">
        <w:rPr>
          <w:u w:val="single"/>
        </w:rPr>
        <w:t>pace militarization</w:t>
      </w:r>
      <w:r w:rsidR="00E14B09">
        <w:t>—</w:t>
      </w:r>
      <w:r w:rsidR="00E14B09" w:rsidRPr="00E14B09">
        <w:rPr>
          <w:i/>
        </w:rPr>
        <w:t xml:space="preserve">it is </w:t>
      </w:r>
      <w:r w:rsidRPr="00E14B09">
        <w:rPr>
          <w:i/>
        </w:rPr>
        <w:t xml:space="preserve">only inevitable if you </w:t>
      </w:r>
      <w:r w:rsidR="00E14B09" w:rsidRPr="00E14B09">
        <w:rPr>
          <w:i/>
        </w:rPr>
        <w:t>think it is</w:t>
      </w:r>
      <w:r w:rsidR="00E14B09">
        <w:t>—</w:t>
      </w:r>
      <w:r>
        <w:t xml:space="preserve">resistance allows for </w:t>
      </w:r>
      <w:r w:rsidRPr="00E14B09">
        <w:rPr>
          <w:u w:val="single"/>
        </w:rPr>
        <w:t>effective change</w:t>
      </w:r>
      <w:r w:rsidR="00E14B09">
        <w:t>.</w:t>
      </w:r>
    </w:p>
    <w:p w14:paraId="0B27B718" w14:textId="77777777" w:rsidR="00681728" w:rsidRDefault="00603B1A" w:rsidP="00681728">
      <w:proofErr w:type="spellStart"/>
      <w:r w:rsidRPr="002C3CF5">
        <w:rPr>
          <w:rStyle w:val="Heading3Char"/>
        </w:rPr>
        <w:t>Grondin</w:t>
      </w:r>
      <w:proofErr w:type="spellEnd"/>
      <w:r w:rsidRPr="002C3CF5">
        <w:rPr>
          <w:rStyle w:val="Heading3Char"/>
        </w:rPr>
        <w:t xml:space="preserve"> 7</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2007 ("The US Religion of Technology in the </w:t>
      </w:r>
      <w:proofErr w:type="spellStart"/>
      <w:r w:rsidRPr="002C3CF5">
        <w:t>Weaponization</w:t>
      </w:r>
      <w:proofErr w:type="spellEnd"/>
      <w:r w:rsidRPr="002C3CF5">
        <w:t xml:space="preserve"> of Outer Space? A Case for Technological Atheism and Resisting Space War," Paper Presented At The Annual Meeting Of The International Studies Association 48th Annual Convention, February 28th, Available Online via All Academic at http://citation.allacademic.com/meta/p_mla_apa_research_citation/1/7/8/9/4/p178946_i</w:t>
      </w:r>
      <w:r>
        <w:t>ndex.html, Accessed 07-18-2011)</w:t>
      </w:r>
    </w:p>
    <w:p w14:paraId="0DA7BBBC" w14:textId="77777777" w:rsidR="00681728" w:rsidRDefault="00681728" w:rsidP="00681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b/>
        </w:rPr>
      </w:pPr>
      <w:r w:rsidRPr="00FD113F">
        <w:rPr>
          <w:rStyle w:val="StyleBoldUnderline"/>
        </w:rPr>
        <w:t>Outer Space has recently come to be considered the new or next battlefield, if not the ultimate sphere of confrontation, by the national security analysts and strategists who write the US strategic discourse. In a context where arms control regulations seem to be out of sync with a world order that allegedly sees deterrence as being a fallible and imprudent strategy, t</w:t>
      </w:r>
      <w:r w:rsidRPr="00603B1A">
        <w:rPr>
          <w:rFonts w:eastAsia="Times New Roman"/>
          <w:sz w:val="16"/>
          <w:szCs w:val="24"/>
          <w:lang w:eastAsia="ja-JP"/>
        </w:rPr>
        <w:t xml:space="preserve">his paper reflects on the US relationship with technology and </w:t>
      </w:r>
      <w:r w:rsidRPr="00FD113F">
        <w:rPr>
          <w:rStyle w:val="StyleBoldUnderline"/>
        </w:rPr>
        <w:t xml:space="preserve">pushes for a theoretical/political activism that questions the US </w:t>
      </w:r>
      <w:proofErr w:type="spellStart"/>
      <w:r w:rsidRPr="00FD113F">
        <w:rPr>
          <w:rStyle w:val="StyleBoldUnderline"/>
        </w:rPr>
        <w:t>astropolitical</w:t>
      </w:r>
      <w:proofErr w:type="spellEnd"/>
      <w:r w:rsidRPr="00FD113F">
        <w:rPr>
          <w:rStyle w:val="StyleBoldUnderline"/>
        </w:rPr>
        <w:t xml:space="preserve"> discourse of space </w:t>
      </w:r>
      <w:proofErr w:type="spellStart"/>
      <w:r w:rsidRPr="00FD113F">
        <w:rPr>
          <w:rStyle w:val="StyleBoldUnderline"/>
        </w:rPr>
        <w:t>weaponization</w:t>
      </w:r>
      <w:proofErr w:type="spellEnd"/>
      <w:r w:rsidRPr="00FD113F">
        <w:rPr>
          <w:rStyle w:val="StyleBoldUnderline"/>
        </w:rPr>
        <w:t xml:space="preserve">. Regarding the issue of Space </w:t>
      </w:r>
      <w:proofErr w:type="spellStart"/>
      <w:r w:rsidRPr="00FD113F">
        <w:rPr>
          <w:rStyle w:val="StyleBoldUnderline"/>
        </w:rPr>
        <w:t>weaponization</w:t>
      </w:r>
      <w:proofErr w:type="spellEnd"/>
      <w:r w:rsidRPr="00FD113F">
        <w:rPr>
          <w:rStyle w:val="StyleBoldUnderline"/>
        </w:rPr>
        <w:t xml:space="preserve">, and in the context of US </w:t>
      </w:r>
      <w:proofErr w:type="spellStart"/>
      <w:r w:rsidRPr="00FD113F">
        <w:rPr>
          <w:rStyle w:val="StyleBoldUnderline"/>
        </w:rPr>
        <w:t>astropolitics</w:t>
      </w:r>
      <w:proofErr w:type="spellEnd"/>
      <w:r w:rsidRPr="00FD113F">
        <w:rPr>
          <w:rStyle w:val="StyleBoldUnderline"/>
        </w:rPr>
        <w:t>, this does not mean that everything is now set once and for all. To the contrary</w:t>
      </w:r>
      <w:r w:rsidRPr="00603B1A">
        <w:rPr>
          <w:rFonts w:eastAsia="Times New Roman"/>
          <w:sz w:val="16"/>
          <w:szCs w:val="24"/>
          <w:lang w:eastAsia="ja-JP"/>
        </w:rPr>
        <w:t xml:space="preserve">, in a neo-Luddite spirit that also takes seriously the philosopher of science Donna </w:t>
      </w:r>
      <w:proofErr w:type="spellStart"/>
      <w:r w:rsidRPr="00603B1A">
        <w:rPr>
          <w:rFonts w:eastAsia="Times New Roman"/>
          <w:sz w:val="16"/>
          <w:szCs w:val="24"/>
          <w:lang w:eastAsia="ja-JP"/>
        </w:rPr>
        <w:t>Haraway’s</w:t>
      </w:r>
      <w:proofErr w:type="spellEnd"/>
      <w:r w:rsidRPr="00603B1A">
        <w:rPr>
          <w:rFonts w:eastAsia="Times New Roman"/>
          <w:sz w:val="16"/>
          <w:szCs w:val="24"/>
          <w:lang w:eastAsia="ja-JP"/>
        </w:rPr>
        <w:t xml:space="preserve"> </w:t>
      </w:r>
      <w:r w:rsidRPr="00FD113F">
        <w:rPr>
          <w:rStyle w:val="StyleBoldUnderline"/>
        </w:rPr>
        <w:t>ethic of responsibility to the technology – whereas one should take responsibility for the technologies</w:t>
      </w:r>
      <w:r w:rsidRPr="00603B1A">
        <w:rPr>
          <w:rFonts w:eastAsia="Times New Roman"/>
          <w:sz w:val="16"/>
          <w:szCs w:val="24"/>
          <w:lang w:eastAsia="ja-JP"/>
        </w:rPr>
        <w:t xml:space="preserve"> one creates and lines with, as well as resist their authoritarian aspects – and her political activism, this paper assesses the arguments of US </w:t>
      </w:r>
      <w:proofErr w:type="spellStart"/>
      <w:r w:rsidRPr="00603B1A">
        <w:rPr>
          <w:rFonts w:eastAsia="Times New Roman"/>
          <w:sz w:val="16"/>
          <w:szCs w:val="24"/>
          <w:lang w:eastAsia="ja-JP"/>
        </w:rPr>
        <w:t>astropolitical</w:t>
      </w:r>
      <w:proofErr w:type="spellEnd"/>
      <w:r w:rsidRPr="00603B1A">
        <w:rPr>
          <w:rFonts w:eastAsia="Times New Roman"/>
          <w:sz w:val="16"/>
          <w:szCs w:val="24"/>
          <w:lang w:eastAsia="ja-JP"/>
        </w:rPr>
        <w:t xml:space="preserve"> strategists and asks </w:t>
      </w:r>
      <w:r w:rsidRPr="00FD113F">
        <w:rPr>
          <w:rStyle w:val="StyleBoldUnderline"/>
        </w:rPr>
        <w:t xml:space="preserve">why should space weaponry technology be developed and accepted. Assuming that Space </w:t>
      </w:r>
      <w:proofErr w:type="spellStart"/>
      <w:r w:rsidRPr="00FD113F">
        <w:rPr>
          <w:rStyle w:val="StyleBoldUnderline"/>
        </w:rPr>
        <w:t>weaponization</w:t>
      </w:r>
      <w:proofErr w:type="spellEnd"/>
      <w:r w:rsidRPr="00FD113F">
        <w:rPr>
          <w:rStyle w:val="StyleBoldUnderline"/>
        </w:rPr>
        <w:t xml:space="preserve"> is not inevitable, it puts forth the idea that </w:t>
      </w:r>
      <w:r w:rsidRPr="00E14B09">
        <w:rPr>
          <w:rStyle w:val="StyleBoldUnderline"/>
        </w:rPr>
        <w:t>a certain technological atheism</w:t>
      </w:r>
      <w:r w:rsidRPr="00603B1A">
        <w:rPr>
          <w:rFonts w:eastAsia="Times New Roman"/>
          <w:sz w:val="16"/>
          <w:szCs w:val="24"/>
          <w:lang w:eastAsia="ja-JP"/>
        </w:rPr>
        <w:t xml:space="preserve"> </w:t>
      </w:r>
      <w:r w:rsidRPr="00603B1A">
        <w:rPr>
          <w:rFonts w:eastAsia="Times New Roman"/>
          <w:i/>
          <w:iCs/>
          <w:sz w:val="16"/>
          <w:szCs w:val="24"/>
          <w:lang w:eastAsia="ja-JP"/>
        </w:rPr>
        <w:t>à la</w:t>
      </w:r>
      <w:r w:rsidRPr="00603B1A">
        <w:rPr>
          <w:rFonts w:eastAsia="Times New Roman"/>
          <w:sz w:val="16"/>
          <w:szCs w:val="24"/>
          <w:lang w:eastAsia="ja-JP"/>
        </w:rPr>
        <w:t xml:space="preserve">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could and </w:t>
      </w:r>
      <w:r w:rsidRPr="00E14B09">
        <w:rPr>
          <w:rStyle w:val="StyleBoldUnderline"/>
        </w:rPr>
        <w:t>should be promoted by scholars/practitioners of international security in rebuttal of Space warriors’ nightmarish vision</w:t>
      </w:r>
      <w:r w:rsidRPr="00FD113F">
        <w:rPr>
          <w:rStyle w:val="StyleBoldUnderline"/>
        </w:rPr>
        <w:t xml:space="preserve">. Hence, </w:t>
      </w:r>
      <w:r w:rsidRPr="00E14B09">
        <w:rPr>
          <w:rStyle w:val="StyleBoldUnderline"/>
        </w:rPr>
        <w:t xml:space="preserve">should we accept the US </w:t>
      </w:r>
      <w:proofErr w:type="spellStart"/>
      <w:r w:rsidRPr="00E14B09">
        <w:rPr>
          <w:rStyle w:val="StyleBoldUnderline"/>
        </w:rPr>
        <w:t>astropolitical</w:t>
      </w:r>
      <w:proofErr w:type="spellEnd"/>
      <w:r w:rsidRPr="00E14B09">
        <w:rPr>
          <w:rStyle w:val="StyleBoldUnderline"/>
        </w:rPr>
        <w:t xml:space="preserve"> dominant discourse of Space </w:t>
      </w:r>
      <w:proofErr w:type="spellStart"/>
      <w:r w:rsidRPr="00E14B09">
        <w:rPr>
          <w:rStyle w:val="StyleBoldUnderline"/>
        </w:rPr>
        <w:t>weaponization</w:t>
      </w:r>
      <w:proofErr w:type="spellEnd"/>
      <w:r w:rsidRPr="00E14B09">
        <w:rPr>
          <w:rStyle w:val="StyleBoldUnderline"/>
        </w:rPr>
        <w:t xml:space="preserve"> we would fall prey to what has been called “</w:t>
      </w:r>
      <w:proofErr w:type="spellStart"/>
      <w:r w:rsidRPr="00E14B09">
        <w:rPr>
          <w:rStyle w:val="StyleBoldUnderline"/>
        </w:rPr>
        <w:t>technopoly</w:t>
      </w:r>
      <w:proofErr w:type="spellEnd"/>
      <w:r w:rsidRPr="00E14B09">
        <w:rPr>
          <w:rFonts w:eastAsia="Times New Roman"/>
          <w:sz w:val="16"/>
          <w:szCs w:val="24"/>
          <w:lang w:eastAsia="ja-JP"/>
        </w:rPr>
        <w:t>”</w:t>
      </w:r>
      <w:r w:rsidRPr="00603B1A">
        <w:rPr>
          <w:rFonts w:eastAsia="Times New Roman"/>
          <w:sz w:val="16"/>
          <w:szCs w:val="24"/>
          <w:lang w:eastAsia="ja-JP"/>
        </w:rPr>
        <w:t xml:space="preserve"> by the late cultural critic Neil Postman, </w:t>
      </w:r>
      <w:r w:rsidRPr="00FD113F">
        <w:rPr>
          <w:rStyle w:val="StyleBoldUnderline"/>
        </w:rPr>
        <w:t xml:space="preserve">that is </w:t>
      </w:r>
      <w:r w:rsidRPr="00E14B09">
        <w:rPr>
          <w:rStyle w:val="StyleBoldUnderline"/>
        </w:rPr>
        <w:t>we would submit “all forms of cultural life to the sovereignty of technique and technology</w:t>
      </w:r>
      <w:r w:rsidRPr="00E14B09">
        <w:rPr>
          <w:rFonts w:eastAsia="Times New Roman"/>
          <w:sz w:val="16"/>
          <w:szCs w:val="24"/>
          <w:lang w:eastAsia="ja-JP"/>
        </w:rPr>
        <w:t>”</w:t>
      </w:r>
      <w:r w:rsidRPr="00603B1A">
        <w:rPr>
          <w:rFonts w:eastAsia="Times New Roman"/>
          <w:sz w:val="16"/>
          <w:szCs w:val="24"/>
          <w:lang w:eastAsia="ja-JP"/>
        </w:rPr>
        <w:t xml:space="preserve"> (Postman 1992: 52). As Chris </w:t>
      </w:r>
      <w:proofErr w:type="spellStart"/>
      <w:r w:rsidRPr="00603B1A">
        <w:rPr>
          <w:rFonts w:eastAsia="Times New Roman"/>
          <w:sz w:val="16"/>
          <w:szCs w:val="24"/>
          <w:lang w:eastAsia="ja-JP"/>
        </w:rPr>
        <w:t>Hables</w:t>
      </w:r>
      <w:proofErr w:type="spellEnd"/>
      <w:r w:rsidRPr="00603B1A">
        <w:rPr>
          <w:rFonts w:eastAsia="Times New Roman"/>
          <w:sz w:val="16"/>
          <w:szCs w:val="24"/>
          <w:lang w:eastAsia="ja-JP"/>
        </w:rPr>
        <w:t xml:space="preserve"> Gray asserts: “Parts of Western culture have accepted this as a given, including the military and the majority of the businesses. </w:t>
      </w:r>
      <w:r w:rsidRPr="00E14B09">
        <w:rPr>
          <w:rStyle w:val="StyleBoldUnderline"/>
        </w:rPr>
        <w:t xml:space="preserve">To assume that technologies are inevitable is the first fallacy of </w:t>
      </w:r>
      <w:proofErr w:type="spellStart"/>
      <w:r w:rsidRPr="00E14B09">
        <w:rPr>
          <w:rStyle w:val="StyleBoldUnderline"/>
        </w:rPr>
        <w:t>technopoly</w:t>
      </w:r>
      <w:proofErr w:type="spellEnd"/>
      <w:r w:rsidRPr="00E14B09">
        <w:rPr>
          <w:rStyle w:val="StyleBoldUnderline"/>
        </w:rPr>
        <w:t>. To assume that they are inevitably beneficial is the second</w:t>
      </w:r>
      <w:r w:rsidRPr="00FD113F">
        <w:rPr>
          <w:rStyle w:val="StyleBoldUnderline"/>
        </w:rPr>
        <w:t>”</w:t>
      </w:r>
      <w:r w:rsidRPr="00603B1A">
        <w:rPr>
          <w:rFonts w:eastAsia="Times New Roman"/>
          <w:sz w:val="16"/>
          <w:szCs w:val="24"/>
          <w:lang w:eastAsia="ja-JP"/>
        </w:rPr>
        <w:t xml:space="preserve"> (Gray, 2005: 71). Using the insights of historians and theorists of technologies, more prominently Paul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as well as the intellectual underpinnings of poststructuralist IR scholarship to address </w:t>
      </w:r>
      <w:r w:rsidRPr="00FD113F">
        <w:rPr>
          <w:rStyle w:val="StyleBoldUnderline"/>
        </w:rPr>
        <w:t xml:space="preserve">the Space </w:t>
      </w:r>
      <w:proofErr w:type="spellStart"/>
      <w:r w:rsidRPr="00FD113F">
        <w:rPr>
          <w:rStyle w:val="StyleBoldUnderline"/>
        </w:rPr>
        <w:t>weaponization</w:t>
      </w:r>
      <w:proofErr w:type="spellEnd"/>
      <w:r w:rsidRPr="00FD113F">
        <w:rPr>
          <w:rStyle w:val="StyleBoldUnderline"/>
        </w:rPr>
        <w:t xml:space="preserve"> debate in US </w:t>
      </w:r>
      <w:proofErr w:type="spellStart"/>
      <w:r w:rsidRPr="00FD113F">
        <w:rPr>
          <w:rStyle w:val="StyleBoldUnderline"/>
        </w:rPr>
        <w:t>astropolitical</w:t>
      </w:r>
      <w:proofErr w:type="spellEnd"/>
      <w:r w:rsidRPr="00FD113F">
        <w:rPr>
          <w:rStyle w:val="StyleBoldUnderline"/>
        </w:rPr>
        <w:t xml:space="preserve"> discourse and criticize the logic of national security and securitization that drives US </w:t>
      </w:r>
      <w:proofErr w:type="spellStart"/>
      <w:r w:rsidRPr="00FD113F">
        <w:rPr>
          <w:rStyle w:val="StyleBoldUnderline"/>
        </w:rPr>
        <w:t>governmentality</w:t>
      </w:r>
      <w:proofErr w:type="spellEnd"/>
      <w:r w:rsidRPr="00FD113F">
        <w:rPr>
          <w:rStyle w:val="StyleBoldUnderline"/>
        </w:rPr>
        <w:t xml:space="preserve"> with regard to outer Space, this paper asserts that a ban on Space </w:t>
      </w:r>
      <w:proofErr w:type="spellStart"/>
      <w:r w:rsidRPr="00FD113F">
        <w:rPr>
          <w:rStyle w:val="StyleBoldUnderline"/>
        </w:rPr>
        <w:t>weaponization</w:t>
      </w:r>
      <w:proofErr w:type="spellEnd"/>
      <w:r w:rsidRPr="00FD113F">
        <w:rPr>
          <w:rStyle w:val="StyleBoldUnderline"/>
        </w:rPr>
        <w:t xml:space="preserve"> could still very much be put on the agenda and reveal an efficient path to “peace” in outer Space</w:t>
      </w:r>
      <w:r w:rsidRPr="00603B1A">
        <w:rPr>
          <w:rFonts w:eastAsia="Times New Roman"/>
          <w:sz w:val="16"/>
          <w:szCs w:val="24"/>
          <w:lang w:eastAsia="ja-JP"/>
        </w:rPr>
        <w:t xml:space="preserve">. In this paper, I am thus interested in putting forth a critique informed by an </w:t>
      </w:r>
      <w:proofErr w:type="spellStart"/>
      <w:r w:rsidRPr="00603B1A">
        <w:rPr>
          <w:rFonts w:eastAsia="Times New Roman"/>
          <w:sz w:val="16"/>
          <w:szCs w:val="24"/>
          <w:lang w:eastAsia="ja-JP"/>
        </w:rPr>
        <w:t>ethicopolitical</w:t>
      </w:r>
      <w:proofErr w:type="spellEnd"/>
      <w:r w:rsidRPr="00603B1A">
        <w:rPr>
          <w:rFonts w:eastAsia="Times New Roman"/>
          <w:sz w:val="16"/>
          <w:szCs w:val="24"/>
          <w:lang w:eastAsia="ja-JP"/>
        </w:rPr>
        <w:t xml:space="preserve"> commitment to global security and the analysis is intended as a critical intervention in the US strategic debate on the </w:t>
      </w:r>
      <w:proofErr w:type="spellStart"/>
      <w:r w:rsidRPr="00603B1A">
        <w:rPr>
          <w:rFonts w:eastAsia="Times New Roman"/>
          <w:sz w:val="16"/>
          <w:szCs w:val="24"/>
          <w:lang w:eastAsia="ja-JP"/>
        </w:rPr>
        <w:t>weaponization</w:t>
      </w:r>
      <w:proofErr w:type="spellEnd"/>
      <w:r w:rsidRPr="00603B1A">
        <w:rPr>
          <w:rFonts w:eastAsia="Times New Roman"/>
          <w:sz w:val="16"/>
          <w:szCs w:val="24"/>
          <w:lang w:eastAsia="ja-JP"/>
        </w:rPr>
        <w:t xml:space="preserve"> of outer Space</w:t>
      </w:r>
      <w:r w:rsidRPr="00603B1A">
        <w:rPr>
          <w:rFonts w:eastAsia="Times New Roman"/>
          <w:sz w:val="16"/>
          <w:szCs w:val="16"/>
          <w:lang w:eastAsia="ja-JP"/>
        </w:rPr>
        <w:t>1</w:t>
      </w:r>
      <w:r w:rsidRPr="00603B1A">
        <w:rPr>
          <w:rFonts w:eastAsia="Times New Roman"/>
          <w:sz w:val="16"/>
          <w:szCs w:val="24"/>
          <w:lang w:eastAsia="ja-JP"/>
        </w:rPr>
        <w:t xml:space="preserve"> and on its </w:t>
      </w:r>
      <w:proofErr w:type="spellStart"/>
      <w:r w:rsidRPr="00603B1A">
        <w:rPr>
          <w:rFonts w:eastAsia="Times New Roman"/>
          <w:sz w:val="16"/>
          <w:szCs w:val="24"/>
          <w:lang w:eastAsia="ja-JP"/>
        </w:rPr>
        <w:t>geostrategy</w:t>
      </w:r>
      <w:proofErr w:type="spellEnd"/>
      <w:r w:rsidRPr="00603B1A">
        <w:rPr>
          <w:rFonts w:eastAsia="Times New Roman"/>
          <w:sz w:val="16"/>
          <w:szCs w:val="24"/>
          <w:lang w:eastAsia="ja-JP"/>
        </w:rPr>
        <w:t xml:space="preserve"> regarding Space as a future battlefield. </w:t>
      </w:r>
      <w:r w:rsidRPr="00FD113F">
        <w:rPr>
          <w:rStyle w:val="StyleBoldUnderline"/>
        </w:rPr>
        <w:t xml:space="preserve">Eschewing strategic thinking reminiscent of Cold War bipolar structure in adopting a critical geopolitics framework, this chapter focuses on the US strategic discourse that hinders possibilities of cooperation and increases the likelihood of conflicts in Space – the US </w:t>
      </w:r>
      <w:proofErr w:type="spellStart"/>
      <w:r w:rsidRPr="00FD113F">
        <w:rPr>
          <w:rStyle w:val="StyleBoldUnderline"/>
        </w:rPr>
        <w:t>astropolitical</w:t>
      </w:r>
      <w:proofErr w:type="spellEnd"/>
      <w:r w:rsidRPr="00FD113F">
        <w:rPr>
          <w:rStyle w:val="StyleBoldUnderline"/>
        </w:rPr>
        <w:t xml:space="preserve"> dominant discourse2. In such discourse, </w:t>
      </w:r>
      <w:proofErr w:type="spellStart"/>
      <w:r w:rsidRPr="00FD113F">
        <w:rPr>
          <w:rStyle w:val="StyleBoldUnderline"/>
        </w:rPr>
        <w:t>geostrategy</w:t>
      </w:r>
      <w:proofErr w:type="spellEnd"/>
      <w:r w:rsidRPr="00FD113F">
        <w:rPr>
          <w:rStyle w:val="StyleBoldUnderline"/>
        </w:rPr>
        <w:t xml:space="preserve"> is the military thinking – and writing – of geo-politics, of how the global space is conceived in terms of military planning and mapping. </w:t>
      </w:r>
      <w:r w:rsidRPr="00E14B09">
        <w:rPr>
          <w:rStyle w:val="StyleBoldUnderline"/>
        </w:rPr>
        <w:t>I wish to contribute to a marginal yet committed resistance to the dominant discourse in US security strategy by critically reassessing the crucial role of technology in US national identity</w:t>
      </w:r>
      <w:r w:rsidRPr="00FD113F">
        <w:rPr>
          <w:rStyle w:val="StyleBoldUnderline"/>
        </w:rPr>
        <w:t xml:space="preserve"> </w:t>
      </w:r>
      <w:r w:rsidRPr="00603B1A">
        <w:rPr>
          <w:rFonts w:eastAsia="Times New Roman"/>
          <w:sz w:val="16"/>
          <w:szCs w:val="24"/>
          <w:lang w:eastAsia="ja-JP"/>
        </w:rPr>
        <w:t xml:space="preserve">(what will be here called the “US religion of technology”), </w:t>
      </w:r>
      <w:r w:rsidRPr="00E14B09">
        <w:rPr>
          <w:rStyle w:val="StyleBoldUnderline"/>
        </w:rPr>
        <w:t>the role of technology in military strategy, and on technology as a central engine of technocratic/post-technocratic societies</w:t>
      </w:r>
      <w:r w:rsidRPr="00FD113F">
        <w:rPr>
          <w:rStyle w:val="StyleBoldUnderline"/>
        </w:rPr>
        <w:t xml:space="preserve">. As a geopolitical discourse, </w:t>
      </w:r>
      <w:proofErr w:type="spellStart"/>
      <w:r w:rsidRPr="00FD113F">
        <w:rPr>
          <w:rStyle w:val="StyleBoldUnderline"/>
        </w:rPr>
        <w:t>astropolitics</w:t>
      </w:r>
      <w:proofErr w:type="spellEnd"/>
      <w:r w:rsidRPr="00FD113F">
        <w:rPr>
          <w:rStyle w:val="StyleBoldUnderline"/>
        </w:rPr>
        <w:t xml:space="preserve"> is about the power politics of space. In reading American space power discourses featuring space </w:t>
      </w:r>
      <w:proofErr w:type="spellStart"/>
      <w:r w:rsidRPr="00FD113F">
        <w:rPr>
          <w:rStyle w:val="StyleBoldUnderline"/>
        </w:rPr>
        <w:t>weaponization</w:t>
      </w:r>
      <w:proofErr w:type="spellEnd"/>
      <w:r w:rsidRPr="00FD113F">
        <w:rPr>
          <w:rStyle w:val="StyleBoldUnderline"/>
        </w:rPr>
        <w:t xml:space="preserve"> as an integral part of a U.S. grand strategy of global dominance, </w:t>
      </w:r>
      <w:r w:rsidRPr="00603B1A">
        <w:rPr>
          <w:rFonts w:eastAsia="Times New Roman"/>
          <w:sz w:val="16"/>
          <w:szCs w:val="24"/>
          <w:lang w:eastAsia="ja-JP"/>
        </w:rPr>
        <w:t xml:space="preserve">this paper wishes to reflect on the “US religion of technology”. </w:t>
      </w:r>
      <w:r w:rsidRPr="00E14B09">
        <w:rPr>
          <w:rStyle w:val="StyleBoldUnderline"/>
        </w:rPr>
        <w:t xml:space="preserve">The overall objective is to create and feed a critical space of resistance to the Space </w:t>
      </w:r>
      <w:proofErr w:type="spellStart"/>
      <w:r w:rsidRPr="00E14B09">
        <w:rPr>
          <w:rStyle w:val="StyleBoldUnderline"/>
        </w:rPr>
        <w:t>weaponization</w:t>
      </w:r>
      <w:proofErr w:type="spellEnd"/>
      <w:r w:rsidRPr="00E14B09">
        <w:rPr>
          <w:rStyle w:val="StyleBoldUnderline"/>
        </w:rPr>
        <w:t xml:space="preserve"> and Space warfare discourse in US security strategy.</w:t>
      </w:r>
      <w:r w:rsidRPr="00E14B09">
        <w:rPr>
          <w:rFonts w:eastAsia="Times New Roman"/>
          <w:sz w:val="16"/>
          <w:szCs w:val="24"/>
          <w:lang w:eastAsia="ja-JP"/>
        </w:rPr>
        <w:t xml:space="preserve"> </w:t>
      </w:r>
      <w:r w:rsidRPr="00E14B09">
        <w:rPr>
          <w:rStyle w:val="StyleBoldUnderline"/>
        </w:rPr>
        <w:t xml:space="preserve">To do so, one must criticize the discourse that presents the possibility of Space warfare as a normal evolution of international affairs and as the result of a rationalist logic devoid of ideology, as well as space </w:t>
      </w:r>
      <w:proofErr w:type="spellStart"/>
      <w:r w:rsidRPr="00E14B09">
        <w:rPr>
          <w:rStyle w:val="StyleBoldUnderline"/>
        </w:rPr>
        <w:t>weaponization</w:t>
      </w:r>
      <w:proofErr w:type="spellEnd"/>
      <w:r w:rsidRPr="00E14B09">
        <w:rPr>
          <w:rStyle w:val="StyleBoldUnderline"/>
        </w:rPr>
        <w:t xml:space="preserve"> as being inevitable. The purpose is very much to critique the discourse of security experts and to enunciate some questions that should be raised publicly</w:t>
      </w:r>
      <w:r w:rsidRPr="00FD113F">
        <w:rPr>
          <w:rStyle w:val="StyleBoldUnderline"/>
        </w:rPr>
        <w:t xml:space="preserve">. </w:t>
      </w:r>
    </w:p>
    <w:p w14:paraId="43371B39" w14:textId="77777777" w:rsidR="00544EBB" w:rsidRDefault="00544EBB" w:rsidP="00681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b/>
        </w:rPr>
      </w:pPr>
    </w:p>
    <w:p w14:paraId="36F86A4B" w14:textId="77777777" w:rsidR="00544EBB" w:rsidRDefault="00544EBB" w:rsidP="00544EBB">
      <w:pPr>
        <w:pStyle w:val="Heading3"/>
      </w:pPr>
      <w:r>
        <w:t xml:space="preserve">Unpacking the logic of space </w:t>
      </w:r>
      <w:proofErr w:type="spellStart"/>
      <w:r>
        <w:t>weaponization</w:t>
      </w:r>
      <w:proofErr w:type="spellEnd"/>
      <w:r>
        <w:t xml:space="preserve"> is essential to </w:t>
      </w:r>
      <w:r w:rsidRPr="00544EBB">
        <w:rPr>
          <w:u w:val="single"/>
        </w:rPr>
        <w:t>uncover alternatives to inevitable violence and war</w:t>
      </w:r>
      <w:r>
        <w:t xml:space="preserve">. </w:t>
      </w:r>
    </w:p>
    <w:p w14:paraId="73129509" w14:textId="77777777" w:rsidR="00544EBB" w:rsidRDefault="00544EBB" w:rsidP="00544EBB">
      <w:r w:rsidRPr="00603B1A">
        <w:rPr>
          <w:rStyle w:val="Heading3Char"/>
        </w:rPr>
        <w:t>Bormann 6</w:t>
      </w:r>
      <w:r w:rsidRPr="00603B1A">
        <w:t xml:space="preserve"> — Natalie Bormann, Visiting Assistant Professor in The Global Security Program at the Watson Institute at Brown University, 2006 ("The Lost Dimension? A </w:t>
      </w:r>
      <w:proofErr w:type="spellStart"/>
      <w:r w:rsidRPr="00603B1A">
        <w:t>Virilian</w:t>
      </w:r>
      <w:proofErr w:type="spellEnd"/>
      <w:r w:rsidRPr="00603B1A">
        <w:t xml:space="preserve"> Reading </w:t>
      </w:r>
      <w:proofErr w:type="gramStart"/>
      <w:r w:rsidRPr="00603B1A">
        <w:t>Of</w:t>
      </w:r>
      <w:proofErr w:type="gramEnd"/>
      <w:r w:rsidRPr="00603B1A">
        <w:t xml:space="preserve"> Outer Space </w:t>
      </w:r>
      <w:proofErr w:type="spellStart"/>
      <w:r w:rsidRPr="00603B1A">
        <w:t>Weaponization</w:t>
      </w:r>
      <w:proofErr w:type="spellEnd"/>
      <w:r w:rsidRPr="00603B1A">
        <w:t>," Paper Presented At The Annual Meeting Of The International Studies Association, March 22nd-25th, Available Online via All Academic at http://citation.allacademic.com/meta/p_mla_apa_research_citation/0/9/8/6/7/p9</w:t>
      </w:r>
      <w:r>
        <w:t>8677_index.html)</w:t>
      </w:r>
    </w:p>
    <w:p w14:paraId="2AEC79A6" w14:textId="77777777" w:rsidR="00544EBB" w:rsidRPr="00603B1A" w:rsidRDefault="00544EBB" w:rsidP="00544EBB">
      <w:pPr>
        <w:rPr>
          <w:rFonts w:ascii="Times" w:eastAsia="Times New Roman" w:hAnsi="Times"/>
          <w:sz w:val="16"/>
          <w:szCs w:val="20"/>
        </w:rPr>
      </w:pPr>
      <w:r w:rsidRPr="00603B1A">
        <w:rPr>
          <w:rFonts w:ascii="Times" w:eastAsia="Times New Roman" w:hAnsi="Times"/>
          <w:sz w:val="16"/>
          <w:szCs w:val="20"/>
        </w:rPr>
        <w:lastRenderedPageBreak/>
        <w:t xml:space="preserve">How can we make sense of US Space policies? More to the point, what leads the US to move ever closer to fielding offensive and defensive weapons in Space? With a new National Space Policy Directive at the ready and plans for Space-based missile defense components firmly in place, efforts to shed light onto the condition of possibility for placing weapons in Outer Space seem ever more pressing. In seeking to come to terms with the recent push for </w:t>
      </w:r>
      <w:proofErr w:type="spellStart"/>
      <w:r w:rsidRPr="00603B1A">
        <w:rPr>
          <w:rFonts w:ascii="Times" w:eastAsia="Times New Roman" w:hAnsi="Times"/>
          <w:sz w:val="16"/>
          <w:szCs w:val="20"/>
        </w:rPr>
        <w:t>weaponizing</w:t>
      </w:r>
      <w:proofErr w:type="spellEnd"/>
      <w:r w:rsidRPr="00603B1A">
        <w:rPr>
          <w:rFonts w:ascii="Times" w:eastAsia="Times New Roman" w:hAnsi="Times"/>
          <w:sz w:val="16"/>
          <w:szCs w:val="20"/>
        </w:rPr>
        <w:t xml:space="preserve"> Space, this paper looks to explore some of </w:t>
      </w:r>
      <w:r w:rsidRPr="00FD113F">
        <w:rPr>
          <w:rStyle w:val="StyleBoldUnderline"/>
        </w:rPr>
        <w:t xml:space="preserve">the recurring spatial discourses on Space ‘warfare’ and a ‘battlefield’ in Space, as they appear to be central to the invention and imagination of Outer Space as a space in need of defense and </w:t>
      </w:r>
      <w:proofErr w:type="spellStart"/>
      <w:r w:rsidRPr="00FD113F">
        <w:rPr>
          <w:rStyle w:val="StyleBoldUnderline"/>
        </w:rPr>
        <w:t>weaponization</w:t>
      </w:r>
      <w:proofErr w:type="spellEnd"/>
      <w:r w:rsidRPr="00FD113F">
        <w:rPr>
          <w:rStyle w:val="StyleBoldUnderline"/>
        </w:rPr>
        <w:t>. Interested thus in uncovering the logic of practices that give meaning to Outer Space as a ‘place of permanent crisis’</w:t>
      </w:r>
      <w:r w:rsidRPr="00603B1A">
        <w:rPr>
          <w:rFonts w:ascii="Times" w:eastAsia="Times New Roman" w:hAnsi="Times"/>
          <w:sz w:val="16"/>
          <w:szCs w:val="20"/>
        </w:rPr>
        <w:t xml:space="preserve">, this paper turns to Paul </w:t>
      </w:r>
      <w:proofErr w:type="spellStart"/>
      <w:r w:rsidRPr="00603B1A">
        <w:rPr>
          <w:rFonts w:ascii="Times" w:eastAsia="Times New Roman" w:hAnsi="Times"/>
          <w:sz w:val="16"/>
          <w:szCs w:val="20"/>
        </w:rPr>
        <w:t>Virilio’s</w:t>
      </w:r>
      <w:proofErr w:type="spellEnd"/>
      <w:r w:rsidRPr="00603B1A">
        <w:rPr>
          <w:rFonts w:ascii="Times" w:eastAsia="Times New Roman" w:hAnsi="Times"/>
          <w:sz w:val="16"/>
          <w:szCs w:val="20"/>
        </w:rPr>
        <w:t xml:space="preserve"> theorizing on the</w:t>
      </w:r>
      <w:r w:rsidRPr="00603B1A">
        <w:rPr>
          <w:rFonts w:ascii="Times" w:eastAsia="Times New Roman" w:hAnsi="Times"/>
          <w:i/>
          <w:iCs/>
          <w:sz w:val="16"/>
          <w:szCs w:val="20"/>
        </w:rPr>
        <w:t xml:space="preserve"> </w:t>
      </w:r>
      <w:r w:rsidRPr="00603B1A">
        <w:rPr>
          <w:rFonts w:ascii="Times" w:eastAsia="Times New Roman" w:hAnsi="Times"/>
          <w:sz w:val="16"/>
          <w:szCs w:val="20"/>
        </w:rPr>
        <w:t xml:space="preserve">military organization of space. According to </w:t>
      </w:r>
      <w:proofErr w:type="spellStart"/>
      <w:r w:rsidRPr="00603B1A">
        <w:rPr>
          <w:rFonts w:ascii="Times" w:eastAsia="Times New Roman" w:hAnsi="Times"/>
          <w:sz w:val="16"/>
          <w:szCs w:val="20"/>
        </w:rPr>
        <w:t>Virilio</w:t>
      </w:r>
      <w:proofErr w:type="spellEnd"/>
      <w:r w:rsidRPr="00603B1A">
        <w:rPr>
          <w:rFonts w:ascii="Times" w:eastAsia="Times New Roman" w:hAnsi="Times"/>
          <w:sz w:val="16"/>
          <w:szCs w:val="20"/>
        </w:rPr>
        <w:t xml:space="preserve">, we must direct our attention to the development of new technologies -from media to space-based laser to satellite imaging - as it is these that </w:t>
      </w:r>
      <w:r w:rsidRPr="00FD113F">
        <w:rPr>
          <w:rStyle w:val="StyleBoldUnderline"/>
        </w:rPr>
        <w:t>produce modes of perception and representation, which ultimately underpins our relation to, and invention of, space and habitat</w:t>
      </w:r>
      <w:r w:rsidRPr="00603B1A">
        <w:rPr>
          <w:rFonts w:ascii="Times" w:eastAsia="Times New Roman" w:hAnsi="Times"/>
          <w:sz w:val="16"/>
          <w:szCs w:val="20"/>
        </w:rPr>
        <w:t xml:space="preserve">. For </w:t>
      </w:r>
      <w:proofErr w:type="spellStart"/>
      <w:r w:rsidRPr="00603B1A">
        <w:rPr>
          <w:rFonts w:ascii="Times" w:eastAsia="Times New Roman" w:hAnsi="Times"/>
          <w:sz w:val="16"/>
          <w:szCs w:val="20"/>
        </w:rPr>
        <w:t>Virilio</w:t>
      </w:r>
      <w:proofErr w:type="spellEnd"/>
      <w:r w:rsidRPr="00603B1A">
        <w:rPr>
          <w:rFonts w:ascii="Times" w:eastAsia="Times New Roman" w:hAnsi="Times"/>
          <w:sz w:val="16"/>
          <w:szCs w:val="20"/>
        </w:rPr>
        <w:t xml:space="preserve">, hence, </w:t>
      </w:r>
      <w:r w:rsidRPr="00FD113F">
        <w:rPr>
          <w:rStyle w:val="StyleBoldUnderline"/>
        </w:rPr>
        <w:t>any representation of spatiality, such as exposed in visions of a ‘Pearl Harbor’ in Space, is necessarily given a priori to it; what we ‘see’ is not spatially organized in and of itself, rather its organization is made possible through the effects of technology in its production of space</w:t>
      </w:r>
      <w:r w:rsidRPr="00603B1A">
        <w:rPr>
          <w:rFonts w:ascii="Times" w:eastAsia="Times New Roman" w:hAnsi="Times"/>
          <w:sz w:val="16"/>
          <w:szCs w:val="20"/>
        </w:rPr>
        <w:t xml:space="preserve"> (or, one reality of it) and its subsequent authorization of spatially contingent action. I argue that </w:t>
      </w:r>
      <w:r w:rsidRPr="00FD113F">
        <w:rPr>
          <w:rStyle w:val="StyleBoldUnderline"/>
        </w:rPr>
        <w:t xml:space="preserve">such connection between </w:t>
      </w:r>
      <w:proofErr w:type="spellStart"/>
      <w:r w:rsidRPr="00FD113F">
        <w:rPr>
          <w:rStyle w:val="StyleBoldUnderline"/>
        </w:rPr>
        <w:t>echnology</w:t>
      </w:r>
      <w:proofErr w:type="spellEnd"/>
      <w:r w:rsidRPr="00FD113F">
        <w:rPr>
          <w:rStyle w:val="StyleBoldUnderline"/>
        </w:rPr>
        <w:t xml:space="preserve"> and space is tantamount for explaining the modalities of Space policies in that any spatial production of Outer Space always-already comprises an exploration of the logi</w:t>
      </w:r>
      <w:r w:rsidRPr="00603B1A">
        <w:rPr>
          <w:rFonts w:ascii="Times" w:eastAsia="Times New Roman" w:hAnsi="Times"/>
          <w:sz w:val="16"/>
          <w:szCs w:val="20"/>
        </w:rPr>
        <w:t xml:space="preserve">c of (here: military) technology. The work of </w:t>
      </w:r>
      <w:proofErr w:type="spellStart"/>
      <w:r w:rsidRPr="00603B1A">
        <w:rPr>
          <w:rFonts w:ascii="Times" w:eastAsia="Times New Roman" w:hAnsi="Times"/>
          <w:sz w:val="16"/>
          <w:szCs w:val="20"/>
        </w:rPr>
        <w:t>Virilio</w:t>
      </w:r>
      <w:proofErr w:type="spellEnd"/>
      <w:r w:rsidRPr="00603B1A">
        <w:rPr>
          <w:rFonts w:ascii="Times" w:eastAsia="Times New Roman" w:hAnsi="Times"/>
          <w:sz w:val="16"/>
          <w:szCs w:val="20"/>
        </w:rPr>
        <w:t xml:space="preserve"> can thus open some valuable insights for understanding the </w:t>
      </w:r>
      <w:proofErr w:type="spellStart"/>
      <w:r w:rsidRPr="00603B1A">
        <w:rPr>
          <w:rFonts w:ascii="Times" w:eastAsia="Times New Roman" w:hAnsi="Times"/>
          <w:sz w:val="16"/>
          <w:szCs w:val="20"/>
        </w:rPr>
        <w:t>weaponization</w:t>
      </w:r>
      <w:proofErr w:type="spellEnd"/>
      <w:r w:rsidRPr="00603B1A">
        <w:rPr>
          <w:rFonts w:ascii="Times" w:eastAsia="Times New Roman" w:hAnsi="Times"/>
          <w:sz w:val="16"/>
          <w:szCs w:val="20"/>
        </w:rPr>
        <w:t xml:space="preserve"> of Outer Space by drawing on the, mostly overlooked, relationship and interaction of technology, spatiality and Outer Space as military space. By so doing, a </w:t>
      </w:r>
      <w:proofErr w:type="spellStart"/>
      <w:r w:rsidRPr="00603B1A">
        <w:rPr>
          <w:rFonts w:ascii="Times" w:eastAsia="Times New Roman" w:hAnsi="Times"/>
          <w:sz w:val="16"/>
          <w:szCs w:val="20"/>
        </w:rPr>
        <w:t>Virilian</w:t>
      </w:r>
      <w:proofErr w:type="spellEnd"/>
      <w:r w:rsidRPr="00603B1A">
        <w:rPr>
          <w:rFonts w:ascii="Times" w:eastAsia="Times New Roman" w:hAnsi="Times"/>
          <w:sz w:val="16"/>
          <w:szCs w:val="20"/>
        </w:rPr>
        <w:t xml:space="preserve"> reading offers </w:t>
      </w:r>
      <w:r w:rsidRPr="00544EBB">
        <w:rPr>
          <w:rStyle w:val="StyleBoldUnderline"/>
          <w:u w:val="none"/>
        </w:rPr>
        <w:t xml:space="preserve">not only </w:t>
      </w:r>
      <w:r w:rsidRPr="00544EBB">
        <w:rPr>
          <w:rStyle w:val="StyleBoldUnderline"/>
        </w:rPr>
        <w:t>a stringent critique of the ways in which current Space policies are rendered meaningful</w:t>
      </w:r>
      <w:r w:rsidRPr="00544EBB">
        <w:rPr>
          <w:rStyle w:val="StyleBoldUnderline"/>
          <w:u w:val="none"/>
        </w:rPr>
        <w:t xml:space="preserve"> but it also </w:t>
      </w:r>
      <w:r w:rsidRPr="00544EBB">
        <w:rPr>
          <w:rStyle w:val="StyleBoldUnderline"/>
        </w:rPr>
        <w:t>provides us with a tool for unpacking the very spatial (re)constructions of Outer Space that are presented to us as seamless and common-</w:t>
      </w:r>
      <w:proofErr w:type="spellStart"/>
      <w:r w:rsidRPr="00544EBB">
        <w:rPr>
          <w:rStyle w:val="StyleBoldUnderline"/>
        </w:rPr>
        <w:t>sensical</w:t>
      </w:r>
      <w:proofErr w:type="spellEnd"/>
      <w:r w:rsidRPr="00FD113F">
        <w:rPr>
          <w:rStyle w:val="StyleBoldUnderline"/>
        </w:rPr>
        <w:t xml:space="preserve">. </w:t>
      </w:r>
      <w:r w:rsidRPr="00603B1A">
        <w:rPr>
          <w:rFonts w:ascii="Times" w:eastAsia="Times New Roman" w:hAnsi="Times"/>
          <w:bCs/>
          <w:sz w:val="16"/>
          <w:szCs w:val="20"/>
        </w:rPr>
        <w:t xml:space="preserve">Why should this matter? </w:t>
      </w:r>
      <w:r w:rsidRPr="00603B1A">
        <w:rPr>
          <w:rFonts w:ascii="Times" w:eastAsia="Times New Roman" w:hAnsi="Times"/>
          <w:sz w:val="16"/>
          <w:szCs w:val="20"/>
        </w:rPr>
        <w:t xml:space="preserve">I can think of two reasons </w:t>
      </w:r>
      <w:r w:rsidRPr="00FD113F">
        <w:rPr>
          <w:rStyle w:val="StyleBoldUnderline"/>
        </w:rPr>
        <w:t xml:space="preserve">for a renewed interest in questioning and criticizing spatiality: </w:t>
      </w:r>
      <w:r w:rsidRPr="00603B1A">
        <w:rPr>
          <w:rFonts w:ascii="Times" w:eastAsia="Times New Roman" w:hAnsi="Times"/>
          <w:sz w:val="16"/>
          <w:szCs w:val="20"/>
        </w:rPr>
        <w:t xml:space="preserve">First, </w:t>
      </w:r>
      <w:r w:rsidRPr="00544EBB">
        <w:rPr>
          <w:rStyle w:val="StyleBoldUnderline"/>
        </w:rPr>
        <w:t xml:space="preserve">only by uncovering the processes that lead to the creation of seeing and inventing Outer Space as a sphere of permanent crisis and its ‘in-built’ logic of the need to </w:t>
      </w:r>
      <w:proofErr w:type="spellStart"/>
      <w:r w:rsidRPr="00544EBB">
        <w:rPr>
          <w:rStyle w:val="StyleBoldUnderline"/>
        </w:rPr>
        <w:t>weaponize</w:t>
      </w:r>
      <w:proofErr w:type="spellEnd"/>
      <w:r w:rsidRPr="00544EBB">
        <w:rPr>
          <w:rStyle w:val="StyleBoldUnderline"/>
        </w:rPr>
        <w:t xml:space="preserve"> that sphere can we bring back the</w:t>
      </w:r>
      <w:r w:rsidRPr="00FD113F">
        <w:rPr>
          <w:rStyle w:val="StyleBoldUnderline"/>
        </w:rPr>
        <w:t xml:space="preserve">, </w:t>
      </w:r>
      <w:r w:rsidRPr="00603B1A">
        <w:rPr>
          <w:rFonts w:ascii="Times" w:eastAsia="Times New Roman" w:hAnsi="Times"/>
          <w:sz w:val="16"/>
          <w:szCs w:val="20"/>
        </w:rPr>
        <w:t xml:space="preserve">hitherto, </w:t>
      </w:r>
      <w:r w:rsidRPr="00544EBB">
        <w:rPr>
          <w:rStyle w:val="StyleBoldUnderline"/>
        </w:rPr>
        <w:t>marginalized possibility of an alternative process of organizing Outer Space</w:t>
      </w:r>
      <w:r w:rsidRPr="00FD113F">
        <w:rPr>
          <w:rStyle w:val="StyleBoldUnderline"/>
        </w:rPr>
        <w:t xml:space="preserve"> (</w:t>
      </w:r>
      <w:proofErr w:type="spellStart"/>
      <w:r w:rsidRPr="00FD113F">
        <w:rPr>
          <w:rStyle w:val="StyleBoldUnderline"/>
        </w:rPr>
        <w:t>eg</w:t>
      </w:r>
      <w:proofErr w:type="spellEnd"/>
      <w:r w:rsidRPr="00FD113F">
        <w:rPr>
          <w:rStyle w:val="StyleBoldUnderline"/>
        </w:rPr>
        <w:t xml:space="preserve">. peacefully). </w:t>
      </w:r>
      <w:r w:rsidRPr="00603B1A">
        <w:rPr>
          <w:rFonts w:ascii="Times" w:eastAsia="Times New Roman" w:hAnsi="Times"/>
          <w:sz w:val="16"/>
          <w:szCs w:val="20"/>
        </w:rPr>
        <w:t xml:space="preserve">In other words, it should be clear that </w:t>
      </w:r>
      <w:r w:rsidRPr="00544EBB">
        <w:rPr>
          <w:rStyle w:val="StyleBoldUnderline"/>
        </w:rPr>
        <w:t>it is the invention of Space as a space of permanent crisis which precludes the peaceful use of Space</w:t>
      </w:r>
      <w:r w:rsidRPr="00FD113F">
        <w:rPr>
          <w:rStyle w:val="StyleBoldUnderline"/>
        </w:rPr>
        <w:t>.</w:t>
      </w:r>
      <w:r w:rsidRPr="00603B1A">
        <w:rPr>
          <w:rFonts w:ascii="Times" w:eastAsia="Times New Roman" w:hAnsi="Times"/>
          <w:sz w:val="16"/>
          <w:szCs w:val="20"/>
        </w:rPr>
        <w:t xml:space="preserve"> Secondly, </w:t>
      </w:r>
      <w:r w:rsidRPr="00FD113F">
        <w:rPr>
          <w:rStyle w:val="StyleBoldUnderline"/>
        </w:rPr>
        <w:t xml:space="preserve">the interrelation of technology and space composes some pressing questions regarding morality and responsibility within the realm of </w:t>
      </w:r>
      <w:proofErr w:type="spellStart"/>
      <w:r w:rsidRPr="00FD113F">
        <w:rPr>
          <w:rStyle w:val="StyleBoldUnderline"/>
        </w:rPr>
        <w:t>weaponization</w:t>
      </w:r>
      <w:proofErr w:type="spellEnd"/>
      <w:r w:rsidRPr="00FD113F">
        <w:rPr>
          <w:rStyle w:val="StyleBoldUnderline"/>
        </w:rPr>
        <w:t xml:space="preserve">. I am thinking here especially of the ‘collateral’ damage of Space debris. If sovereignty lies </w:t>
      </w:r>
      <w:proofErr w:type="spellStart"/>
      <w:r w:rsidRPr="00FD113F">
        <w:rPr>
          <w:rStyle w:val="StyleBoldUnderline"/>
        </w:rPr>
        <w:t>outwith</w:t>
      </w:r>
      <w:proofErr w:type="spellEnd"/>
      <w:r w:rsidRPr="00FD113F">
        <w:rPr>
          <w:rStyle w:val="StyleBoldUnderline"/>
        </w:rPr>
        <w:t xml:space="preserve"> the material or space itself </w:t>
      </w:r>
      <w:r w:rsidRPr="00603B1A">
        <w:rPr>
          <w:rFonts w:ascii="Times" w:eastAsia="Times New Roman" w:hAnsi="Times"/>
          <w:sz w:val="16"/>
          <w:szCs w:val="20"/>
        </w:rPr>
        <w:t xml:space="preserve">- and </w:t>
      </w:r>
      <w:proofErr w:type="spellStart"/>
      <w:r w:rsidRPr="00603B1A">
        <w:rPr>
          <w:rFonts w:ascii="Times" w:eastAsia="Times New Roman" w:hAnsi="Times"/>
          <w:sz w:val="16"/>
          <w:szCs w:val="20"/>
        </w:rPr>
        <w:t>Virilio</w:t>
      </w:r>
      <w:proofErr w:type="spellEnd"/>
      <w:r w:rsidRPr="00603B1A">
        <w:rPr>
          <w:rFonts w:ascii="Times" w:eastAsia="Times New Roman" w:hAnsi="Times"/>
          <w:sz w:val="16"/>
          <w:szCs w:val="20"/>
        </w:rPr>
        <w:t xml:space="preserve"> insists, ‘</w:t>
      </w:r>
      <w:r w:rsidRPr="00FD113F">
        <w:rPr>
          <w:rStyle w:val="StyleBoldUnderline"/>
        </w:rPr>
        <w:t>sovereignty no longer resides in the territory itself, but in the control of the territory’</w:t>
      </w:r>
      <w:r w:rsidRPr="00544EBB">
        <w:t xml:space="preserve"> </w:t>
      </w:r>
      <w:proofErr w:type="gramStart"/>
      <w:r w:rsidRPr="00544EBB">
        <w:t>4 ,</w:t>
      </w:r>
      <w:proofErr w:type="gramEnd"/>
      <w:r w:rsidRPr="00544EBB">
        <w:t xml:space="preserve"> </w:t>
      </w:r>
      <w:r w:rsidRPr="00FD113F">
        <w:rPr>
          <w:rStyle w:val="StyleBoldUnderline"/>
        </w:rPr>
        <w:t xml:space="preserve">then how does that affect notions of responsibility for the debris ‘in that space’? </w:t>
      </w:r>
      <w:r w:rsidRPr="00603B1A">
        <w:rPr>
          <w:rFonts w:ascii="Times" w:eastAsia="Times New Roman" w:hAnsi="Times"/>
          <w:sz w:val="16"/>
          <w:szCs w:val="20"/>
        </w:rPr>
        <w:t xml:space="preserve">Bruno </w:t>
      </w:r>
      <w:proofErr w:type="spellStart"/>
      <w:r w:rsidRPr="00603B1A">
        <w:rPr>
          <w:rFonts w:ascii="Times" w:eastAsia="Times New Roman" w:hAnsi="Times"/>
          <w:sz w:val="16"/>
          <w:szCs w:val="20"/>
        </w:rPr>
        <w:t>Latour</w:t>
      </w:r>
      <w:proofErr w:type="spellEnd"/>
      <w:r w:rsidRPr="00603B1A">
        <w:rPr>
          <w:rFonts w:ascii="Times" w:eastAsia="Times New Roman" w:hAnsi="Times"/>
          <w:sz w:val="16"/>
          <w:szCs w:val="20"/>
        </w:rPr>
        <w:t xml:space="preserve"> offers here an interesting exploration of </w:t>
      </w:r>
      <w:r w:rsidRPr="00FD113F">
        <w:rPr>
          <w:rStyle w:val="StyleBoldUnderline"/>
        </w:rPr>
        <w:t xml:space="preserve">the morality/technology nexus and centered on questions of means and ends </w:t>
      </w:r>
      <w:r w:rsidRPr="00603B1A">
        <w:rPr>
          <w:rFonts w:ascii="Times" w:eastAsia="Times New Roman" w:hAnsi="Times"/>
          <w:sz w:val="16"/>
          <w:szCs w:val="20"/>
        </w:rPr>
        <w:t>(next paper!).</w:t>
      </w:r>
    </w:p>
    <w:p w14:paraId="76D9CE9F" w14:textId="77777777" w:rsidR="00681728" w:rsidRDefault="00681728" w:rsidP="00681728"/>
    <w:p w14:paraId="1CD893DD" w14:textId="00CB70DD" w:rsidR="00FE042D" w:rsidRDefault="00E14B09" w:rsidP="00FE042D">
      <w:pPr>
        <w:pStyle w:val="Heading2"/>
      </w:pPr>
      <w:r>
        <w:lastRenderedPageBreak/>
        <w:t>Alternative—1NC</w:t>
      </w:r>
      <w:r w:rsidR="00FE042D">
        <w:t xml:space="preserve"> Geopolitics</w:t>
      </w:r>
    </w:p>
    <w:p w14:paraId="1F890A8E" w14:textId="77777777" w:rsidR="00245F41" w:rsidRPr="00245F41" w:rsidRDefault="00245F41" w:rsidP="00245F41"/>
    <w:p w14:paraId="3BAD408E" w14:textId="3421C545" w:rsidR="00FE042D" w:rsidRPr="00D52731" w:rsidRDefault="00E14B09" w:rsidP="00FE042D">
      <w:pPr>
        <w:pStyle w:val="Heading3"/>
      </w:pPr>
      <w:r>
        <w:t>The alternative is to</w:t>
      </w:r>
      <w:r w:rsidR="00FE042D">
        <w:t xml:space="preserve"> </w:t>
      </w:r>
      <w:r w:rsidR="00FE042D" w:rsidRPr="00E14B09">
        <w:rPr>
          <w:u w:val="single"/>
        </w:rPr>
        <w:t xml:space="preserve">reject the </w:t>
      </w:r>
      <w:r w:rsidRPr="00E14B09">
        <w:rPr>
          <w:u w:val="single"/>
        </w:rPr>
        <w:t>affirmative’s</w:t>
      </w:r>
      <w:r w:rsidR="00FE042D" w:rsidRPr="00E14B09">
        <w:rPr>
          <w:u w:val="single"/>
        </w:rPr>
        <w:t xml:space="preserve"> </w:t>
      </w:r>
      <w:r w:rsidRPr="00E14B09">
        <w:rPr>
          <w:u w:val="single"/>
        </w:rPr>
        <w:t>discourse</w:t>
      </w:r>
      <w:r w:rsidR="00FE042D" w:rsidRPr="00E14B09">
        <w:rPr>
          <w:u w:val="single"/>
        </w:rPr>
        <w:t xml:space="preserve"> of American Domination in space in </w:t>
      </w:r>
      <w:r w:rsidRPr="00E14B09">
        <w:rPr>
          <w:u w:val="single"/>
        </w:rPr>
        <w:t>favor of critical geopolitics</w:t>
      </w:r>
      <w:r>
        <w:t xml:space="preserve">—this </w:t>
      </w:r>
      <w:r w:rsidR="00FE042D">
        <w:t xml:space="preserve">is a </w:t>
      </w:r>
      <w:r w:rsidR="00FE042D" w:rsidRPr="00E14B09">
        <w:rPr>
          <w:u w:val="single"/>
        </w:rPr>
        <w:t>prerequisite</w:t>
      </w:r>
      <w:r w:rsidR="00FE042D">
        <w:t xml:space="preserve"> for successful space exploration</w:t>
      </w:r>
      <w:r>
        <w:t>.</w:t>
      </w:r>
    </w:p>
    <w:p w14:paraId="00925511" w14:textId="77777777" w:rsidR="00603B1A" w:rsidRPr="002C3CF5" w:rsidRDefault="00603B1A" w:rsidP="00603B1A">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08D6199D" w14:textId="77777777" w:rsidR="00FE042D" w:rsidRDefault="00FE042D" w:rsidP="00FE042D">
      <w:pPr>
        <w:rPr>
          <w:rFonts w:eastAsia="Times New Roman"/>
          <w:sz w:val="16"/>
        </w:rPr>
      </w:pPr>
      <w:r w:rsidRPr="0016239C">
        <w:rPr>
          <w:sz w:val="16"/>
        </w:rPr>
        <w:t>Conclusions</w:t>
      </w:r>
      <w:r>
        <w:rPr>
          <w:sz w:val="16"/>
        </w:rPr>
        <w:t xml:space="preserve"> </w:t>
      </w:r>
      <w:r w:rsidRPr="0016239C">
        <w:rPr>
          <w:rFonts w:eastAsia="Times New Roman"/>
          <w:sz w:val="16"/>
        </w:rPr>
        <w:t xml:space="preserve">Stephen Graham, following </w:t>
      </w:r>
      <w:proofErr w:type="spellStart"/>
      <w:r w:rsidRPr="0016239C">
        <w:rPr>
          <w:rFonts w:eastAsia="Times New Roman"/>
          <w:sz w:val="16"/>
        </w:rPr>
        <w:t>Eyal</w:t>
      </w:r>
      <w:proofErr w:type="spellEnd"/>
      <w:r w:rsidRPr="0016239C">
        <w:rPr>
          <w:rFonts w:eastAsia="Times New Roman"/>
          <w:sz w:val="16"/>
        </w:rPr>
        <w:t xml:space="preserve"> Weizmann, has argued that geopolitics is a flat discourse (Graham, 2004: 12; Weizmann, 2002). It attends to the cartographic horizontality of terrain rather than a verticality that cuts through the urban landscape from the advantage of orbital supremacy. Just as, for Graham, </w:t>
      </w:r>
      <w:r w:rsidRPr="00FD113F">
        <w:rPr>
          <w:rStyle w:val="StyleBoldUnderline"/>
        </w:rPr>
        <w:t xml:space="preserve">a critical geopolitics must urgently consider this new axis in order to challenge the practices and assumptions of </w:t>
      </w:r>
      <w:proofErr w:type="spellStart"/>
      <w:r w:rsidRPr="00FD113F">
        <w:rPr>
          <w:rStyle w:val="StyleBoldUnderline"/>
        </w:rPr>
        <w:t>urbicide</w:t>
      </w:r>
      <w:proofErr w:type="spellEnd"/>
      <w:r w:rsidRPr="00FD113F">
        <w:rPr>
          <w:rStyle w:val="StyleBoldUnderline"/>
        </w:rPr>
        <w:t>, so too – I would argue – it must lift its gaze to the politics of the overhead.</w:t>
      </w:r>
      <w:r w:rsidRPr="0016239C">
        <w:rPr>
          <w:rFonts w:eastAsia="Times New Roman"/>
          <w:sz w:val="16"/>
        </w:rPr>
        <w:t xml:space="preserve"> Our interest in the vertical plane must extend beyond terrestrial perspectives; </w:t>
      </w:r>
      <w:r w:rsidRPr="00FD113F">
        <w:rPr>
          <w:rStyle w:val="StyleBoldUnderline"/>
        </w:rPr>
        <w:t>we must come to terms with the everyday realities of space exploration and domination as urgent subjects of critical geographical enquiry. A prerequisite for this agenda is to overcome our sense of the absurdity and oddity of space, an ambivalence that has not served human geography well</w:t>
      </w:r>
      <w:r w:rsidRPr="0016239C">
        <w:rPr>
          <w:rFonts w:eastAsia="Times New Roman"/>
          <w:sz w:val="16"/>
        </w:rPr>
        <w:t xml:space="preserve">. </w:t>
      </w:r>
      <w:r w:rsidRPr="00FD113F">
        <w:rPr>
          <w:rStyle w:val="StyleBoldUnderline"/>
        </w:rPr>
        <w:t>The most obvious entry point is to think systematically about some of the more concrete expressions of outer space in the making of Earthly geographies</w:t>
      </w:r>
      <w:r w:rsidRPr="0016239C">
        <w:rPr>
          <w:rFonts w:eastAsia="Times New Roman"/>
          <w:sz w:val="16"/>
        </w:rPr>
        <w:t>. For instance, many of the high profile critical commentaries on the recent war in Iraq, even those written from geographical perspectives, have been slow to address the orbital aspects of military supremacy (see for instance, Harvey, 2003; Gregory, 2004; Retort, 2005). Suffice to say that, in war as in peace, space matters on the ground, if indeed the terrestrial and the celestial can be sensibly individuated in this way.</w:t>
      </w:r>
      <w:r>
        <w:rPr>
          <w:rFonts w:eastAsia="Times New Roman"/>
          <w:sz w:val="16"/>
        </w:rPr>
        <w:t xml:space="preserve"> </w:t>
      </w:r>
      <w:r w:rsidRPr="00FD113F">
        <w:rPr>
          <w:rStyle w:val="StyleBoldUnderline"/>
        </w:rPr>
        <w:t>There is</w:t>
      </w:r>
      <w:r w:rsidRPr="0016239C">
        <w:rPr>
          <w:rFonts w:eastAsia="Times New Roman"/>
          <w:sz w:val="16"/>
        </w:rPr>
        <w:t xml:space="preserve"> also, I think, </w:t>
      </w:r>
      <w:r w:rsidRPr="00FD113F">
        <w:rPr>
          <w:rStyle w:val="StyleBoldUnderline"/>
        </w:rPr>
        <w:t>scope for a wider agenda on the translation of particular Earthly historical geographies into space</w:t>
      </w:r>
      <w:r w:rsidRPr="0016239C">
        <w:rPr>
          <w:rFonts w:eastAsia="Times New Roman"/>
          <w:sz w:val="16"/>
        </w:rPr>
        <w:t xml:space="preserve">, just as there was a translation of early occidental geographies onto imperial spaces. When Donald Rumsfeld talks of a ‘Space Pearl Harbor’, </w:t>
      </w:r>
      <w:r w:rsidRPr="00FD113F">
        <w:rPr>
          <w:rStyle w:val="StyleBoldUnderline"/>
        </w:rPr>
        <w:t xml:space="preserve">there is plainly a particular set of </w:t>
      </w:r>
      <w:proofErr w:type="spellStart"/>
      <w:r w:rsidRPr="00FD113F">
        <w:rPr>
          <w:rStyle w:val="StyleBoldUnderline"/>
        </w:rPr>
        <w:t>historico</w:t>
      </w:r>
      <w:proofErr w:type="spellEnd"/>
      <w:r w:rsidRPr="00FD113F">
        <w:rPr>
          <w:rStyle w:val="StyleBoldUnderline"/>
        </w:rPr>
        <w:t xml:space="preserve">–geographical imaginaries at work that give precedence, in this case, to American experience. </w:t>
      </w:r>
      <w:r w:rsidRPr="0016239C">
        <w:rPr>
          <w:rFonts w:eastAsia="Times New Roman"/>
          <w:sz w:val="16"/>
        </w:rPr>
        <w:t xml:space="preserve">Rumsfeld has not been slow to invoke Pearl </w:t>
      </w:r>
      <w:proofErr w:type="spellStart"/>
      <w:r w:rsidRPr="0016239C">
        <w:rPr>
          <w:rFonts w:eastAsia="Times New Roman"/>
          <w:sz w:val="16"/>
        </w:rPr>
        <w:t>Harbour</w:t>
      </w:r>
      <w:proofErr w:type="spellEnd"/>
      <w:r w:rsidRPr="0016239C">
        <w:rPr>
          <w:rFonts w:eastAsia="Times New Roman"/>
          <w:sz w:val="16"/>
        </w:rPr>
        <w:t xml:space="preserve">, most famously in the aftermath of September 11; notably, in all these examples – Hawaii in 1941; New York in 2001; and the contemporary space race – there lurks the suggestion of a threat from the East9. All of this is a reminder that the </w:t>
      </w:r>
      <w:proofErr w:type="spellStart"/>
      <w:r w:rsidRPr="0016239C">
        <w:rPr>
          <w:rFonts w:eastAsia="Times New Roman"/>
          <w:sz w:val="16"/>
        </w:rPr>
        <w:t>colonisation</w:t>
      </w:r>
      <w:proofErr w:type="spellEnd"/>
      <w:r w:rsidRPr="0016239C">
        <w:rPr>
          <w:rFonts w:eastAsia="Times New Roman"/>
          <w:sz w:val="16"/>
        </w:rPr>
        <w:t xml:space="preserve"> of space, rather than being a decisive and transcendent break from the past, is merely an</w:t>
      </w:r>
      <w:r>
        <w:rPr>
          <w:rFonts w:eastAsia="Times New Roman"/>
          <w:sz w:val="16"/>
        </w:rPr>
        <w:t xml:space="preserve"> </w:t>
      </w:r>
      <w:r w:rsidRPr="0016239C">
        <w:rPr>
          <w:rFonts w:eastAsia="Times New Roman"/>
          <w:sz w:val="16"/>
        </w:rPr>
        <w:t xml:space="preserve">extension of longstanding regimes of power. As Peter Redfield succinctly observed, </w:t>
      </w:r>
      <w:r w:rsidRPr="00FD113F">
        <w:rPr>
          <w:rStyle w:val="StyleBoldUnderline"/>
        </w:rPr>
        <w:t>to move into space is ‘a form of return’: it represents ‘a passage forward through the very pasts we might think we are leaving behind’</w:t>
      </w:r>
      <w:r w:rsidRPr="0016239C">
        <w:rPr>
          <w:rFonts w:eastAsia="Times New Roman"/>
          <w:sz w:val="16"/>
        </w:rPr>
        <w:t xml:space="preserve"> (Redfield, 2002: 814). All of this supports the idea that space is part and parcel of the Earth’s geography (Cosgrove, 2004: 222). </w:t>
      </w:r>
      <w:r w:rsidRPr="00FD113F">
        <w:rPr>
          <w:rStyle w:val="StyleBoldUnderline"/>
        </w:rPr>
        <w:t>We can conceive of the human geography of space as being, in the words of Doreen Massey, ‘the sum of relations, connections, embodiments and practices’</w:t>
      </w:r>
      <w:r w:rsidRPr="0016239C">
        <w:rPr>
          <w:rFonts w:eastAsia="Times New Roman"/>
          <w:sz w:val="16"/>
        </w:rPr>
        <w:t xml:space="preserve"> (Massey, 2005: 8). She goes on to say that ‘these things are utterly </w:t>
      </w:r>
      <w:proofErr w:type="spellStart"/>
      <w:r w:rsidRPr="0016239C">
        <w:rPr>
          <w:rFonts w:eastAsia="Times New Roman"/>
          <w:sz w:val="16"/>
        </w:rPr>
        <w:t>everyday</w:t>
      </w:r>
      <w:proofErr w:type="spellEnd"/>
      <w:r w:rsidRPr="0016239C">
        <w:rPr>
          <w:rFonts w:eastAsia="Times New Roman"/>
          <w:sz w:val="16"/>
        </w:rPr>
        <w:t xml:space="preserve"> and grounded, at the same time as they may, when linked together, go around the world’. To this we might add that they go around and beyond the world. </w:t>
      </w:r>
      <w:r w:rsidRPr="00FD113F">
        <w:rPr>
          <w:rStyle w:val="StyleBoldUnderline"/>
        </w:rPr>
        <w:t>The ‘space’ of space is both terrestrial and extra- terrestrial: it is the relation of the Earth to its firmament</w:t>
      </w:r>
      <w:r w:rsidRPr="0016239C">
        <w:rPr>
          <w:rFonts w:eastAsia="Times New Roman"/>
          <w:sz w:val="16"/>
        </w:rPr>
        <w:t xml:space="preserve">. Lisa Parks and Ursula </w:t>
      </w:r>
      <w:proofErr w:type="spellStart"/>
      <w:r w:rsidRPr="0016239C">
        <w:rPr>
          <w:rFonts w:eastAsia="Times New Roman"/>
          <w:sz w:val="16"/>
        </w:rPr>
        <w:t>Biemann</w:t>
      </w:r>
      <w:proofErr w:type="spellEnd"/>
      <w:r w:rsidRPr="0016239C">
        <w:rPr>
          <w:rFonts w:eastAsia="Times New Roman"/>
          <w:sz w:val="16"/>
        </w:rPr>
        <w:t xml:space="preserve"> have described our relationship with orbits as being ‘about </w:t>
      </w:r>
      <w:proofErr w:type="spellStart"/>
      <w:r w:rsidRPr="0016239C">
        <w:rPr>
          <w:rFonts w:eastAsia="Times New Roman"/>
          <w:sz w:val="16"/>
        </w:rPr>
        <w:t>uplinking</w:t>
      </w:r>
      <w:proofErr w:type="spellEnd"/>
      <w:r w:rsidRPr="0016239C">
        <w:rPr>
          <w:rFonts w:eastAsia="Times New Roman"/>
          <w:sz w:val="16"/>
        </w:rPr>
        <w:t xml:space="preserve"> and downlinking, [the] translation [of] signals, making exchanges with others and positioning the self’ (Parks and </w:t>
      </w:r>
      <w:proofErr w:type="spellStart"/>
      <w:r w:rsidRPr="0016239C">
        <w:rPr>
          <w:rFonts w:eastAsia="Times New Roman"/>
          <w:sz w:val="16"/>
        </w:rPr>
        <w:t>Biemann</w:t>
      </w:r>
      <w:proofErr w:type="spellEnd"/>
      <w:r w:rsidRPr="0016239C">
        <w:rPr>
          <w:rFonts w:eastAsia="Times New Roman"/>
          <w:sz w:val="16"/>
        </w:rPr>
        <w:t>, 2o03). It is precisely this relational conception of space that might helpfully animate a revised geographical understanding of the Outer Earth.</w:t>
      </w:r>
      <w:r>
        <w:rPr>
          <w:rFonts w:eastAsia="Times New Roman"/>
          <w:sz w:val="16"/>
        </w:rPr>
        <w:t xml:space="preserve"> </w:t>
      </w:r>
      <w:r w:rsidRPr="0016239C">
        <w:rPr>
          <w:rFonts w:eastAsia="Times New Roman"/>
          <w:sz w:val="16"/>
        </w:rPr>
        <w:t xml:space="preserve">As has already been made clear, this sort of project is by no means new. Just as </w:t>
      </w:r>
      <w:proofErr w:type="spellStart"/>
      <w:r w:rsidRPr="0016239C">
        <w:rPr>
          <w:rFonts w:eastAsia="Times New Roman"/>
          <w:sz w:val="16"/>
        </w:rPr>
        <w:t>astropolitics</w:t>
      </w:r>
      <w:proofErr w:type="spellEnd"/>
      <w:r w:rsidRPr="0016239C">
        <w:rPr>
          <w:rFonts w:eastAsia="Times New Roman"/>
          <w:sz w:val="16"/>
        </w:rPr>
        <w:t xml:space="preserve"> situates itself within a </w:t>
      </w:r>
      <w:proofErr w:type="spellStart"/>
      <w:r w:rsidRPr="0016239C">
        <w:rPr>
          <w:rFonts w:eastAsia="Times New Roman"/>
          <w:sz w:val="16"/>
        </w:rPr>
        <w:t>Mackinderian</w:t>
      </w:r>
      <w:proofErr w:type="spellEnd"/>
      <w:r w:rsidRPr="0016239C">
        <w:rPr>
          <w:rFonts w:eastAsia="Times New Roman"/>
          <w:sz w:val="16"/>
        </w:rPr>
        <w:t xml:space="preserve"> geographical tradition, </w:t>
      </w:r>
      <w:r w:rsidRPr="00FD113F">
        <w:rPr>
          <w:rStyle w:val="StyleBoldUnderline"/>
        </w:rPr>
        <w:t>so a critical geography of outer space can draw on geography’s early modern cosmographical origins, as well as on more recent emancipatory perspectives that might interrogate the workings of race, class, gender and imperialism</w:t>
      </w:r>
      <w:r w:rsidRPr="0016239C">
        <w:rPr>
          <w:rFonts w:eastAsia="Times New Roman"/>
          <w:sz w:val="16"/>
        </w:rPr>
        <w:t>. Space is already being produced in and through Earthly regimes of power in ways that undoubtedly threaten justice and democracy. A critical geography of space, then, is not some far-fetched or indulgent distraction from the ‘real world’; rather, as critical geographers we need to think about the contest for outer space as being constitutive of numerous familiar operations, not only in respect of international relations and the conduct of war, but also to the basic infrastructural maintenance of the state and to the lives of its citizenry.</w:t>
      </w:r>
      <w:r>
        <w:rPr>
          <w:rFonts w:eastAsia="Times New Roman"/>
          <w:sz w:val="16"/>
        </w:rPr>
        <w:t xml:space="preserve"> </w:t>
      </w:r>
      <w:r w:rsidRPr="0016239C">
        <w:rPr>
          <w:rFonts w:eastAsia="Times New Roman"/>
          <w:sz w:val="16"/>
        </w:rPr>
        <w:t xml:space="preserve">Geography is already well placed to think about these things; there are many </w:t>
      </w:r>
      <w:proofErr w:type="spellStart"/>
      <w:r w:rsidRPr="0016239C">
        <w:rPr>
          <w:rFonts w:eastAsia="Times New Roman"/>
          <w:sz w:val="16"/>
        </w:rPr>
        <w:t>well worn</w:t>
      </w:r>
      <w:proofErr w:type="spellEnd"/>
      <w:r w:rsidRPr="0016239C">
        <w:rPr>
          <w:rFonts w:eastAsia="Times New Roman"/>
          <w:sz w:val="16"/>
        </w:rPr>
        <w:t xml:space="preserve"> lines of geographical critique that have their parallel in space. For instance,</w:t>
      </w:r>
      <w:r>
        <w:rPr>
          <w:rFonts w:eastAsia="Times New Roman"/>
          <w:sz w:val="16"/>
        </w:rPr>
        <w:t xml:space="preserve"> </w:t>
      </w:r>
      <w:r w:rsidRPr="0016239C">
        <w:rPr>
          <w:rFonts w:eastAsia="Times New Roman"/>
          <w:sz w:val="16"/>
        </w:rPr>
        <w:t xml:space="preserve">there are pressing ‘environmental’ questions about the pollution of Earth’s orbit with space ‘junk’, a development which is seriously compromising the sustainable use of Lower Earth Orbit. This high-speed </w:t>
      </w:r>
      <w:proofErr w:type="spellStart"/>
      <w:r w:rsidRPr="0016239C">
        <w:rPr>
          <w:rFonts w:eastAsia="Times New Roman"/>
          <w:sz w:val="16"/>
        </w:rPr>
        <w:t>midden</w:t>
      </w:r>
      <w:proofErr w:type="spellEnd"/>
      <w:r w:rsidRPr="0016239C">
        <w:rPr>
          <w:rFonts w:eastAsia="Times New Roman"/>
          <w:sz w:val="16"/>
        </w:rPr>
        <w:t xml:space="preserve">, already of interest to archaeologists (see Gorman, 2005), is coming up for its fiftieth anniversary in 2007, after the launch of the Russian satellite Sputnik on the 4th October 1957. Since then, the sheer variety and number of discarded objects is remarkable. From lens caps to frozen astronaut </w:t>
      </w:r>
      <w:proofErr w:type="spellStart"/>
      <w:r w:rsidRPr="0016239C">
        <w:rPr>
          <w:rFonts w:eastAsia="Times New Roman"/>
          <w:sz w:val="16"/>
        </w:rPr>
        <w:t>faeces</w:t>
      </w:r>
      <w:proofErr w:type="spellEnd"/>
      <w:r w:rsidRPr="0016239C">
        <w:rPr>
          <w:rFonts w:eastAsia="Times New Roman"/>
          <w:sz w:val="16"/>
        </w:rPr>
        <w:t>, the number of orbiting articles greater than 10cm in diameter currently being tracked is over 9000 (</w:t>
      </w:r>
      <w:proofErr w:type="spellStart"/>
      <w:r w:rsidRPr="0016239C">
        <w:rPr>
          <w:rFonts w:eastAsia="Times New Roman"/>
          <w:sz w:val="16"/>
        </w:rPr>
        <w:t>Brearley</w:t>
      </w:r>
      <w:proofErr w:type="spellEnd"/>
      <w:r w:rsidRPr="0016239C">
        <w:rPr>
          <w:rFonts w:eastAsia="Times New Roman"/>
          <w:sz w:val="16"/>
        </w:rPr>
        <w:t xml:space="preserve">, 2005: 9). </w:t>
      </w:r>
      <w:r w:rsidRPr="00FD113F">
        <w:rPr>
          <w:rStyle w:val="StyleBoldUnderline"/>
        </w:rPr>
        <w:t xml:space="preserve">The ability to think critically about nature conservation and heritage policy – another aspect of the geographer’s remit – may also have an extra-terrestrial transference, as wilderness and ‘first contact’ paradigms look set to be mobilized in space </w:t>
      </w:r>
      <w:r w:rsidRPr="0016239C">
        <w:rPr>
          <w:rFonts w:eastAsia="Times New Roman"/>
          <w:sz w:val="16"/>
        </w:rPr>
        <w:t>(</w:t>
      </w:r>
      <w:proofErr w:type="spellStart"/>
      <w:r w:rsidRPr="0016239C">
        <w:rPr>
          <w:rFonts w:eastAsia="Times New Roman"/>
          <w:sz w:val="16"/>
        </w:rPr>
        <w:t>Cockell</w:t>
      </w:r>
      <w:proofErr w:type="spellEnd"/>
      <w:r w:rsidRPr="0016239C">
        <w:rPr>
          <w:rFonts w:eastAsia="Times New Roman"/>
          <w:sz w:val="16"/>
        </w:rPr>
        <w:t xml:space="preserve"> and </w:t>
      </w:r>
      <w:proofErr w:type="spellStart"/>
      <w:r w:rsidRPr="0016239C">
        <w:rPr>
          <w:rFonts w:eastAsia="Times New Roman"/>
          <w:sz w:val="16"/>
        </w:rPr>
        <w:t>Horneck</w:t>
      </w:r>
      <w:proofErr w:type="spellEnd"/>
      <w:r w:rsidRPr="0016239C">
        <w:rPr>
          <w:rFonts w:eastAsia="Times New Roman"/>
          <w:sz w:val="16"/>
        </w:rPr>
        <w:t xml:space="preserve">, 2004; Rogers, 2004; </w:t>
      </w:r>
      <w:proofErr w:type="spellStart"/>
      <w:r w:rsidRPr="0016239C">
        <w:rPr>
          <w:rFonts w:eastAsia="Times New Roman"/>
          <w:sz w:val="16"/>
        </w:rPr>
        <w:t>Spennemann</w:t>
      </w:r>
      <w:proofErr w:type="spellEnd"/>
      <w:r w:rsidRPr="0016239C">
        <w:rPr>
          <w:rFonts w:eastAsia="Times New Roman"/>
          <w:sz w:val="16"/>
        </w:rPr>
        <w:t xml:space="preserve">, 2004). One might further speculate that the economic geography of outer space would be a rich, if as yet undeveloped, avenue of enquiry. And a cultural and historical geography of space offers numerous flights of fancy, from questions of </w:t>
      </w:r>
      <w:proofErr w:type="spellStart"/>
      <w:r w:rsidRPr="0016239C">
        <w:rPr>
          <w:rFonts w:eastAsia="Times New Roman"/>
          <w:sz w:val="16"/>
        </w:rPr>
        <w:t>astronautical</w:t>
      </w:r>
      <w:proofErr w:type="spellEnd"/>
      <w:r w:rsidRPr="0016239C">
        <w:rPr>
          <w:rFonts w:eastAsia="Times New Roman"/>
          <w:sz w:val="16"/>
        </w:rPr>
        <w:t xml:space="preserve"> embodiment to the politics of planetary representation. </w:t>
      </w:r>
      <w:r w:rsidRPr="00FD113F">
        <w:rPr>
          <w:rStyle w:val="StyleBoldUnderline"/>
        </w:rPr>
        <w:t xml:space="preserve">All of this is to say that </w:t>
      </w:r>
      <w:proofErr w:type="gramStart"/>
      <w:r w:rsidRPr="00FD113F">
        <w:rPr>
          <w:rStyle w:val="StyleBoldUnderline"/>
        </w:rPr>
        <w:t>a geography</w:t>
      </w:r>
      <w:proofErr w:type="gramEnd"/>
      <w:r w:rsidRPr="00FD113F">
        <w:rPr>
          <w:rStyle w:val="StyleBoldUnderline"/>
        </w:rPr>
        <w:t xml:space="preserve"> of outer space should be a broad undertaking, aside from the obvious project of a critical geo/</w:t>
      </w:r>
      <w:proofErr w:type="spellStart"/>
      <w:r w:rsidRPr="00FD113F">
        <w:rPr>
          <w:rStyle w:val="StyleBoldUnderline"/>
        </w:rPr>
        <w:t>astropolitics</w:t>
      </w:r>
      <w:proofErr w:type="spellEnd"/>
      <w:r w:rsidRPr="00FD113F">
        <w:rPr>
          <w:rStyle w:val="StyleBoldUnderline"/>
        </w:rPr>
        <w:t>.</w:t>
      </w:r>
      <w:r>
        <w:rPr>
          <w:rFonts w:eastAsia="Times New Roman"/>
          <w:sz w:val="16"/>
        </w:rPr>
        <w:t xml:space="preserve"> </w:t>
      </w:r>
      <w:r w:rsidRPr="0016239C">
        <w:rPr>
          <w:rFonts w:eastAsia="Times New Roman"/>
          <w:sz w:val="16"/>
        </w:rPr>
        <w:t xml:space="preserve">Lastly, </w:t>
      </w:r>
      <w:r w:rsidRPr="00FD113F">
        <w:rPr>
          <w:rStyle w:val="StyleBoldUnderline"/>
        </w:rPr>
        <w:t>a critical geography must not be overly pessimistic, nor must it relinquish an engagement with space technology on the grounds that this has, to date, been driven largely by military agendas. The means of our critique may require us to adopt such technologies, or, at least to ask what opportunities they present for radical praxis</w:t>
      </w:r>
      <w:r w:rsidRPr="0016239C">
        <w:rPr>
          <w:rFonts w:eastAsia="Times New Roman"/>
          <w:sz w:val="16"/>
        </w:rPr>
        <w:t>. One thinks here of various forms of playful and subversive activism, experiment and art-event that have deliberately toyed with space hardware (</w:t>
      </w:r>
      <w:proofErr w:type="spellStart"/>
      <w:r w:rsidRPr="0016239C">
        <w:rPr>
          <w:rFonts w:eastAsia="Times New Roman"/>
          <w:sz w:val="16"/>
        </w:rPr>
        <w:t>Triscott</w:t>
      </w:r>
      <w:proofErr w:type="spellEnd"/>
      <w:r w:rsidRPr="0016239C">
        <w:rPr>
          <w:rFonts w:eastAsia="Times New Roman"/>
          <w:sz w:val="16"/>
        </w:rPr>
        <w:t xml:space="preserve"> and la </w:t>
      </w:r>
      <w:proofErr w:type="spellStart"/>
      <w:r w:rsidRPr="0016239C">
        <w:rPr>
          <w:rFonts w:eastAsia="Times New Roman"/>
          <w:sz w:val="16"/>
        </w:rPr>
        <w:t>Frenais</w:t>
      </w:r>
      <w:proofErr w:type="spellEnd"/>
      <w:r w:rsidRPr="0016239C">
        <w:rPr>
          <w:rFonts w:eastAsia="Times New Roman"/>
          <w:sz w:val="16"/>
        </w:rPr>
        <w:t xml:space="preserve">, 2005; </w:t>
      </w:r>
      <w:proofErr w:type="spellStart"/>
      <w:r w:rsidRPr="0016239C">
        <w:rPr>
          <w:rFonts w:eastAsia="Times New Roman"/>
          <w:sz w:val="16"/>
        </w:rPr>
        <w:t>Spacearts</w:t>
      </w:r>
      <w:proofErr w:type="spellEnd"/>
      <w:r w:rsidRPr="0016239C">
        <w:rPr>
          <w:rFonts w:eastAsia="Times New Roman"/>
          <w:sz w:val="16"/>
        </w:rPr>
        <w:t xml:space="preserve">, 2006). GPS receivers can help us think reflexively about position (Parks 2001); remote sensing can be used to explore political conditions in the world (Parks and </w:t>
      </w:r>
      <w:proofErr w:type="spellStart"/>
      <w:r w:rsidRPr="0016239C">
        <w:rPr>
          <w:rFonts w:eastAsia="Times New Roman"/>
          <w:sz w:val="16"/>
        </w:rPr>
        <w:t>Biemann</w:t>
      </w:r>
      <w:proofErr w:type="spellEnd"/>
      <w:r w:rsidRPr="0016239C">
        <w:rPr>
          <w:rFonts w:eastAsia="Times New Roman"/>
          <w:sz w:val="16"/>
        </w:rPr>
        <w:t>, 2o03); amateur radio-</w:t>
      </w:r>
      <w:proofErr w:type="spellStart"/>
      <w:r w:rsidRPr="0016239C">
        <w:rPr>
          <w:rFonts w:eastAsia="Times New Roman"/>
          <w:sz w:val="16"/>
        </w:rPr>
        <w:t>telescopy</w:t>
      </w:r>
      <w:proofErr w:type="spellEnd"/>
      <w:r w:rsidRPr="0016239C">
        <w:rPr>
          <w:rFonts w:eastAsia="Times New Roman"/>
          <w:sz w:val="16"/>
        </w:rPr>
        <w:t xml:space="preserve"> can help us re-conceptualize space by attuning us to the sonorous </w:t>
      </w:r>
      <w:r w:rsidRPr="0016239C">
        <w:rPr>
          <w:rFonts w:eastAsia="Times New Roman"/>
          <w:sz w:val="16"/>
        </w:rPr>
        <w:lastRenderedPageBreak/>
        <w:t>qualities of its scientific ‘data’ (</w:t>
      </w:r>
      <w:proofErr w:type="spellStart"/>
      <w:r w:rsidRPr="0016239C">
        <w:rPr>
          <w:rFonts w:eastAsia="Times New Roman"/>
          <w:sz w:val="16"/>
        </w:rPr>
        <w:t>Radioqualia</w:t>
      </w:r>
      <w:proofErr w:type="spellEnd"/>
      <w:r w:rsidRPr="0016239C">
        <w:rPr>
          <w:rFonts w:eastAsia="Times New Roman"/>
          <w:sz w:val="16"/>
        </w:rPr>
        <w:t>, 2003); even rocket science can still carry utopian freight (</w:t>
      </w:r>
      <w:proofErr w:type="spellStart"/>
      <w:r w:rsidRPr="0016239C">
        <w:rPr>
          <w:rFonts w:eastAsia="Times New Roman"/>
          <w:sz w:val="16"/>
        </w:rPr>
        <w:t>Chalcraft</w:t>
      </w:r>
      <w:proofErr w:type="spellEnd"/>
      <w:r w:rsidRPr="0016239C">
        <w:rPr>
          <w:rFonts w:eastAsia="Times New Roman"/>
          <w:sz w:val="16"/>
        </w:rPr>
        <w:t xml:space="preserve">, 2006). Through such means, can space be given a truly human </w:t>
      </w:r>
      <w:proofErr w:type="gramStart"/>
      <w:r w:rsidRPr="0016239C">
        <w:rPr>
          <w:rFonts w:eastAsia="Times New Roman"/>
          <w:sz w:val="16"/>
        </w:rPr>
        <w:t>geography.</w:t>
      </w:r>
      <w:proofErr w:type="gramEnd"/>
    </w:p>
    <w:p w14:paraId="18A14480" w14:textId="77777777" w:rsidR="00FE042D" w:rsidRDefault="00FE042D" w:rsidP="00FE042D">
      <w:pPr>
        <w:rPr>
          <w:rFonts w:eastAsia="Times New Roman"/>
          <w:sz w:val="16"/>
        </w:rPr>
      </w:pPr>
    </w:p>
    <w:p w14:paraId="7DCDA4C5" w14:textId="39664D56" w:rsidR="00FE042D" w:rsidRDefault="00E14B09" w:rsidP="00FE042D">
      <w:pPr>
        <w:pStyle w:val="Heading2"/>
      </w:pPr>
      <w:r>
        <w:lastRenderedPageBreak/>
        <w:t>Alternative—1NC Neo-Liberalism</w:t>
      </w:r>
    </w:p>
    <w:p w14:paraId="6766B09E" w14:textId="77777777" w:rsidR="00245F41" w:rsidRPr="00245F41" w:rsidRDefault="00245F41" w:rsidP="00245F41"/>
    <w:p w14:paraId="55371FF3" w14:textId="2BBF84FA" w:rsidR="00FE042D" w:rsidRDefault="00E14B09" w:rsidP="00FE042D">
      <w:pPr>
        <w:pStyle w:val="Heading3"/>
      </w:pPr>
      <w:r>
        <w:t>The a</w:t>
      </w:r>
      <w:r w:rsidR="00FE042D">
        <w:t xml:space="preserve">lternative is to </w:t>
      </w:r>
      <w:r w:rsidR="00FE042D" w:rsidRPr="00E14B09">
        <w:rPr>
          <w:u w:val="single"/>
        </w:rPr>
        <w:t xml:space="preserve">reject the </w:t>
      </w:r>
      <w:r w:rsidRPr="00E14B09">
        <w:rPr>
          <w:u w:val="single"/>
        </w:rPr>
        <w:t xml:space="preserve">affirmative’s </w:t>
      </w:r>
      <w:r w:rsidR="00FE042D" w:rsidRPr="00E14B09">
        <w:rPr>
          <w:u w:val="single"/>
        </w:rPr>
        <w:t>s</w:t>
      </w:r>
      <w:r w:rsidRPr="00E14B09">
        <w:rPr>
          <w:u w:val="single"/>
        </w:rPr>
        <w:t>truggle for orbital supremacy</w:t>
      </w:r>
      <w:r>
        <w:t>—</w:t>
      </w:r>
      <w:r w:rsidR="00FE042D">
        <w:t xml:space="preserve">we must </w:t>
      </w:r>
      <w:r w:rsidR="00FE042D" w:rsidRPr="00E14B09">
        <w:rPr>
          <w:u w:val="single"/>
        </w:rPr>
        <w:t>analyze the power relationships that support the neo-liberal state</w:t>
      </w:r>
      <w:r w:rsidR="00FE042D">
        <w:t xml:space="preserve"> in order to prevent their </w:t>
      </w:r>
      <w:r w:rsidRPr="00E14B09">
        <w:rPr>
          <w:u w:val="single"/>
        </w:rPr>
        <w:t>unthinking extension</w:t>
      </w:r>
      <w:r>
        <w:t xml:space="preserve"> into space.</w:t>
      </w:r>
    </w:p>
    <w:p w14:paraId="3ED1919B" w14:textId="77777777" w:rsidR="00603B1A" w:rsidRPr="002C3CF5" w:rsidRDefault="00603B1A" w:rsidP="00603B1A">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08CBC978" w14:textId="77777777" w:rsidR="00FE042D" w:rsidRDefault="00FE042D" w:rsidP="00FE042D">
      <w:pPr>
        <w:rPr>
          <w:rFonts w:eastAsia="Times New Roman"/>
          <w:sz w:val="16"/>
        </w:rPr>
      </w:pPr>
      <w:r w:rsidRPr="0016239C">
        <w:rPr>
          <w:rFonts w:eastAsia="Times New Roman"/>
          <w:sz w:val="16"/>
        </w:rPr>
        <w:t xml:space="preserve">For all its clunky </w:t>
      </w:r>
      <w:proofErr w:type="spellStart"/>
      <w:r w:rsidRPr="0016239C">
        <w:rPr>
          <w:rFonts w:eastAsia="Times New Roman"/>
          <w:sz w:val="16"/>
        </w:rPr>
        <w:t>punnage</w:t>
      </w:r>
      <w:proofErr w:type="spellEnd"/>
      <w:r w:rsidRPr="0016239C">
        <w:rPr>
          <w:rFonts w:eastAsia="Times New Roman"/>
          <w:sz w:val="16"/>
        </w:rPr>
        <w:t xml:space="preserve">, </w:t>
      </w:r>
      <w:r w:rsidRPr="00FD113F">
        <w:rPr>
          <w:rStyle w:val="StyleBoldUnderline"/>
        </w:rPr>
        <w:t>‘a-</w:t>
      </w:r>
      <w:proofErr w:type="spellStart"/>
      <w:r w:rsidRPr="00FD113F">
        <w:rPr>
          <w:rStyle w:val="StyleBoldUnderline"/>
        </w:rPr>
        <w:t>whereness</w:t>
      </w:r>
      <w:proofErr w:type="spellEnd"/>
      <w:r w:rsidRPr="00FD113F">
        <w:rPr>
          <w:rStyle w:val="StyleBoldUnderline"/>
        </w:rPr>
        <w:t>’ nevertheless gives a name to a set of highly contingent forms of subjectivity that are worth anticipating,</w:t>
      </w:r>
      <w:r w:rsidRPr="0016239C">
        <w:rPr>
          <w:rFonts w:eastAsia="Times New Roman"/>
          <w:sz w:val="16"/>
        </w:rPr>
        <w:t xml:space="preserve"> even if, by Thrift’s own admission, they remain necessarily speculative. Reading this body of work can induce </w:t>
      </w:r>
      <w:proofErr w:type="gramStart"/>
      <w:r w:rsidRPr="0016239C">
        <w:rPr>
          <w:rFonts w:eastAsia="Times New Roman"/>
          <w:sz w:val="16"/>
        </w:rPr>
        <w:t>a certain</w:t>
      </w:r>
      <w:proofErr w:type="gramEnd"/>
      <w:r w:rsidRPr="0016239C">
        <w:rPr>
          <w:rFonts w:eastAsia="Times New Roman"/>
          <w:sz w:val="16"/>
        </w:rPr>
        <w:t xml:space="preserve"> vertigo, </w:t>
      </w:r>
      <w:r w:rsidRPr="00FD113F">
        <w:rPr>
          <w:rStyle w:val="StyleBoldUnderline"/>
        </w:rPr>
        <w:t>confronting potentially precipitous shifts in human sociality</w:t>
      </w:r>
      <w:r w:rsidRPr="0016239C">
        <w:rPr>
          <w:rFonts w:eastAsia="Times New Roman"/>
          <w:sz w:val="16"/>
        </w:rPr>
        <w:t xml:space="preserve">. The same sensation is also induced by engagement with Paul </w:t>
      </w:r>
      <w:proofErr w:type="spellStart"/>
      <w:r w:rsidRPr="0016239C">
        <w:rPr>
          <w:rFonts w:eastAsia="Times New Roman"/>
          <w:sz w:val="16"/>
        </w:rPr>
        <w:t>Virilo</w:t>
      </w:r>
      <w:proofErr w:type="spellEnd"/>
      <w:r w:rsidRPr="0016239C">
        <w:rPr>
          <w:rFonts w:eastAsia="Times New Roman"/>
          <w:sz w:val="16"/>
        </w:rPr>
        <w:t xml:space="preserve"> (</w:t>
      </w:r>
      <w:proofErr w:type="spellStart"/>
      <w:r w:rsidRPr="0016239C">
        <w:rPr>
          <w:rFonts w:eastAsia="Times New Roman"/>
          <w:sz w:val="16"/>
        </w:rPr>
        <w:t>Virilio</w:t>
      </w:r>
      <w:proofErr w:type="spellEnd"/>
      <w:r w:rsidRPr="0016239C">
        <w:rPr>
          <w:rFonts w:eastAsia="Times New Roman"/>
          <w:sz w:val="16"/>
        </w:rPr>
        <w:t xml:space="preserve">, 2005). But unlike </w:t>
      </w:r>
      <w:proofErr w:type="spellStart"/>
      <w:r w:rsidRPr="0016239C">
        <w:rPr>
          <w:rFonts w:eastAsia="Times New Roman"/>
          <w:sz w:val="16"/>
        </w:rPr>
        <w:t>Virilio</w:t>
      </w:r>
      <w:proofErr w:type="spellEnd"/>
      <w:r w:rsidRPr="0016239C">
        <w:rPr>
          <w:rFonts w:eastAsia="Times New Roman"/>
          <w:sz w:val="16"/>
        </w:rPr>
        <w:t xml:space="preserve">, Thrift casts off any sense of foreboding (Thrift, 2005b) and instead </w:t>
      </w:r>
      <w:r w:rsidRPr="00FD113F">
        <w:rPr>
          <w:rStyle w:val="StyleBoldUnderline"/>
        </w:rPr>
        <w:t>embraces the construction of ‘new qualities’</w:t>
      </w:r>
      <w:r w:rsidRPr="0016239C">
        <w:rPr>
          <w:rFonts w:eastAsia="Times New Roman"/>
          <w:sz w:val="16"/>
        </w:rPr>
        <w:t xml:space="preserve"> (‘conventions, techniques, forms, genres, concepts and even ... senses’), </w:t>
      </w:r>
      <w:r w:rsidRPr="00FD113F">
        <w:rPr>
          <w:rStyle w:val="StyleBoldUnderline"/>
        </w:rPr>
        <w:t xml:space="preserve">which in turn open up new </w:t>
      </w:r>
      <w:proofErr w:type="spellStart"/>
      <w:r w:rsidRPr="00FD113F">
        <w:rPr>
          <w:rStyle w:val="StyleBoldUnderline"/>
        </w:rPr>
        <w:t>ethico</w:t>
      </w:r>
      <w:proofErr w:type="spellEnd"/>
      <w:r w:rsidRPr="00FD113F">
        <w:rPr>
          <w:rStyle w:val="StyleBoldUnderline"/>
        </w:rPr>
        <w:t>–political possibilities</w:t>
      </w:r>
      <w:r w:rsidRPr="0016239C">
        <w:rPr>
          <w:rFonts w:eastAsia="Times New Roman"/>
          <w:sz w:val="16"/>
        </w:rPr>
        <w:t xml:space="preserve"> (Thrift, 2004: 583). </w:t>
      </w:r>
      <w:r w:rsidRPr="00FD113F">
        <w:rPr>
          <w:rStyle w:val="StyleBoldUnderline"/>
        </w:rPr>
        <w:t>It is important not to jettison this openness lightly. Even so, I remain circumspect about the power relations that underwrite these emergent qualities</w:t>
      </w:r>
      <w:r w:rsidRPr="0016239C">
        <w:rPr>
          <w:rFonts w:eastAsia="Times New Roman"/>
          <w:sz w:val="16"/>
        </w:rPr>
        <w:t>. And I am</w:t>
      </w:r>
      <w:r>
        <w:rPr>
          <w:rFonts w:eastAsia="Times New Roman"/>
          <w:sz w:val="16"/>
        </w:rPr>
        <w:t xml:space="preserve"> </w:t>
      </w:r>
      <w:r w:rsidRPr="0016239C">
        <w:rPr>
          <w:rFonts w:eastAsia="Times New Roman"/>
          <w:sz w:val="16"/>
        </w:rPr>
        <w:t>puzzled by Thrift’s disregard of the (geo</w:t>
      </w:r>
      <w:proofErr w:type="gramStart"/>
      <w:r w:rsidRPr="0016239C">
        <w:rPr>
          <w:rFonts w:eastAsia="Times New Roman"/>
          <w:sz w:val="16"/>
        </w:rPr>
        <w:t>)political</w:t>
      </w:r>
      <w:proofErr w:type="gramEnd"/>
      <w:r w:rsidRPr="0016239C">
        <w:rPr>
          <w:rFonts w:eastAsia="Times New Roman"/>
          <w:sz w:val="16"/>
        </w:rPr>
        <w:t xml:space="preserve"> contexts within which these new technologies have come to prominence. </w:t>
      </w:r>
      <w:r w:rsidRPr="00FD113F">
        <w:rPr>
          <w:rStyle w:val="StyleBoldUnderline"/>
        </w:rPr>
        <w:t>A critical geography should</w:t>
      </w:r>
      <w:r w:rsidRPr="0016239C">
        <w:rPr>
          <w:rFonts w:eastAsia="Times New Roman"/>
          <w:sz w:val="16"/>
        </w:rPr>
        <w:t xml:space="preserve">, I think, </w:t>
      </w:r>
      <w:r w:rsidRPr="00FD113F">
        <w:rPr>
          <w:rStyle w:val="StyleBoldUnderline"/>
        </w:rPr>
        <w:t xml:space="preserve">be alert to the ways in which state and corporate power are immanent within these technologies, actively </w:t>
      </w:r>
      <w:proofErr w:type="spellStart"/>
      <w:r w:rsidRPr="00FD113F">
        <w:rPr>
          <w:rStyle w:val="StyleBoldUnderline"/>
        </w:rPr>
        <w:t>strategising</w:t>
      </w:r>
      <w:proofErr w:type="spellEnd"/>
      <w:r w:rsidRPr="00FD113F">
        <w:rPr>
          <w:rStyle w:val="StyleBoldUnderline"/>
        </w:rPr>
        <w:t xml:space="preserve"> new possibilities for capital accumulation and military neo-liberalism</w:t>
      </w:r>
      <w:r w:rsidRPr="0016239C">
        <w:rPr>
          <w:rFonts w:eastAsia="Times New Roman"/>
          <w:sz w:val="16"/>
        </w:rPr>
        <w:t xml:space="preserve">. To the extent that </w:t>
      </w:r>
      <w:r w:rsidRPr="00FD113F">
        <w:rPr>
          <w:rStyle w:val="StyleBoldUnderline"/>
        </w:rPr>
        <w:t xml:space="preserve">we can sensibly talk about ‘a- </w:t>
      </w:r>
      <w:proofErr w:type="spellStart"/>
      <w:r w:rsidRPr="00FD113F">
        <w:rPr>
          <w:rStyle w:val="StyleBoldUnderline"/>
        </w:rPr>
        <w:t>whereness</w:t>
      </w:r>
      <w:proofErr w:type="spellEnd"/>
      <w:r w:rsidRPr="00FD113F">
        <w:rPr>
          <w:rStyle w:val="StyleBoldUnderline"/>
        </w:rPr>
        <w:t>’ it is surely a function of a new turn in capitalism, which has arguably expanded beyond the frame</w:t>
      </w:r>
      <w:r w:rsidRPr="0016239C">
        <w:rPr>
          <w:rFonts w:eastAsia="Times New Roman"/>
          <w:sz w:val="16"/>
        </w:rPr>
        <w:t xml:space="preserve"> (but not the reach) </w:t>
      </w:r>
      <w:r w:rsidRPr="00FD113F">
        <w:rPr>
          <w:rStyle w:val="StyleBoldUnderline"/>
        </w:rPr>
        <w:t>of Marx</w:t>
      </w:r>
      <w:r w:rsidRPr="0016239C">
        <w:rPr>
          <w:rFonts w:eastAsia="Times New Roman"/>
          <w:sz w:val="16"/>
        </w:rPr>
        <w:t xml:space="preserve"> and Engels when they wrote that</w:t>
      </w:r>
      <w:r>
        <w:rPr>
          <w:rFonts w:eastAsia="Times New Roman"/>
          <w:sz w:val="16"/>
        </w:rPr>
        <w:t xml:space="preserve"> </w:t>
      </w:r>
      <w:r w:rsidRPr="0016239C">
        <w:rPr>
          <w:rFonts w:eastAsia="Times New Roman"/>
          <w:sz w:val="16"/>
        </w:rPr>
        <w:t xml:space="preserve">the need for a constantly expanding market for its products chases the bourgeoisie over the whole surface of the globe. It must nestle everywhere, settle everywhere, </w:t>
      </w:r>
      <w:proofErr w:type="gramStart"/>
      <w:r w:rsidRPr="0016239C">
        <w:rPr>
          <w:rFonts w:eastAsia="Times New Roman"/>
          <w:sz w:val="16"/>
        </w:rPr>
        <w:t>establish</w:t>
      </w:r>
      <w:proofErr w:type="gramEnd"/>
      <w:r w:rsidRPr="0016239C">
        <w:rPr>
          <w:rFonts w:eastAsia="Times New Roman"/>
          <w:sz w:val="16"/>
        </w:rPr>
        <w:t xml:space="preserve"> connections everywhere (Marx and Engels, 1998: 39).</w:t>
      </w:r>
      <w:r>
        <w:rPr>
          <w:rFonts w:eastAsia="Times New Roman"/>
          <w:sz w:val="16"/>
        </w:rPr>
        <w:t xml:space="preserve"> </w:t>
      </w:r>
      <w:r w:rsidRPr="00FD113F">
        <w:rPr>
          <w:rStyle w:val="StyleBoldUnderline"/>
        </w:rPr>
        <w:t>The current struggle for orbital supremacy</w:t>
      </w:r>
      <w:r w:rsidRPr="0016239C">
        <w:rPr>
          <w:rFonts w:eastAsia="Times New Roman"/>
          <w:sz w:val="16"/>
        </w:rPr>
        <w:t xml:space="preserve">, as the next section will make clear, </w:t>
      </w:r>
      <w:r w:rsidRPr="00FD113F">
        <w:rPr>
          <w:rStyle w:val="StyleBoldUnderline"/>
        </w:rPr>
        <w:t>is an extension of these relations into space in order to consolidate them back on Earth.</w:t>
      </w:r>
      <w:r w:rsidRPr="0016239C">
        <w:rPr>
          <w:rFonts w:eastAsia="Times New Roman"/>
          <w:sz w:val="16"/>
        </w:rPr>
        <w:t xml:space="preserve"> Indeed, outer space may become, to use David Harvey’s term, a ‘</w:t>
      </w:r>
      <w:proofErr w:type="spellStart"/>
      <w:r w:rsidRPr="0016239C">
        <w:rPr>
          <w:rFonts w:eastAsia="Times New Roman"/>
          <w:sz w:val="16"/>
        </w:rPr>
        <w:t>spatio</w:t>
      </w:r>
      <w:proofErr w:type="spellEnd"/>
      <w:r w:rsidRPr="0016239C">
        <w:rPr>
          <w:rFonts w:eastAsia="Times New Roman"/>
          <w:sz w:val="16"/>
        </w:rPr>
        <w:t xml:space="preserve">- temporal fix’ that can respond to crises of over-accumulation (Harvey, 2003: 43). While this might seem like shorthand for the sort of Marxist critique that Thrift rejects (Amin and Thrift, 2005), </w:t>
      </w:r>
      <w:r w:rsidRPr="00FD113F">
        <w:rPr>
          <w:rStyle w:val="StyleBoldUnderline"/>
        </w:rPr>
        <w:t xml:space="preserve">it is an analysis that is also shared by the advocates of American </w:t>
      </w:r>
      <w:proofErr w:type="spellStart"/>
      <w:r w:rsidRPr="00FD113F">
        <w:rPr>
          <w:rStyle w:val="StyleBoldUnderline"/>
        </w:rPr>
        <w:t>Astropolitik</w:t>
      </w:r>
      <w:proofErr w:type="spellEnd"/>
      <w:r w:rsidRPr="00FD113F">
        <w:rPr>
          <w:rStyle w:val="StyleBoldUnderline"/>
        </w:rPr>
        <w:t>, who describe space as the means by which ‘capitalism will never reach wealth saturation’</w:t>
      </w:r>
      <w:r w:rsidRPr="0016239C">
        <w:rPr>
          <w:rFonts w:eastAsia="Times New Roman"/>
          <w:sz w:val="16"/>
        </w:rPr>
        <w:t xml:space="preserve"> (Dolman, 2002: 175). </w:t>
      </w:r>
      <w:r w:rsidRPr="00FD113F">
        <w:rPr>
          <w:rStyle w:val="StyleBoldUnderline"/>
        </w:rPr>
        <w:t>The production of (outer) space should, I think, be understood in this wider context</w:t>
      </w:r>
      <w:r w:rsidRPr="0016239C">
        <w:rPr>
          <w:rFonts w:eastAsia="Times New Roman"/>
          <w:sz w:val="16"/>
        </w:rPr>
        <w:t>.</w:t>
      </w:r>
    </w:p>
    <w:p w14:paraId="0CFCB220" w14:textId="77777777" w:rsidR="002977A2" w:rsidRDefault="00FF1EF8" w:rsidP="00D445EC">
      <w:pPr>
        <w:pStyle w:val="Heading2"/>
      </w:pPr>
      <w:r>
        <w:lastRenderedPageBreak/>
        <w:t xml:space="preserve">Alternative—Questioning </w:t>
      </w:r>
    </w:p>
    <w:p w14:paraId="69927EBA" w14:textId="77777777" w:rsidR="00245F41" w:rsidRPr="00245F41" w:rsidRDefault="00245F41" w:rsidP="00245F41"/>
    <w:p w14:paraId="554A2B93" w14:textId="305F0C4F" w:rsidR="002977A2" w:rsidRDefault="002977A2" w:rsidP="002977A2">
      <w:pPr>
        <w:pStyle w:val="Heading3"/>
      </w:pPr>
      <w:r>
        <w:t xml:space="preserve">Vote negative to </w:t>
      </w:r>
      <w:r w:rsidRPr="00E14B09">
        <w:rPr>
          <w:u w:val="single"/>
        </w:rPr>
        <w:t>resist</w:t>
      </w:r>
      <w:r w:rsidR="00E14B09" w:rsidRPr="00E14B09">
        <w:rPr>
          <w:u w:val="single"/>
        </w:rPr>
        <w:t xml:space="preserve"> the affirmative</w:t>
      </w:r>
      <w:r w:rsidR="00E14B09">
        <w:rPr>
          <w:u w:val="single"/>
        </w:rPr>
        <w:t>’</w:t>
      </w:r>
      <w:r w:rsidR="00E14B09" w:rsidRPr="00E14B09">
        <w:rPr>
          <w:u w:val="single"/>
        </w:rPr>
        <w:t>s technocracy</w:t>
      </w:r>
      <w:r w:rsidR="00E14B09">
        <w:t>—</w:t>
      </w:r>
      <w:r>
        <w:t xml:space="preserve">questioning those in power is </w:t>
      </w:r>
      <w:proofErr w:type="gramStart"/>
      <w:r w:rsidRPr="00E14B09">
        <w:rPr>
          <w:u w:val="single"/>
        </w:rPr>
        <w:t>key</w:t>
      </w:r>
      <w:proofErr w:type="gramEnd"/>
      <w:r w:rsidRPr="00E14B09">
        <w:rPr>
          <w:u w:val="single"/>
        </w:rPr>
        <w:t xml:space="preserve"> to creating change</w:t>
      </w:r>
      <w:r w:rsidR="00E14B09">
        <w:t>.</w:t>
      </w:r>
    </w:p>
    <w:p w14:paraId="197677DA" w14:textId="77777777" w:rsidR="00603B1A" w:rsidRDefault="00603B1A" w:rsidP="00603B1A">
      <w:proofErr w:type="spellStart"/>
      <w:r w:rsidRPr="002C3CF5">
        <w:rPr>
          <w:rStyle w:val="Heading3Char"/>
        </w:rPr>
        <w:t>Grondin</w:t>
      </w:r>
      <w:proofErr w:type="spellEnd"/>
      <w:r w:rsidRPr="002C3CF5">
        <w:rPr>
          <w:rStyle w:val="Heading3Char"/>
        </w:rPr>
        <w:t xml:space="preserve"> 7</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2007 ("The US Religion of Technology in the </w:t>
      </w:r>
      <w:proofErr w:type="spellStart"/>
      <w:r w:rsidRPr="002C3CF5">
        <w:t>Weaponization</w:t>
      </w:r>
      <w:proofErr w:type="spellEnd"/>
      <w:r w:rsidRPr="002C3CF5">
        <w:t xml:space="preserve"> of Outer Space? A Case for Technological Atheism and Resisting Space War," Paper Presented At The Annual Meeting Of The International Studies Association 48th Annual Convention, February 28th, Available Online via All Academic at http://citation.allacademic.com/meta/p_mla_apa_research_citation/1/7/8/9/4/p178946_i</w:t>
      </w:r>
      <w:r>
        <w:t>ndex.html, Accessed 07-18-2011)</w:t>
      </w:r>
    </w:p>
    <w:p w14:paraId="70E0AAAD" w14:textId="77777777" w:rsidR="002977A2" w:rsidRPr="00FD113F" w:rsidRDefault="002977A2" w:rsidP="00297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b/>
        </w:rPr>
      </w:pPr>
      <w:r w:rsidRPr="00603B1A">
        <w:rPr>
          <w:rFonts w:eastAsia="Times New Roman"/>
          <w:sz w:val="16"/>
          <w:szCs w:val="24"/>
          <w:lang w:eastAsia="ja-JP"/>
        </w:rPr>
        <w:t xml:space="preserve">When turning to US national security state technocracy applied to outer Space, it reveals as useful to go back to Paul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to shed light on this problematic situation. As critic of technology,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sees technical </w:t>
      </w:r>
      <w:proofErr w:type="spellStart"/>
      <w:r w:rsidRPr="00603B1A">
        <w:rPr>
          <w:rFonts w:eastAsia="Times New Roman"/>
          <w:sz w:val="16"/>
          <w:szCs w:val="24"/>
          <w:lang w:eastAsia="ja-JP"/>
        </w:rPr>
        <w:t>integrism</w:t>
      </w:r>
      <w:proofErr w:type="spellEnd"/>
      <w:r w:rsidRPr="00603B1A">
        <w:rPr>
          <w:rFonts w:eastAsia="Times New Roman"/>
          <w:sz w:val="16"/>
          <w:szCs w:val="24"/>
          <w:lang w:eastAsia="ja-JP"/>
        </w:rPr>
        <w:t xml:space="preserve"> as religious fundamentalism. Indeed, it is in this sense appropriate to speak of a “religion of technology”. Like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I believe </w:t>
      </w:r>
      <w:r w:rsidRPr="00FD113F">
        <w:rPr>
          <w:rStyle w:val="StyleBoldUnderline"/>
        </w:rPr>
        <w:t>we should be technological atheists, meaning applying a critical thought towards the potential negative disruptions caused by technologies</w:t>
      </w:r>
      <w:r w:rsidRPr="00603B1A">
        <w:rPr>
          <w:rFonts w:eastAsia="Times New Roman"/>
          <w:sz w:val="16"/>
          <w:szCs w:val="24"/>
          <w:lang w:eastAsia="ja-JP"/>
        </w:rPr>
        <w:t xml:space="preserve">. This does not mean developing a technophobic reaction, as “[t]his is not simply anti-technology. I am an amateur of technology!” </w:t>
      </w:r>
      <w:proofErr w:type="gramStart"/>
      <w:r w:rsidRPr="00603B1A">
        <w:rPr>
          <w:rFonts w:eastAsia="Times New Roman"/>
          <w:sz w:val="16"/>
          <w:szCs w:val="24"/>
          <w:lang w:eastAsia="ja-JP"/>
        </w:rPr>
        <w:t xml:space="preserve">(Paul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quoted in Der </w:t>
      </w:r>
      <w:proofErr w:type="spellStart"/>
      <w:r w:rsidRPr="00603B1A">
        <w:rPr>
          <w:rFonts w:eastAsia="Times New Roman"/>
          <w:sz w:val="16"/>
          <w:szCs w:val="24"/>
          <w:lang w:eastAsia="ja-JP"/>
        </w:rPr>
        <w:t>Derian</w:t>
      </w:r>
      <w:proofErr w:type="spellEnd"/>
      <w:r w:rsidRPr="00603B1A">
        <w:rPr>
          <w:rFonts w:eastAsia="Times New Roman"/>
          <w:sz w:val="16"/>
          <w:szCs w:val="24"/>
          <w:lang w:eastAsia="ja-JP"/>
        </w:rPr>
        <w:t>, 1998: 20).</w:t>
      </w:r>
      <w:proofErr w:type="gramEnd"/>
      <w:r w:rsidRPr="00603B1A">
        <w:rPr>
          <w:rFonts w:eastAsia="Times New Roman"/>
          <w:sz w:val="16"/>
          <w:szCs w:val="24"/>
          <w:lang w:eastAsia="ja-JP"/>
        </w:rPr>
        <w:t xml:space="preserve">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believes that modern man killed the transcendental Judeo-Christian god to replace it by a god machine, a </w:t>
      </w:r>
      <w:proofErr w:type="spellStart"/>
      <w:r w:rsidRPr="00603B1A">
        <w:rPr>
          <w:rFonts w:eastAsia="Times New Roman"/>
          <w:sz w:val="16"/>
          <w:szCs w:val="24"/>
          <w:lang w:eastAsia="ja-JP"/>
        </w:rPr>
        <w:t>deus</w:t>
      </w:r>
      <w:proofErr w:type="spellEnd"/>
      <w:r w:rsidRPr="00603B1A">
        <w:rPr>
          <w:rFonts w:eastAsia="Times New Roman"/>
          <w:sz w:val="16"/>
          <w:szCs w:val="24"/>
          <w:lang w:eastAsia="ja-JP"/>
        </w:rPr>
        <w:t xml:space="preserve"> ex </w:t>
      </w:r>
      <w:proofErr w:type="spellStart"/>
      <w:r w:rsidRPr="00603B1A">
        <w:rPr>
          <w:rFonts w:eastAsia="Times New Roman"/>
          <w:sz w:val="16"/>
          <w:szCs w:val="24"/>
          <w:lang w:eastAsia="ja-JP"/>
        </w:rPr>
        <w:t>machina</w:t>
      </w:r>
      <w:proofErr w:type="spellEnd"/>
      <w:r w:rsidRPr="00603B1A">
        <w:rPr>
          <w:rFonts w:eastAsia="Times New Roman"/>
          <w:sz w:val="16"/>
          <w:szCs w:val="24"/>
          <w:lang w:eastAsia="ja-JP"/>
        </w:rPr>
        <w:t xml:space="preserve">. In many respects, the US represents the apex of this. Without calling for a Luddite-inspired attitude (I am not calling for the actual destruction of machines),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warns us that “[o]ne should be an atheist of technique” (Paul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quoted in Der </w:t>
      </w:r>
      <w:proofErr w:type="spellStart"/>
      <w:r w:rsidRPr="00603B1A">
        <w:rPr>
          <w:rFonts w:eastAsia="Times New Roman"/>
          <w:sz w:val="16"/>
          <w:szCs w:val="24"/>
          <w:lang w:eastAsia="ja-JP"/>
        </w:rPr>
        <w:t>Derian</w:t>
      </w:r>
      <w:proofErr w:type="spellEnd"/>
      <w:r w:rsidRPr="00603B1A">
        <w:rPr>
          <w:rFonts w:eastAsia="Times New Roman"/>
          <w:sz w:val="16"/>
          <w:szCs w:val="24"/>
          <w:lang w:eastAsia="ja-JP"/>
        </w:rPr>
        <w:t xml:space="preserve">, 1998: 69). He means </w:t>
      </w:r>
      <w:r w:rsidRPr="00FD113F">
        <w:rPr>
          <w:rStyle w:val="StyleBoldUnderline"/>
        </w:rPr>
        <w:t>that one should be critical, of technique: we should “fight it without denying it”</w:t>
      </w:r>
      <w:r w:rsidRPr="00603B1A">
        <w:rPr>
          <w:rFonts w:eastAsia="Times New Roman"/>
          <w:sz w:val="16"/>
          <w:szCs w:val="24"/>
          <w:lang w:eastAsia="ja-JP"/>
        </w:rPr>
        <w:t xml:space="preserve"> (Paul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quoted in Der </w:t>
      </w:r>
      <w:proofErr w:type="spellStart"/>
      <w:r w:rsidRPr="00603B1A">
        <w:rPr>
          <w:rFonts w:eastAsia="Times New Roman"/>
          <w:sz w:val="16"/>
          <w:szCs w:val="24"/>
          <w:lang w:eastAsia="ja-JP"/>
        </w:rPr>
        <w:t>Derian</w:t>
      </w:r>
      <w:proofErr w:type="spellEnd"/>
      <w:r w:rsidRPr="00603B1A">
        <w:rPr>
          <w:rFonts w:eastAsia="Times New Roman"/>
          <w:sz w:val="16"/>
          <w:szCs w:val="24"/>
          <w:lang w:eastAsia="ja-JP"/>
        </w:rPr>
        <w:t xml:space="preserve">, 1998: 69). He knows it is difficult to really be an atheist of technique/technology, but he believes </w:t>
      </w:r>
      <w:r w:rsidRPr="00FD113F">
        <w:rPr>
          <w:rStyle w:val="StyleBoldUnderline"/>
        </w:rPr>
        <w:t xml:space="preserve">that knowing the destructive potential of technology as religion is of the utmost importance. Therefore, it is more than necessary to rethink the blurred relations of military to the civil society and to contest the rule of the military experts by resisting to the US religion of technology in outer Space in order to prevent a “Space Pearl Harbor”. To do so leads us to criticize the technocratic thinking that pervades the national security state regime and the US strategic elites’ discourse of Space </w:t>
      </w:r>
      <w:proofErr w:type="spellStart"/>
      <w:r w:rsidRPr="00FD113F">
        <w:rPr>
          <w:rStyle w:val="StyleBoldUnderline"/>
        </w:rPr>
        <w:t>weaponization</w:t>
      </w:r>
      <w:proofErr w:type="spellEnd"/>
      <w:r w:rsidRPr="00FD113F">
        <w:rPr>
          <w:rStyle w:val="StyleBoldUnderline"/>
        </w:rPr>
        <w:t xml:space="preserve"> under the pretense of increasing national security. Technocracy relies on centralized, expert knowledge. Critics of technocratic society</w:t>
      </w:r>
      <w:r w:rsidRPr="00603B1A">
        <w:rPr>
          <w:rFonts w:eastAsia="Times New Roman"/>
          <w:sz w:val="16"/>
          <w:szCs w:val="24"/>
          <w:lang w:eastAsia="ja-JP"/>
        </w:rPr>
        <w:t xml:space="preserve"> like Theodore </w:t>
      </w:r>
      <w:proofErr w:type="spellStart"/>
      <w:r w:rsidRPr="00603B1A">
        <w:rPr>
          <w:rFonts w:eastAsia="Times New Roman"/>
          <w:sz w:val="16"/>
          <w:szCs w:val="24"/>
          <w:lang w:eastAsia="ja-JP"/>
        </w:rPr>
        <w:t>Roszak</w:t>
      </w:r>
      <w:proofErr w:type="spellEnd"/>
      <w:r w:rsidRPr="00603B1A">
        <w:rPr>
          <w:rFonts w:eastAsia="Times New Roman"/>
          <w:sz w:val="16"/>
          <w:szCs w:val="24"/>
          <w:lang w:eastAsia="ja-JP"/>
        </w:rPr>
        <w:t xml:space="preserve"> (1969) </w:t>
      </w:r>
      <w:r w:rsidRPr="00FD113F">
        <w:rPr>
          <w:rStyle w:val="StyleBoldUnderline"/>
        </w:rPr>
        <w:t>say that in a technocratic society, to make sense of life’s complexity, citizens will tend to defer to experts, to those who “know better</w:t>
      </w:r>
      <w:r w:rsidRPr="00603B1A">
        <w:rPr>
          <w:rFonts w:eastAsia="Times New Roman"/>
          <w:sz w:val="16"/>
          <w:szCs w:val="24"/>
          <w:lang w:eastAsia="ja-JP"/>
        </w:rPr>
        <w:t>” (</w:t>
      </w:r>
      <w:proofErr w:type="spellStart"/>
      <w:r w:rsidRPr="00603B1A">
        <w:rPr>
          <w:rFonts w:eastAsia="Times New Roman"/>
          <w:sz w:val="16"/>
          <w:szCs w:val="24"/>
          <w:lang w:eastAsia="ja-JP"/>
        </w:rPr>
        <w:t>Roszak</w:t>
      </w:r>
      <w:proofErr w:type="spellEnd"/>
      <w:r w:rsidRPr="00603B1A">
        <w:rPr>
          <w:rFonts w:eastAsia="Times New Roman"/>
          <w:sz w:val="16"/>
          <w:szCs w:val="24"/>
          <w:lang w:eastAsia="ja-JP"/>
        </w:rPr>
        <w:t>, 1969: 7). During the Cold War, it was believed by supporters and critics alike that technocracy was above ideology, “that technocracy was a form of governing that moved beyond the ideological divide of the Cold War” and that “[t]</w:t>
      </w:r>
      <w:proofErr w:type="spellStart"/>
      <w:r w:rsidRPr="00603B1A">
        <w:rPr>
          <w:rFonts w:eastAsia="Times New Roman"/>
          <w:sz w:val="16"/>
          <w:szCs w:val="24"/>
          <w:lang w:eastAsia="ja-JP"/>
        </w:rPr>
        <w:t>echnocratic</w:t>
      </w:r>
      <w:proofErr w:type="spellEnd"/>
      <w:r w:rsidRPr="00603B1A">
        <w:rPr>
          <w:rFonts w:eastAsia="Times New Roman"/>
          <w:sz w:val="16"/>
          <w:szCs w:val="24"/>
          <w:lang w:eastAsia="ja-JP"/>
        </w:rPr>
        <w:t xml:space="preserve"> rule was simply the rational mode of governance for complex societies” (Dean, 2002: 103). </w:t>
      </w:r>
      <w:r w:rsidRPr="00FD113F">
        <w:rPr>
          <w:rStyle w:val="StyleBoldUnderline"/>
        </w:rPr>
        <w:t>Technocratic society is society sleeping, it is a depoliticized society and it is said to be a programmed society</w:t>
      </w:r>
      <w:r w:rsidRPr="00603B1A">
        <w:rPr>
          <w:rFonts w:eastAsia="Times New Roman"/>
          <w:sz w:val="16"/>
          <w:szCs w:val="24"/>
          <w:lang w:eastAsia="ja-JP"/>
        </w:rPr>
        <w:t xml:space="preserve">. Under the pressures of capitalist liberalism, the industrial and postindustrial societies dreamed of technocratic control, of greater management, efficiency, stability, and rationality. But societies are made of individuals and groups that are diversified and which highlight the human and social dimensions that technocracy seeks to control and make disappear. </w:t>
      </w:r>
      <w:r w:rsidRPr="00FD113F">
        <w:rPr>
          <w:rStyle w:val="StyleBoldUnderline"/>
        </w:rPr>
        <w:t xml:space="preserve">With technocratic thinking, as one finds in the US national security state, a balanced </w:t>
      </w:r>
      <w:proofErr w:type="spellStart"/>
      <w:r w:rsidRPr="00FD113F">
        <w:rPr>
          <w:rStyle w:val="StyleBoldUnderline"/>
        </w:rPr>
        <w:t>governementality</w:t>
      </w:r>
      <w:proofErr w:type="spellEnd"/>
      <w:r w:rsidRPr="00FD113F">
        <w:rPr>
          <w:rStyle w:val="StyleBoldUnderline"/>
        </w:rPr>
        <w:t xml:space="preserve"> of security and economy makes sure that the demands of the welfare state, military preparedness, economic efficiency, and national security imperatives are met (</w:t>
      </w:r>
      <w:r w:rsidRPr="00603B1A">
        <w:rPr>
          <w:rFonts w:eastAsia="Times New Roman"/>
          <w:sz w:val="16"/>
          <w:szCs w:val="24"/>
          <w:lang w:eastAsia="ja-JP"/>
        </w:rPr>
        <w:t xml:space="preserve">Dean, 2002: 103). This was another development associated with the national security state apparatus, which introduced a new </w:t>
      </w:r>
      <w:proofErr w:type="spellStart"/>
      <w:r w:rsidRPr="00603B1A">
        <w:rPr>
          <w:rFonts w:eastAsia="Times New Roman"/>
          <w:sz w:val="16"/>
          <w:szCs w:val="24"/>
          <w:lang w:eastAsia="ja-JP"/>
        </w:rPr>
        <w:t>governmentality</w:t>
      </w:r>
      <w:proofErr w:type="spellEnd"/>
      <w:r w:rsidRPr="00603B1A">
        <w:rPr>
          <w:rFonts w:eastAsia="Times New Roman"/>
          <w:sz w:val="16"/>
          <w:szCs w:val="24"/>
          <w:lang w:eastAsia="ja-JP"/>
        </w:rPr>
        <w:t xml:space="preserve"> of the technologies of security and economy. Jodi Dean advances that </w:t>
      </w:r>
      <w:r w:rsidRPr="00FD113F">
        <w:rPr>
          <w:rStyle w:val="StyleBoldUnderline"/>
        </w:rPr>
        <w:t>“[c]</w:t>
      </w:r>
      <w:proofErr w:type="spellStart"/>
      <w:r w:rsidRPr="00FD113F">
        <w:rPr>
          <w:rStyle w:val="StyleBoldUnderline"/>
        </w:rPr>
        <w:t>ompliance</w:t>
      </w:r>
      <w:proofErr w:type="spellEnd"/>
      <w:r w:rsidRPr="00FD113F">
        <w:rPr>
          <w:rStyle w:val="StyleBoldUnderline"/>
        </w:rPr>
        <w:t xml:space="preserve"> with the efficient plans of expert planners had little in common with the mythologies of frontier freedom and creative individuality that had long been part of America’s self-understanding and were crucial to the image it used to differentiate itself from communism during the Cold War.</w:t>
      </w:r>
      <w:r w:rsidRPr="00603B1A">
        <w:rPr>
          <w:rFonts w:eastAsia="Times New Roman"/>
          <w:sz w:val="16"/>
          <w:szCs w:val="24"/>
          <w:lang w:eastAsia="ja-JP"/>
        </w:rPr>
        <w:t xml:space="preserve"> If technocracy was post-ideological, this was part of the problem: it had purchased bland efficiency and security at the cost of the American adventure, of freedom and meaning” (Dean, 2002: 103). A technocratic society, such as that represented by the US national security state, functions in such a way that many issues that are political in substance </w:t>
      </w:r>
      <w:r w:rsidRPr="00FD113F">
        <w:rPr>
          <w:rStyle w:val="StyleBoldUnderline"/>
        </w:rPr>
        <w:t>will go unchallenged because it will be stressed that they only need to be assessed by the administrative systems which will treat them in the most efficient way possible. In these cases, political questions become technical ones</w:t>
      </w:r>
      <w:r w:rsidRPr="00603B1A">
        <w:rPr>
          <w:rFonts w:eastAsia="Times New Roman"/>
          <w:sz w:val="16"/>
          <w:szCs w:val="24"/>
          <w:lang w:eastAsia="ja-JP"/>
        </w:rPr>
        <w:t xml:space="preserve">. This is what Jenny </w:t>
      </w:r>
      <w:proofErr w:type="spellStart"/>
      <w:r w:rsidRPr="00603B1A">
        <w:rPr>
          <w:rFonts w:eastAsia="Times New Roman"/>
          <w:sz w:val="16"/>
          <w:szCs w:val="24"/>
          <w:lang w:eastAsia="ja-JP"/>
        </w:rPr>
        <w:t>Edkins</w:t>
      </w:r>
      <w:proofErr w:type="spellEnd"/>
      <w:r w:rsidRPr="00603B1A">
        <w:rPr>
          <w:rFonts w:eastAsia="Times New Roman"/>
          <w:sz w:val="16"/>
          <w:szCs w:val="24"/>
          <w:lang w:eastAsia="ja-JP"/>
        </w:rPr>
        <w:t xml:space="preserve"> has described as the “</w:t>
      </w:r>
      <w:proofErr w:type="spellStart"/>
      <w:r w:rsidRPr="00603B1A">
        <w:rPr>
          <w:rFonts w:eastAsia="Times New Roman"/>
          <w:sz w:val="16"/>
          <w:szCs w:val="24"/>
          <w:lang w:eastAsia="ja-JP"/>
        </w:rPr>
        <w:t>depoliticization</w:t>
      </w:r>
      <w:proofErr w:type="spellEnd"/>
      <w:r w:rsidRPr="00603B1A">
        <w:rPr>
          <w:rFonts w:eastAsia="Times New Roman"/>
          <w:sz w:val="16"/>
          <w:szCs w:val="24"/>
          <w:lang w:eastAsia="ja-JP"/>
        </w:rPr>
        <w:t xml:space="preserve"> or </w:t>
      </w:r>
      <w:proofErr w:type="spellStart"/>
      <w:r w:rsidRPr="00603B1A">
        <w:rPr>
          <w:rFonts w:eastAsia="Times New Roman"/>
          <w:sz w:val="16"/>
          <w:szCs w:val="24"/>
          <w:lang w:eastAsia="ja-JP"/>
        </w:rPr>
        <w:t>technologization</w:t>
      </w:r>
      <w:proofErr w:type="spellEnd"/>
      <w:r w:rsidRPr="00603B1A">
        <w:rPr>
          <w:rFonts w:eastAsia="Times New Roman"/>
          <w:sz w:val="16"/>
          <w:szCs w:val="24"/>
          <w:lang w:eastAsia="ja-JP"/>
        </w:rPr>
        <w:t xml:space="preserve"> in politics” (</w:t>
      </w:r>
      <w:proofErr w:type="spellStart"/>
      <w:r w:rsidRPr="00603B1A">
        <w:rPr>
          <w:rFonts w:eastAsia="Times New Roman"/>
          <w:sz w:val="16"/>
          <w:szCs w:val="24"/>
          <w:lang w:eastAsia="ja-JP"/>
        </w:rPr>
        <w:t>Edkins</w:t>
      </w:r>
      <w:proofErr w:type="spellEnd"/>
      <w:r w:rsidRPr="00603B1A">
        <w:rPr>
          <w:rFonts w:eastAsia="Times New Roman"/>
          <w:sz w:val="16"/>
          <w:szCs w:val="24"/>
          <w:lang w:eastAsia="ja-JP"/>
        </w:rPr>
        <w:t xml:space="preserve">, 1999: xi-xii). This is why Andrew </w:t>
      </w:r>
      <w:proofErr w:type="spellStart"/>
      <w:r w:rsidRPr="00603B1A">
        <w:rPr>
          <w:rFonts w:eastAsia="Times New Roman"/>
          <w:sz w:val="16"/>
          <w:szCs w:val="24"/>
          <w:lang w:eastAsia="ja-JP"/>
        </w:rPr>
        <w:t>Feenberg</w:t>
      </w:r>
      <w:proofErr w:type="spellEnd"/>
      <w:r w:rsidRPr="00603B1A">
        <w:rPr>
          <w:rFonts w:eastAsia="Times New Roman"/>
          <w:sz w:val="16"/>
          <w:szCs w:val="24"/>
          <w:lang w:eastAsia="ja-JP"/>
        </w:rPr>
        <w:t xml:space="preserve"> asserts that </w:t>
      </w:r>
      <w:r w:rsidRPr="00FD113F">
        <w:rPr>
          <w:rStyle w:val="StyleBoldUnderline"/>
        </w:rPr>
        <w:t>it is in the rhetoric more than in the practices that one will find a technocratic society</w:t>
      </w:r>
      <w:r w:rsidRPr="00603B1A">
        <w:rPr>
          <w:rFonts w:eastAsia="Times New Roman"/>
          <w:sz w:val="16"/>
          <w:szCs w:val="24"/>
          <w:lang w:eastAsia="ja-JP"/>
        </w:rPr>
        <w:t>. For instance, this is how the US government sold the Vietnam War as quick-fix problem that American ingenuity could solve by bombing villages in South Vietnam for the inhabitants to reject communism (</w:t>
      </w:r>
      <w:proofErr w:type="spellStart"/>
      <w:r w:rsidRPr="00603B1A">
        <w:rPr>
          <w:rFonts w:eastAsia="Times New Roman"/>
          <w:sz w:val="16"/>
          <w:szCs w:val="24"/>
          <w:lang w:eastAsia="ja-JP"/>
        </w:rPr>
        <w:t>Feenberg</w:t>
      </w:r>
      <w:proofErr w:type="spellEnd"/>
      <w:r w:rsidRPr="00603B1A">
        <w:rPr>
          <w:rFonts w:eastAsia="Times New Roman"/>
          <w:sz w:val="16"/>
          <w:szCs w:val="24"/>
          <w:lang w:eastAsia="ja-JP"/>
        </w:rPr>
        <w:t>, 1999: 4). A</w:t>
      </w:r>
      <w:r w:rsidRPr="00FD113F">
        <w:rPr>
          <w:rStyle w:val="StyleBoldUnderline"/>
        </w:rPr>
        <w:t>s is well-known, some of the harshest critiques of the ideological dimensions of technocracy came from the critical theorists of the Frankfurt school who rightly exposed how technocracy renders governing as technology and “where the technological achievements justify themselves”, of which the American space program</w:t>
      </w:r>
      <w:r w:rsidRPr="00603B1A">
        <w:rPr>
          <w:rFonts w:eastAsia="Times New Roman"/>
          <w:sz w:val="16"/>
          <w:szCs w:val="24"/>
          <w:lang w:eastAsia="ja-JP"/>
        </w:rPr>
        <w:t xml:space="preserve"> is one fine example (Dean, 2002: 104). The idea is not to stress that with regard to outer Space, we fall prey to the perils of technocracy as described by Herbert Marcuse’s work on the one-dimensional society where </w:t>
      </w:r>
      <w:r w:rsidRPr="00FD113F">
        <w:rPr>
          <w:rStyle w:val="StyleBoldUnderline"/>
        </w:rPr>
        <w:t>people are controlled, disciplined, and transformed into docile and conformist individuals by a social matrix governing their life. This is where technology becomes ideology as part of technocratic rule and where instrumental rationality takes away possibilities of resistance or critical thought. This happens in such a way that people are “disciplined into acquiescence so great that they were unable to contest the Cold War politics that threatened global survival</w:t>
      </w:r>
      <w:r w:rsidRPr="00603B1A">
        <w:rPr>
          <w:rFonts w:eastAsia="Times New Roman"/>
          <w:sz w:val="16"/>
          <w:szCs w:val="24"/>
          <w:lang w:eastAsia="ja-JP"/>
        </w:rPr>
        <w:t xml:space="preserve">” (Dean, 2002: 105). This was the case with the Cold War logic of terror resulting from nuclear deterrence. Within this national security state governmental regime, technocracy has become “criminal” in the sense that it “asserts, in the name of progress and reason, that the unthinkable may become thinkable and the intolerable tolerable” (Theodore </w:t>
      </w:r>
      <w:proofErr w:type="spellStart"/>
      <w:r w:rsidRPr="00603B1A">
        <w:rPr>
          <w:rFonts w:eastAsia="Times New Roman"/>
          <w:sz w:val="16"/>
          <w:szCs w:val="24"/>
          <w:lang w:eastAsia="ja-JP"/>
        </w:rPr>
        <w:t>Roszak</w:t>
      </w:r>
      <w:proofErr w:type="spellEnd"/>
      <w:r w:rsidRPr="00603B1A">
        <w:rPr>
          <w:rFonts w:eastAsia="Times New Roman"/>
          <w:sz w:val="16"/>
          <w:szCs w:val="24"/>
          <w:lang w:eastAsia="ja-JP"/>
        </w:rPr>
        <w:t xml:space="preserve">, quoted in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1976: 24). In effect, </w:t>
      </w:r>
      <w:r w:rsidRPr="00FD113F">
        <w:rPr>
          <w:rStyle w:val="StyleBoldUnderline"/>
        </w:rPr>
        <w:t xml:space="preserve">the constant preparedness </w:t>
      </w:r>
      <w:r w:rsidRPr="00FD113F">
        <w:rPr>
          <w:rStyle w:val="StyleBoldUnderline"/>
        </w:rPr>
        <w:lastRenderedPageBreak/>
        <w:t xml:space="preserve">for war, deeply </w:t>
      </w:r>
      <w:proofErr w:type="spellStart"/>
      <w:r w:rsidRPr="00FD113F">
        <w:rPr>
          <w:rStyle w:val="StyleBoldUnderline"/>
        </w:rPr>
        <w:t>entranched</w:t>
      </w:r>
      <w:proofErr w:type="spellEnd"/>
      <w:r w:rsidRPr="00FD113F">
        <w:rPr>
          <w:rStyle w:val="StyleBoldUnderline"/>
        </w:rPr>
        <w:t xml:space="preserve"> in the US </w:t>
      </w:r>
      <w:proofErr w:type="spellStart"/>
      <w:r w:rsidRPr="00FD113F">
        <w:rPr>
          <w:rStyle w:val="StyleBoldUnderline"/>
        </w:rPr>
        <w:t>governmentality</w:t>
      </w:r>
      <w:proofErr w:type="spellEnd"/>
      <w:r w:rsidRPr="00FD113F">
        <w:rPr>
          <w:rStyle w:val="StyleBoldUnderline"/>
        </w:rPr>
        <w:t xml:space="preserve">, normalizes the threat construction process and transforms it in a technological process, as if it were a social technique applying rationality and efficiency to design the best ways to cope with these “objective” threats. Imagining threats therefore deprives imagination of it subjectivity and human imagination is dehumanized, systematized, and deformed to a point that everything in the realm of reason, of reality, of progress and knowledge leads to madness </w:t>
      </w:r>
      <w:r w:rsidRPr="00603B1A">
        <w:rPr>
          <w:rFonts w:eastAsia="Times New Roman"/>
          <w:sz w:val="16"/>
          <w:szCs w:val="24"/>
          <w:lang w:eastAsia="ja-JP"/>
        </w:rPr>
        <w:t>(</w:t>
      </w:r>
      <w:proofErr w:type="spellStart"/>
      <w:r w:rsidRPr="00603B1A">
        <w:rPr>
          <w:rFonts w:eastAsia="Times New Roman"/>
          <w:sz w:val="16"/>
          <w:szCs w:val="24"/>
          <w:lang w:eastAsia="ja-JP"/>
        </w:rPr>
        <w:t>Rozsak</w:t>
      </w:r>
      <w:proofErr w:type="spellEnd"/>
      <w:r w:rsidRPr="00603B1A">
        <w:rPr>
          <w:rFonts w:eastAsia="Times New Roman"/>
          <w:sz w:val="16"/>
          <w:szCs w:val="24"/>
          <w:lang w:eastAsia="ja-JP"/>
        </w:rPr>
        <w:t xml:space="preserve">, 1969 [1974]: 12). </w:t>
      </w:r>
      <w:r w:rsidRPr="00FD113F">
        <w:rPr>
          <w:rStyle w:val="StyleBoldUnderline"/>
        </w:rPr>
        <w:t>This is why it is not the materialization of a threat that creates fear but its imagination.</w:t>
      </w:r>
      <w:r w:rsidRPr="00603B1A">
        <w:rPr>
          <w:rFonts w:eastAsia="Times New Roman"/>
          <w:sz w:val="16"/>
          <w:szCs w:val="24"/>
          <w:lang w:eastAsia="ja-JP"/>
        </w:rPr>
        <w:t xml:space="preserve">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was thus so right when he wrote that “[f]rom the laser beam illuminating the objective the elites’ police to the laser beam destructing missiles in a star war, there is only a step, ‘one small step for man, one giant leap for mankind’, a great leap for its loss” (</w:t>
      </w:r>
      <w:proofErr w:type="spellStart"/>
      <w:r w:rsidRPr="00603B1A">
        <w:rPr>
          <w:rFonts w:eastAsia="Times New Roman"/>
          <w:sz w:val="16"/>
          <w:szCs w:val="24"/>
          <w:lang w:eastAsia="ja-JP"/>
        </w:rPr>
        <w:t>Virilio</w:t>
      </w:r>
      <w:proofErr w:type="spellEnd"/>
      <w:r w:rsidRPr="00603B1A">
        <w:rPr>
          <w:rFonts w:eastAsia="Times New Roman"/>
          <w:sz w:val="16"/>
          <w:szCs w:val="24"/>
          <w:lang w:eastAsia="ja-JP"/>
        </w:rPr>
        <w:t xml:space="preserve">, 1996 [1984]: 177). This is Marcuse’s concept of mystification in action, as ideology is being embodied in the process of production itself, it is able to sell as </w:t>
      </w:r>
      <w:r w:rsidRPr="00603B1A">
        <w:rPr>
          <w:rFonts w:eastAsia="Times New Roman"/>
          <w:i/>
          <w:iCs/>
          <w:sz w:val="16"/>
          <w:szCs w:val="24"/>
          <w:lang w:eastAsia="ja-JP"/>
        </w:rPr>
        <w:t>rational</w:t>
      </w:r>
      <w:r w:rsidRPr="00603B1A">
        <w:rPr>
          <w:rFonts w:eastAsia="Times New Roman"/>
          <w:sz w:val="16"/>
          <w:szCs w:val="24"/>
          <w:lang w:eastAsia="ja-JP"/>
        </w:rPr>
        <w:t xml:space="preserve"> irrationalities in action. </w:t>
      </w:r>
      <w:r w:rsidRPr="00FD113F">
        <w:rPr>
          <w:rStyle w:val="StyleBoldUnderline"/>
        </w:rPr>
        <w:t xml:space="preserve">This allows technocratic rule to legitimize actions and ideas that would be ruled out as irrational if people were able to take a step back and analyze them before complying </w:t>
      </w:r>
      <w:proofErr w:type="gramStart"/>
      <w:r w:rsidRPr="00FD113F">
        <w:rPr>
          <w:rStyle w:val="StyleBoldUnderline"/>
        </w:rPr>
        <w:t>to</w:t>
      </w:r>
      <w:proofErr w:type="gramEnd"/>
      <w:r w:rsidRPr="00FD113F">
        <w:rPr>
          <w:rStyle w:val="StyleBoldUnderline"/>
        </w:rPr>
        <w:t xml:space="preserve"> its rule. The success of technocracy has relied upon this mystification derived from the ideology of technocracy where you depoliticize the mass public through the enforcement of the rational and logical functioning of the technocratic order.1</w:t>
      </w:r>
      <w:r w:rsidRPr="00603B1A">
        <w:rPr>
          <w:rFonts w:eastAsia="Times New Roman"/>
          <w:sz w:val="16"/>
          <w:szCs w:val="16"/>
          <w:lang w:eastAsia="ja-JP"/>
        </w:rPr>
        <w:t>1</w:t>
      </w:r>
      <w:r w:rsidRPr="00603B1A">
        <w:rPr>
          <w:rFonts w:eastAsia="Times New Roman"/>
          <w:sz w:val="16"/>
          <w:szCs w:val="24"/>
          <w:lang w:eastAsia="ja-JP"/>
        </w:rPr>
        <w:t xml:space="preserve"> </w:t>
      </w:r>
      <w:proofErr w:type="gramStart"/>
      <w:r w:rsidRPr="00603B1A">
        <w:rPr>
          <w:rFonts w:eastAsia="Times New Roman"/>
          <w:sz w:val="16"/>
          <w:szCs w:val="24"/>
          <w:lang w:eastAsia="ja-JP"/>
        </w:rPr>
        <w:t>This</w:t>
      </w:r>
      <w:proofErr w:type="gramEnd"/>
      <w:r w:rsidRPr="00603B1A">
        <w:rPr>
          <w:rFonts w:eastAsia="Times New Roman"/>
          <w:sz w:val="16"/>
          <w:szCs w:val="24"/>
          <w:lang w:eastAsia="ja-JP"/>
        </w:rPr>
        <w:t xml:space="preserve"> is how Cold War US civil defense programs were sold to the public. There is no doubt that during the Cold War, Americans were leveraged by their state leaders (and the rest of the world); </w:t>
      </w:r>
      <w:r w:rsidRPr="00FD113F">
        <w:rPr>
          <w:rStyle w:val="StyleBoldUnderline"/>
        </w:rPr>
        <w:t>they were never protected from risks of nuclear war. The home bunkers and civil defense measures were lures and inappropriate defenses. That is why “[p]</w:t>
      </w:r>
      <w:proofErr w:type="spellStart"/>
      <w:r w:rsidRPr="00FD113F">
        <w:rPr>
          <w:rStyle w:val="StyleBoldUnderline"/>
        </w:rPr>
        <w:t>eople</w:t>
      </w:r>
      <w:proofErr w:type="spellEnd"/>
      <w:r w:rsidRPr="00FD113F">
        <w:rPr>
          <w:rStyle w:val="StyleBoldUnderline"/>
        </w:rPr>
        <w:t xml:space="preserve"> have to take things into their own hands, politicize the processes of decision-making, and stop allowing scientific and technocratic imperatives to organize all social life</w:t>
      </w:r>
      <w:r w:rsidRPr="00603B1A">
        <w:rPr>
          <w:rFonts w:eastAsia="Times New Roman"/>
          <w:sz w:val="16"/>
          <w:szCs w:val="24"/>
          <w:lang w:eastAsia="ja-JP"/>
        </w:rPr>
        <w:t xml:space="preserve">” (Dean, 2002: 108). The Frankfurt School’s critique of technology as ideology describes how technology imposes a system of domination and Foucault’s critique of technocratic rationality works in the same way where a systemic domination subjugates subjects and knowledge. Both Marcuse and Foucault rightly held that technologies are forms of power that will build and shape life and environments. However, both positions leave us with </w:t>
      </w:r>
      <w:proofErr w:type="gramStart"/>
      <w:r w:rsidRPr="00603B1A">
        <w:rPr>
          <w:rFonts w:eastAsia="Times New Roman"/>
          <w:sz w:val="16"/>
          <w:szCs w:val="24"/>
          <w:lang w:eastAsia="ja-JP"/>
        </w:rPr>
        <w:t>an impossibility</w:t>
      </w:r>
      <w:proofErr w:type="gramEnd"/>
      <w:r w:rsidRPr="00603B1A">
        <w:rPr>
          <w:rFonts w:eastAsia="Times New Roman"/>
          <w:sz w:val="16"/>
          <w:szCs w:val="24"/>
          <w:lang w:eastAsia="ja-JP"/>
        </w:rPr>
        <w:t xml:space="preserve"> for human subjects to act against the system, i.e. the technologies, with an overall strategy (</w:t>
      </w:r>
      <w:proofErr w:type="spellStart"/>
      <w:r w:rsidRPr="00603B1A">
        <w:rPr>
          <w:rFonts w:eastAsia="Times New Roman"/>
          <w:sz w:val="16"/>
          <w:szCs w:val="24"/>
          <w:lang w:eastAsia="ja-JP"/>
        </w:rPr>
        <w:t>Feenberg</w:t>
      </w:r>
      <w:proofErr w:type="spellEnd"/>
      <w:r w:rsidRPr="00603B1A">
        <w:rPr>
          <w:rFonts w:eastAsia="Times New Roman"/>
          <w:sz w:val="16"/>
          <w:szCs w:val="24"/>
          <w:lang w:eastAsia="ja-JP"/>
        </w:rPr>
        <w:t xml:space="preserve">, 1999: 8). </w:t>
      </w:r>
      <w:r w:rsidRPr="00FD113F">
        <w:rPr>
          <w:rStyle w:val="StyleBoldUnderline"/>
        </w:rPr>
        <w:t>What needs to be from a theorist/activist standpoint is to explore the possibilities of resistance that are open to us as human subjects, in the public sphere especially. It means we must strive to demystify the technologies with arguments that may sound anti-technological but which are political reflections on the consequences of technologies and active resistance to the dominant technical institutions of our societies, of the US society of security in this case.</w:t>
      </w:r>
      <w:r w:rsidRPr="00603B1A">
        <w:rPr>
          <w:rFonts w:eastAsia="Times New Roman"/>
          <w:sz w:val="16"/>
          <w:szCs w:val="24"/>
          <w:lang w:eastAsia="ja-JP"/>
        </w:rPr>
        <w:t xml:space="preserve"> </w:t>
      </w:r>
      <w:r w:rsidRPr="00FD113F">
        <w:rPr>
          <w:rStyle w:val="StyleBoldUnderline"/>
        </w:rPr>
        <w:t xml:space="preserve">This constructivist view of technology thus calls for a </w:t>
      </w:r>
      <w:proofErr w:type="spellStart"/>
      <w:r w:rsidRPr="00FD113F">
        <w:rPr>
          <w:rStyle w:val="StyleBoldUnderline"/>
        </w:rPr>
        <w:t>reconceptualised</w:t>
      </w:r>
      <w:proofErr w:type="spellEnd"/>
      <w:r w:rsidRPr="00FD113F">
        <w:rPr>
          <w:rStyle w:val="StyleBoldUnderline"/>
        </w:rPr>
        <w:t xml:space="preserve"> politics of technology. </w:t>
      </w:r>
    </w:p>
    <w:p w14:paraId="2BB64C56" w14:textId="77777777" w:rsidR="00FE042D" w:rsidRPr="00E14B09" w:rsidRDefault="00FE042D" w:rsidP="00E14B09"/>
    <w:p w14:paraId="0B9B50C5" w14:textId="77777777" w:rsidR="00A4645A" w:rsidRPr="00A4645A" w:rsidRDefault="0034121A" w:rsidP="00A4645A">
      <w:pPr>
        <w:pStyle w:val="Heading1"/>
      </w:pPr>
      <w:r>
        <w:lastRenderedPageBreak/>
        <w:t xml:space="preserve">---- </w:t>
      </w:r>
      <w:r w:rsidR="00A4645A">
        <w:t xml:space="preserve">Blocks </w:t>
      </w:r>
      <w:proofErr w:type="gramStart"/>
      <w:r>
        <w:t>To</w:t>
      </w:r>
      <w:proofErr w:type="gramEnd"/>
      <w:r>
        <w:t xml:space="preserve"> </w:t>
      </w:r>
      <w:proofErr w:type="spellStart"/>
      <w:r>
        <w:t>Aff</w:t>
      </w:r>
      <w:proofErr w:type="spellEnd"/>
      <w:r>
        <w:t xml:space="preserve"> Responses</w:t>
      </w:r>
    </w:p>
    <w:p w14:paraId="60763AA7" w14:textId="3B75FE3E" w:rsidR="00FB5745" w:rsidRDefault="00E14B09" w:rsidP="00EC2E7F">
      <w:pPr>
        <w:pStyle w:val="Heading2"/>
        <w:rPr>
          <w:rStyle w:val="StyleStyleBold12pt"/>
          <w:b/>
          <w:sz w:val="32"/>
        </w:rPr>
      </w:pPr>
      <w:r>
        <w:rPr>
          <w:rStyle w:val="StyleStyleBold12pt"/>
          <w:b/>
          <w:sz w:val="32"/>
        </w:rPr>
        <w:lastRenderedPageBreak/>
        <w:t>They Say: “Reps Don’t Shape Reality”</w:t>
      </w:r>
    </w:p>
    <w:p w14:paraId="3414A3E7" w14:textId="77777777" w:rsidR="00245F41" w:rsidRPr="00245F41" w:rsidRDefault="00245F41" w:rsidP="00245F41"/>
    <w:p w14:paraId="32B51580" w14:textId="455A2F66" w:rsidR="00FB5745" w:rsidRDefault="00FB5745" w:rsidP="00FB5745">
      <w:pPr>
        <w:pStyle w:val="Heading3"/>
      </w:pPr>
      <w:r>
        <w:t>I</w:t>
      </w:r>
      <w:r w:rsidR="00E14B09">
        <w:t xml:space="preserve">n the context of militarization, </w:t>
      </w:r>
      <w:r w:rsidRPr="00E14B09">
        <w:rPr>
          <w:u w:val="single"/>
        </w:rPr>
        <w:t>representations</w:t>
      </w:r>
      <w:r>
        <w:t xml:space="preserve"> and </w:t>
      </w:r>
      <w:r w:rsidRPr="00E14B09">
        <w:rPr>
          <w:u w:val="single"/>
        </w:rPr>
        <w:t>justifications</w:t>
      </w:r>
      <w:r w:rsidR="00E14B09">
        <w:t xml:space="preserve"> are </w:t>
      </w:r>
      <w:proofErr w:type="gramStart"/>
      <w:r w:rsidR="00E14B09">
        <w:t>key</w:t>
      </w:r>
      <w:proofErr w:type="gramEnd"/>
      <w:r w:rsidR="00E14B09">
        <w:t>.</w:t>
      </w:r>
    </w:p>
    <w:p w14:paraId="68069A80" w14:textId="77777777" w:rsidR="00603B1A" w:rsidRDefault="00603B1A" w:rsidP="00603B1A">
      <w:r w:rsidRPr="00603B1A">
        <w:rPr>
          <w:rStyle w:val="Heading3Char"/>
        </w:rPr>
        <w:t>Bormann 6</w:t>
      </w:r>
      <w:r w:rsidRPr="00603B1A">
        <w:t xml:space="preserve"> — Natalie Bormann, Visiting Assistant Professor in The Global Security Program at the Watson Institute at Brown University, 2006 ("The Lost Dimension? A </w:t>
      </w:r>
      <w:proofErr w:type="spellStart"/>
      <w:r w:rsidRPr="00603B1A">
        <w:t>Virilian</w:t>
      </w:r>
      <w:proofErr w:type="spellEnd"/>
      <w:r w:rsidRPr="00603B1A">
        <w:t xml:space="preserve"> Reading </w:t>
      </w:r>
      <w:proofErr w:type="gramStart"/>
      <w:r w:rsidRPr="00603B1A">
        <w:t>Of</w:t>
      </w:r>
      <w:proofErr w:type="gramEnd"/>
      <w:r w:rsidRPr="00603B1A">
        <w:t xml:space="preserve"> Outer Space </w:t>
      </w:r>
      <w:proofErr w:type="spellStart"/>
      <w:r w:rsidRPr="00603B1A">
        <w:t>Weaponization</w:t>
      </w:r>
      <w:proofErr w:type="spellEnd"/>
      <w:r w:rsidRPr="00603B1A">
        <w:t>," Paper Presented At The Annual Meeting Of The International Studies Association, March 22nd-25th, Available Online via All Academic at http://citation.allacademic.com/meta/p_mla_apa_research_citation/0/9/8/6/7/p9</w:t>
      </w:r>
      <w:r>
        <w:t>8677_index.html)</w:t>
      </w:r>
    </w:p>
    <w:p w14:paraId="606219E2" w14:textId="77777777" w:rsidR="00FB5745" w:rsidRPr="00FD113F" w:rsidRDefault="00FB5745" w:rsidP="00FB5745">
      <w:pPr>
        <w:rPr>
          <w:rStyle w:val="StyleBoldUnderline"/>
          <w:b/>
        </w:rPr>
      </w:pPr>
      <w:r w:rsidRPr="00603B1A">
        <w:rPr>
          <w:sz w:val="16"/>
        </w:rPr>
        <w:t xml:space="preserve">Roger </w:t>
      </w:r>
      <w:proofErr w:type="spellStart"/>
      <w:r w:rsidRPr="00603B1A">
        <w:rPr>
          <w:sz w:val="16"/>
        </w:rPr>
        <w:t>Handberg</w:t>
      </w:r>
      <w:proofErr w:type="spellEnd"/>
      <w:r w:rsidRPr="00603B1A">
        <w:rPr>
          <w:sz w:val="16"/>
        </w:rPr>
        <w:t xml:space="preserve"> once wrote that ‘</w:t>
      </w:r>
      <w:r w:rsidRPr="00E14B09">
        <w:rPr>
          <w:rStyle w:val="StyleBoldUnderline"/>
        </w:rPr>
        <w:t>S</w:t>
      </w:r>
      <w:r w:rsidRPr="00FD113F">
        <w:rPr>
          <w:rStyle w:val="StyleBoldUnderline"/>
        </w:rPr>
        <w:t>pace is first of all a place or location’ and hence, to contemplate Space simply in strategic and military terms would be disingenuous</w:t>
      </w:r>
      <w:r w:rsidRPr="00E14B09">
        <w:t xml:space="preserve">. 18 </w:t>
      </w:r>
      <w:r w:rsidRPr="00FD113F">
        <w:rPr>
          <w:rStyle w:val="StyleBoldUnderline"/>
        </w:rPr>
        <w:t xml:space="preserve">And clearly, there is no denying the centrality of spatiality and spatial narratives in the forging of a </w:t>
      </w:r>
      <w:proofErr w:type="spellStart"/>
      <w:r w:rsidRPr="00FD113F">
        <w:rPr>
          <w:rStyle w:val="StyleBoldUnderline"/>
        </w:rPr>
        <w:t>weaponization</w:t>
      </w:r>
      <w:proofErr w:type="spellEnd"/>
      <w:r w:rsidRPr="00FD113F">
        <w:rPr>
          <w:rStyle w:val="StyleBoldUnderline"/>
        </w:rPr>
        <w:t xml:space="preserve"> of Outer Space. The articulation of certain boundary-producing imageries in the construction of legitimacy for deploying weapons in orbit has served to create a particular understanding of that which purports a response: a perpetuate crisis and the possibility of permanent war in Outer Space. Space has become an opportunity, a new frontier of competition, a canvas whereupon the imaginary of confrontation and its corresponding strategy of deploying Space weapons can be projected</w:t>
      </w:r>
      <w:r w:rsidRPr="00603B1A">
        <w:rPr>
          <w:sz w:val="16"/>
        </w:rPr>
        <w:t>. Former US Secretary of State Dean Rusk put it aptly in his reaction to US and Soviet nuclear weapons tests in Space when he warned that ‘</w:t>
      </w:r>
      <w:r w:rsidRPr="00FD113F">
        <w:rPr>
          <w:rStyle w:val="StyleBoldUnderline"/>
        </w:rPr>
        <w:t>there is an increasing danger that outer space will become man’s newest battlefield’.</w:t>
      </w:r>
      <w:r w:rsidRPr="00603B1A">
        <w:rPr>
          <w:sz w:val="16"/>
        </w:rPr>
        <w:t xml:space="preserve"> 19 The representation of a ‘battlefield’ in Space is contingent in our reading of key documents; 20 for instance, in 2001, </w:t>
      </w:r>
      <w:r w:rsidRPr="00FD113F">
        <w:rPr>
          <w:rStyle w:val="StyleBoldUnderline"/>
        </w:rPr>
        <w:t>the US Space Commission evoked the powerful image that the US is an ‘attractive candidate for another Pearl Harbor’ in Space, making the case that weapons in Space were needed to counter perceived US vulnerabilities in form of an attack on a virtual US territory and habitat in orbit.</w:t>
      </w:r>
      <w:r w:rsidRPr="00603B1A">
        <w:rPr>
          <w:sz w:val="16"/>
        </w:rPr>
        <w:t xml:space="preserve"> Further examples for the ways in which claims to spatiality are deeply implicated in </w:t>
      </w:r>
      <w:r w:rsidRPr="00FD113F">
        <w:rPr>
          <w:rStyle w:val="StyleBoldUnderline"/>
        </w:rPr>
        <w:t xml:space="preserve">the forging of US Space </w:t>
      </w:r>
      <w:proofErr w:type="spellStart"/>
      <w:r w:rsidRPr="00FD113F">
        <w:rPr>
          <w:rStyle w:val="StyleBoldUnderline"/>
        </w:rPr>
        <w:t>weaponization</w:t>
      </w:r>
      <w:proofErr w:type="spellEnd"/>
      <w:r w:rsidRPr="00FD113F">
        <w:rPr>
          <w:rStyle w:val="StyleBoldUnderline"/>
        </w:rPr>
        <w:t xml:space="preserve"> abound; they range from mapping Outer Space as a ‘final frontier’, the ‘ultimate high ground’, or a space that follows ‘the rules of the road’. One finds these discourses generally embedded within the logic of the our/their space nexus coupled with the attributes of defending our space versus an offending other that allow for the drawing of the boundaries around space:</w:t>
      </w:r>
      <w:r w:rsidRPr="00603B1A">
        <w:rPr>
          <w:sz w:val="16"/>
        </w:rPr>
        <w:t xml:space="preserve"> • In 2004, US Strategic Command contemplated that </w:t>
      </w:r>
      <w:r w:rsidRPr="00FD113F">
        <w:rPr>
          <w:rStyle w:val="StyleBoldUnderline"/>
        </w:rPr>
        <w:t>‘the first step in Space control is identifying exactly what’s in orbit around the Earth, who it belongs to, and its mission</w:t>
      </w:r>
      <w:r w:rsidRPr="00603B1A">
        <w:rPr>
          <w:sz w:val="16"/>
        </w:rPr>
        <w:t xml:space="preserve">. 21 • It further claims that Space control involves the ability to ‘ensure </w:t>
      </w:r>
      <w:r w:rsidRPr="00603B1A">
        <w:rPr>
          <w:iCs/>
          <w:sz w:val="16"/>
        </w:rPr>
        <w:t xml:space="preserve">our </w:t>
      </w:r>
      <w:r w:rsidRPr="00603B1A">
        <w:rPr>
          <w:sz w:val="16"/>
        </w:rPr>
        <w:t xml:space="preserve">use of space while denying the use to our </w:t>
      </w:r>
      <w:r w:rsidRPr="00603B1A">
        <w:rPr>
          <w:iCs/>
          <w:sz w:val="16"/>
        </w:rPr>
        <w:t>adversaries’</w:t>
      </w:r>
      <w:r w:rsidRPr="00603B1A">
        <w:rPr>
          <w:sz w:val="16"/>
        </w:rPr>
        <w:t xml:space="preserve"> 22 • The National Space Policy of 1996 proposes the need to assure that ‘hostile forces cannot prevent </w:t>
      </w:r>
      <w:r w:rsidRPr="00603B1A">
        <w:rPr>
          <w:iCs/>
          <w:sz w:val="16"/>
        </w:rPr>
        <w:t xml:space="preserve">our </w:t>
      </w:r>
      <w:r w:rsidRPr="00603B1A">
        <w:rPr>
          <w:sz w:val="16"/>
        </w:rPr>
        <w:t>use of space 23 [...]</w:t>
      </w:r>
      <w:r w:rsidRPr="00603B1A">
        <w:rPr>
          <w:bCs/>
          <w:sz w:val="16"/>
        </w:rPr>
        <w:t xml:space="preserve"> How does this matter? </w:t>
      </w:r>
      <w:r w:rsidRPr="00603B1A">
        <w:rPr>
          <w:sz w:val="16"/>
        </w:rPr>
        <w:t xml:space="preserve">I want to argue that </w:t>
      </w:r>
      <w:r w:rsidRPr="00FD113F">
        <w:rPr>
          <w:rStyle w:val="StyleBoldUnderline"/>
        </w:rPr>
        <w:t>the task of uncovering these constructions of spatiality, the meaning-giving of the ‘material’ as reality, is vital for the direction Space policies have taken</w:t>
      </w:r>
      <w:r w:rsidRPr="00603B1A">
        <w:rPr>
          <w:sz w:val="16"/>
        </w:rPr>
        <w:t xml:space="preserve"> (and will continue to take). </w:t>
      </w:r>
      <w:r w:rsidRPr="00FD113F">
        <w:rPr>
          <w:rStyle w:val="StyleBoldUnderline"/>
        </w:rPr>
        <w:t xml:space="preserve">The construction of a space of a certain kind is what precedes its </w:t>
      </w:r>
      <w:proofErr w:type="spellStart"/>
      <w:r w:rsidRPr="00FD113F">
        <w:rPr>
          <w:rStyle w:val="StyleBoldUnderline"/>
        </w:rPr>
        <w:t>weaponization</w:t>
      </w:r>
      <w:proofErr w:type="spellEnd"/>
      <w:r w:rsidRPr="00FD113F">
        <w:rPr>
          <w:rStyle w:val="StyleBoldUnderline"/>
        </w:rPr>
        <w:t>; it is what makes it common-</w:t>
      </w:r>
      <w:proofErr w:type="spellStart"/>
      <w:r w:rsidRPr="00FD113F">
        <w:rPr>
          <w:rStyle w:val="StyleBoldUnderline"/>
        </w:rPr>
        <w:t>sensical</w:t>
      </w:r>
      <w:proofErr w:type="spellEnd"/>
      <w:r w:rsidRPr="00FD113F">
        <w:rPr>
          <w:rStyle w:val="StyleBoldUnderline"/>
        </w:rPr>
        <w:t>. If we assume the construction of space, as opposed to the exploration of space, then we need to ask: what has informed this process? “Space becomes critical’ – Military space and permanent war in Space ‘[War] now takes place in ‘aero-electro-magnetic space’</w:t>
      </w:r>
      <w:r w:rsidRPr="00603B1A">
        <w:rPr>
          <w:iCs/>
          <w:sz w:val="16"/>
        </w:rPr>
        <w:t>. It is equivalent to the birth of a new type of flotilla, a home fleet, of a new type of naval power, but in orbital space!’</w:t>
      </w:r>
      <w:r w:rsidRPr="00603B1A">
        <w:rPr>
          <w:sz w:val="16"/>
        </w:rPr>
        <w:t xml:space="preserve"> 24 </w:t>
      </w:r>
      <w:r w:rsidRPr="00FD113F">
        <w:rPr>
          <w:rStyle w:val="StyleBoldUnderline"/>
        </w:rPr>
        <w:t>What should be clear by now is that material space is ‘</w:t>
      </w:r>
      <w:proofErr w:type="spellStart"/>
      <w:r w:rsidRPr="00FD113F">
        <w:rPr>
          <w:rStyle w:val="StyleBoldUnderline"/>
        </w:rPr>
        <w:t>preconstructed</w:t>
      </w:r>
      <w:proofErr w:type="spellEnd"/>
      <w:r w:rsidRPr="00FD113F">
        <w:rPr>
          <w:rStyle w:val="StyleBoldUnderline"/>
        </w:rPr>
        <w:t>’</w:t>
      </w:r>
      <w:r w:rsidRPr="00603B1A">
        <w:rPr>
          <w:sz w:val="16"/>
        </w:rPr>
        <w:t xml:space="preserve"> (to borrow this phrase from Bourdieu). According to </w:t>
      </w:r>
      <w:proofErr w:type="spellStart"/>
      <w:r w:rsidRPr="00603B1A">
        <w:rPr>
          <w:sz w:val="16"/>
        </w:rPr>
        <w:t>Virilio</w:t>
      </w:r>
      <w:proofErr w:type="spellEnd"/>
      <w:r w:rsidRPr="00603B1A">
        <w:rPr>
          <w:sz w:val="16"/>
        </w:rPr>
        <w:t xml:space="preserve">, it is the technical that precedes the spatial. </w:t>
      </w:r>
      <w:r w:rsidRPr="00FD113F">
        <w:rPr>
          <w:rStyle w:val="StyleBoldUnderline"/>
        </w:rPr>
        <w:t xml:space="preserve">The possibility of new military technology underpins the ways we invent and organize our environments. And it is the effects of technology which produces Outer Space and authorizes contingent action in support of </w:t>
      </w:r>
      <w:proofErr w:type="spellStart"/>
      <w:r w:rsidRPr="00FD113F">
        <w:rPr>
          <w:rStyle w:val="StyleBoldUnderline"/>
        </w:rPr>
        <w:t>weaponization</w:t>
      </w:r>
      <w:proofErr w:type="spellEnd"/>
      <w:r w:rsidRPr="00FD113F">
        <w:rPr>
          <w:rStyle w:val="StyleBoldUnderline"/>
        </w:rPr>
        <w:t xml:space="preserve">. 25 The new technologies that allow us to penetrate Outer Space are producing new domains of experience and new modes of representations and perception. </w:t>
      </w:r>
    </w:p>
    <w:p w14:paraId="2E87D6D5" w14:textId="77777777" w:rsidR="00FB5745" w:rsidRPr="00FB5745" w:rsidRDefault="00FB5745" w:rsidP="00FB5745"/>
    <w:p w14:paraId="2C497A27" w14:textId="0DC84B73" w:rsidR="00AB47DE" w:rsidRDefault="00E14B09" w:rsidP="00EC2E7F">
      <w:pPr>
        <w:pStyle w:val="Heading2"/>
        <w:rPr>
          <w:rStyle w:val="StyleStyleBold12pt"/>
          <w:b/>
          <w:sz w:val="32"/>
        </w:rPr>
      </w:pPr>
      <w:r>
        <w:rPr>
          <w:rStyle w:val="StyleStyleBold12pt"/>
          <w:b/>
          <w:sz w:val="32"/>
        </w:rPr>
        <w:lastRenderedPageBreak/>
        <w:t>They Say: “Securitization Can Be Positive”</w:t>
      </w:r>
    </w:p>
    <w:p w14:paraId="16E091D6" w14:textId="77777777" w:rsidR="00245F41" w:rsidRPr="00245F41" w:rsidRDefault="00245F41" w:rsidP="00245F41"/>
    <w:p w14:paraId="19DFFCAB" w14:textId="21200B4B" w:rsidR="00A96430" w:rsidRPr="00E14B09" w:rsidRDefault="00E14B09" w:rsidP="00E14B09">
      <w:pPr>
        <w:pStyle w:val="Heading3"/>
      </w:pPr>
      <w:r>
        <w:t xml:space="preserve">So-called “positive” securitization </w:t>
      </w:r>
      <w:r>
        <w:rPr>
          <w:u w:val="single"/>
        </w:rPr>
        <w:t>slides easily into militarization</w:t>
      </w:r>
      <w:r>
        <w:t xml:space="preserve">—even if they’re right, we still win a </w:t>
      </w:r>
      <w:r>
        <w:rPr>
          <w:u w:val="single"/>
        </w:rPr>
        <w:t>big link</w:t>
      </w:r>
      <w:r>
        <w:t>.</w:t>
      </w:r>
    </w:p>
    <w:p w14:paraId="40ECDF13" w14:textId="77777777" w:rsidR="00603B1A" w:rsidRPr="002C3CF5" w:rsidRDefault="00603B1A" w:rsidP="00603B1A">
      <w:r w:rsidRPr="002C3CF5">
        <w:rPr>
          <w:rStyle w:val="Heading3Char"/>
        </w:rPr>
        <w:t>Peoples 11</w:t>
      </w:r>
      <w:r w:rsidRPr="002C3CF5">
        <w:t xml:space="preserve"> — Columba Peoples, Lecturer in International Relations in the School of Sociology, Politics and International Studies at the University of Bristol, holds a Ph.D. from the University of Wales, 2011 ("The Securitization of Outer Space: Challenges for Arms Control," </w:t>
      </w:r>
      <w:r w:rsidRPr="002C3CF5">
        <w:rPr>
          <w:i/>
        </w:rPr>
        <w:t>Contemporary Security Policy</w:t>
      </w:r>
      <w:r w:rsidRPr="002C3CF5">
        <w:t>, Volume 32, Issue 1, Available Online to Subscribing Institutions via Taylor &amp; Francis Online)</w:t>
      </w:r>
    </w:p>
    <w:p w14:paraId="5A36A328" w14:textId="77777777" w:rsidR="00AB47DE" w:rsidRDefault="00AB47DE" w:rsidP="009B3F33">
      <w:pPr>
        <w:rPr>
          <w:rStyle w:val="StyleBoldUnderline"/>
          <w:b/>
        </w:rPr>
      </w:pPr>
      <w:r w:rsidRPr="00603B1A">
        <w:rPr>
          <w:sz w:val="16"/>
        </w:rPr>
        <w:t xml:space="preserve">From a Controlling the Means of Violence perspective, however, </w:t>
      </w:r>
      <w:r w:rsidRPr="00FD113F">
        <w:rPr>
          <w:rStyle w:val="StyleBoldUnderline"/>
        </w:rPr>
        <w:t>it may be that a thicker understanding of space security</w:t>
      </w:r>
      <w:r w:rsidRPr="00603B1A">
        <w:rPr>
          <w:sz w:val="16"/>
        </w:rPr>
        <w:t xml:space="preserve"> – contributing to a </w:t>
      </w:r>
      <w:proofErr w:type="spellStart"/>
      <w:r w:rsidRPr="00603B1A">
        <w:rPr>
          <w:sz w:val="16"/>
        </w:rPr>
        <w:t>transformatory</w:t>
      </w:r>
      <w:proofErr w:type="spellEnd"/>
      <w:r w:rsidRPr="00603B1A">
        <w:rPr>
          <w:sz w:val="16"/>
        </w:rPr>
        <w:t xml:space="preserve"> politics with regard to outer space </w:t>
      </w:r>
      <w:r w:rsidRPr="00FD113F">
        <w:rPr>
          <w:rStyle w:val="StyleBoldUnderline"/>
        </w:rPr>
        <w:t>– is required. Some have</w:t>
      </w:r>
      <w:r w:rsidRPr="00603B1A">
        <w:rPr>
          <w:sz w:val="16"/>
        </w:rPr>
        <w:t xml:space="preserve">, for instance, </w:t>
      </w:r>
      <w:r w:rsidRPr="00FD113F">
        <w:rPr>
          <w:rStyle w:val="StyleBoldUnderline"/>
        </w:rPr>
        <w:t xml:space="preserve">suggested a consequentialist approach to securitization that distinguishes between ‘positive’ and ‘negative’ forms of securitization </w:t>
      </w:r>
      <w:r w:rsidRPr="00603B1A">
        <w:rPr>
          <w:sz w:val="16"/>
        </w:rPr>
        <w:t xml:space="preserve">(and </w:t>
      </w:r>
      <w:proofErr w:type="spellStart"/>
      <w:r w:rsidRPr="00603B1A">
        <w:rPr>
          <w:sz w:val="16"/>
        </w:rPr>
        <w:t>desecuritization</w:t>
      </w:r>
      <w:proofErr w:type="spellEnd"/>
      <w:r w:rsidRPr="00603B1A">
        <w:rPr>
          <w:sz w:val="16"/>
        </w:rPr>
        <w:t xml:space="preserve">).111 </w:t>
      </w:r>
      <w:r w:rsidRPr="00FD113F">
        <w:rPr>
          <w:rStyle w:val="StyleBoldUnderline"/>
        </w:rPr>
        <w:t>In parallel with debates on the merits and disadvantages of environmental security more generally</w:t>
      </w:r>
      <w:r w:rsidRPr="00603B1A">
        <w:rPr>
          <w:sz w:val="16"/>
        </w:rPr>
        <w:t xml:space="preserve">,112 on </w:t>
      </w:r>
      <w:r w:rsidRPr="00FD113F">
        <w:rPr>
          <w:rStyle w:val="StyleBoldUnderline"/>
        </w:rPr>
        <w:t>this</w:t>
      </w:r>
      <w:r w:rsidRPr="00603B1A">
        <w:rPr>
          <w:sz w:val="16"/>
        </w:rPr>
        <w:t xml:space="preserve"> understanding </w:t>
      </w:r>
      <w:r w:rsidRPr="00FD113F">
        <w:rPr>
          <w:rStyle w:val="StyleBoldUnderline"/>
        </w:rPr>
        <w:t>securitization</w:t>
      </w:r>
      <w:r w:rsidRPr="00603B1A">
        <w:rPr>
          <w:sz w:val="16"/>
        </w:rPr>
        <w:t xml:space="preserve"> </w:t>
      </w:r>
      <w:r w:rsidRPr="00FD113F">
        <w:rPr>
          <w:rStyle w:val="StyleBoldUnderline"/>
        </w:rPr>
        <w:t>might be viewed as positive where it mobilizes more fundamental attempts to understand and control the means of violence in and from space based on greater awareness of space as an environment</w:t>
      </w:r>
      <w:r w:rsidRPr="00603B1A">
        <w:rPr>
          <w:sz w:val="16"/>
        </w:rPr>
        <w:t xml:space="preserve">. In this light, </w:t>
      </w:r>
      <w:r w:rsidRPr="00FD113F">
        <w:rPr>
          <w:rStyle w:val="StyleBoldUnderline"/>
        </w:rPr>
        <w:t>it could be argued that a less anthropocentric (or, certainly, less state-centric)</w:t>
      </w:r>
      <w:r w:rsidRPr="00603B1A">
        <w:rPr>
          <w:sz w:val="16"/>
        </w:rPr>
        <w:t xml:space="preserve"> </w:t>
      </w:r>
      <w:r w:rsidRPr="00FD113F">
        <w:rPr>
          <w:rStyle w:val="StyleBoldUnderline"/>
        </w:rPr>
        <w:t>form of securitization, aimed at preserving space as an environment in its own right rather than simply a resource to be used for terrestrial goals, might be productively employed</w:t>
      </w:r>
      <w:r w:rsidRPr="00603B1A">
        <w:rPr>
          <w:sz w:val="16"/>
        </w:rPr>
        <w:t xml:space="preserve">. In spite of his stated preference for treating use of space as a fundamentally political task, </w:t>
      </w:r>
      <w:proofErr w:type="spellStart"/>
      <w:r w:rsidRPr="00FD113F">
        <w:rPr>
          <w:rStyle w:val="StyleBoldUnderline"/>
        </w:rPr>
        <w:t>Moltz</w:t>
      </w:r>
      <w:proofErr w:type="spellEnd"/>
      <w:r w:rsidRPr="00FD113F">
        <w:rPr>
          <w:rStyle w:val="StyleBoldUnderline"/>
        </w:rPr>
        <w:t xml:space="preserve"> elsewhere seems to encourage this kind of positive securitization and sees it as an historical driver of previous international cooperation</w:t>
      </w:r>
      <w:r w:rsidRPr="00603B1A">
        <w:rPr>
          <w:sz w:val="16"/>
        </w:rPr>
        <w:t xml:space="preserve">: ‘In space, interdependence was not a lofty, ideologically motivated goal but a practical concern brought on by environmental factors such as orbits, debris and mutual vulnerability.’113 </w:t>
      </w:r>
      <w:r w:rsidRPr="00FD113F">
        <w:rPr>
          <w:rStyle w:val="StyleBoldUnderline"/>
        </w:rPr>
        <w:t>Where securitizing moves highlight the inherent fragility of space-based assets within this environment they might be regarded as a potential supplement to controlling the means of violence in and from space, and to promoting a culture of peace based on space environmentalism rather than space militarism.</w:t>
      </w:r>
      <w:r w:rsidRPr="00603B1A">
        <w:rPr>
          <w:sz w:val="16"/>
        </w:rPr>
        <w:t xml:space="preserve"> In the current context of generally </w:t>
      </w:r>
      <w:r w:rsidRPr="00FD113F">
        <w:rPr>
          <w:rStyle w:val="StyleBoldUnderline"/>
        </w:rPr>
        <w:t>low global public awareness and significant apathy on the uses of outer space, securitizing moves of this kind could potentially mobilize and sensitize public opinion.114</w:t>
      </w:r>
      <w:r w:rsidRPr="00603B1A">
        <w:rPr>
          <w:sz w:val="16"/>
        </w:rPr>
        <w:t xml:space="preserve"> No doubt suggestions in UN debates for a common security approach to uses of outer space agreed to by all states, as well as appeals for public declarations by space-faring nations against the use of weapons  in and from space already goes some way in this direction.115 </w:t>
      </w:r>
      <w:r w:rsidRPr="00E14B09">
        <w:rPr>
          <w:rStyle w:val="StyleBoldUnderline"/>
        </w:rPr>
        <w:t>However</w:t>
      </w:r>
      <w:r w:rsidRPr="00603B1A">
        <w:rPr>
          <w:sz w:val="16"/>
        </w:rPr>
        <w:t xml:space="preserve">, as illustrated in the analysis above, </w:t>
      </w:r>
      <w:r w:rsidRPr="00FD113F">
        <w:rPr>
          <w:rStyle w:val="StyleBoldUnderline"/>
        </w:rPr>
        <w:t xml:space="preserve">even the common or global nature of states’ attempts to securitize outer space regularly </w:t>
      </w:r>
      <w:r w:rsidRPr="00E14B09">
        <w:rPr>
          <w:rStyle w:val="StyleBoldUnderline"/>
        </w:rPr>
        <w:t xml:space="preserve">slide into more narrow claims that reserve rights to particular military uses of outer space. Even if these uses fall short of outright or deliberate </w:t>
      </w:r>
      <w:proofErr w:type="spellStart"/>
      <w:r w:rsidRPr="00E14B09">
        <w:rPr>
          <w:rStyle w:val="StyleBoldUnderline"/>
        </w:rPr>
        <w:t>weaponization</w:t>
      </w:r>
      <w:proofErr w:type="spellEnd"/>
      <w:r w:rsidRPr="00E14B09">
        <w:rPr>
          <w:rStyle w:val="StyleBoldUnderline"/>
        </w:rPr>
        <w:t xml:space="preserve"> of space, they nevertheless preserve the military utility of outer space</w:t>
      </w:r>
      <w:r w:rsidRPr="00FD113F">
        <w:rPr>
          <w:rStyle w:val="StyleBoldUnderline"/>
        </w:rPr>
        <w:t xml:space="preserve"> and – in the process – its vulnerability to familiar terrestrial security dilemma dynamics of threat and </w:t>
      </w:r>
      <w:proofErr w:type="spellStart"/>
      <w:r w:rsidRPr="00FD113F">
        <w:rPr>
          <w:rStyle w:val="StyleBoldUnderline"/>
        </w:rPr>
        <w:t>defence</w:t>
      </w:r>
      <w:proofErr w:type="spellEnd"/>
      <w:r w:rsidRPr="00FD113F">
        <w:rPr>
          <w:rStyle w:val="StyleBoldUnderline"/>
        </w:rPr>
        <w:t>.</w:t>
      </w:r>
      <w:r w:rsidRPr="00603B1A">
        <w:rPr>
          <w:sz w:val="16"/>
        </w:rPr>
        <w:t xml:space="preserve"> In this sense the key goal of a CMV approach, as distinct from existing arms control </w:t>
      </w:r>
      <w:proofErr w:type="gramStart"/>
      <w:r w:rsidRPr="00603B1A">
        <w:rPr>
          <w:sz w:val="16"/>
        </w:rPr>
        <w:t>perspectives,</w:t>
      </w:r>
      <w:proofErr w:type="gramEnd"/>
      <w:r w:rsidRPr="00603B1A">
        <w:rPr>
          <w:sz w:val="16"/>
        </w:rPr>
        <w:t xml:space="preserve"> should be to try and establish a conception of space security that goes beyond the particularism of a state and regional interests. Crucially, </w:t>
      </w:r>
      <w:r w:rsidRPr="00FD113F">
        <w:rPr>
          <w:rStyle w:val="StyleBoldUnderline"/>
        </w:rPr>
        <w:t xml:space="preserve">such a form of </w:t>
      </w:r>
      <w:r w:rsidRPr="00E14B09">
        <w:rPr>
          <w:rStyle w:val="StyleBoldUnderline"/>
        </w:rPr>
        <w:t>positive securitization would</w:t>
      </w:r>
      <w:r w:rsidRPr="00FD113F">
        <w:rPr>
          <w:rStyle w:val="StyleBoldUnderline"/>
        </w:rPr>
        <w:t xml:space="preserve"> also </w:t>
      </w:r>
      <w:r w:rsidRPr="00E14B09">
        <w:rPr>
          <w:rStyle w:val="StyleBoldUnderline"/>
        </w:rPr>
        <w:t>need to engage a global audience rather than simply assuming it as a passive, acquiescent and indistinct entity as in</w:t>
      </w:r>
      <w:r w:rsidRPr="00FD113F">
        <w:rPr>
          <w:rStyle w:val="StyleBoldUnderline"/>
        </w:rPr>
        <w:t xml:space="preserve"> the </w:t>
      </w:r>
      <w:r w:rsidRPr="00E14B09">
        <w:rPr>
          <w:rStyle w:val="StyleBoldUnderline"/>
        </w:rPr>
        <w:t>policy discourses</w:t>
      </w:r>
      <w:r w:rsidRPr="00FD113F">
        <w:rPr>
          <w:rStyle w:val="StyleBoldUnderline"/>
        </w:rPr>
        <w:t xml:space="preserve"> discussed above.</w:t>
      </w:r>
      <w:r w:rsidRPr="00603B1A">
        <w:rPr>
          <w:sz w:val="16"/>
        </w:rPr>
        <w:t xml:space="preserve"> Working through the ways in which non-state and global civil </w:t>
      </w:r>
      <w:r w:rsidRPr="00FD113F">
        <w:rPr>
          <w:rStyle w:val="StyleBoldUnderline"/>
        </w:rPr>
        <w:t>society actors might identify space as a security issue that transcends and challenges military concerns, and how they might in turn mobilize a global public audience, is the biggest challenge facing a CMV approach in this regard. It is,</w:t>
      </w:r>
      <w:r w:rsidRPr="00603B1A">
        <w:rPr>
          <w:sz w:val="16"/>
        </w:rPr>
        <w:t xml:space="preserve"> though, </w:t>
      </w:r>
      <w:r w:rsidRPr="00FD113F">
        <w:rPr>
          <w:rStyle w:val="StyleBoldUnderline"/>
        </w:rPr>
        <w:t xml:space="preserve">also arguably the greatest hope in relation to establishing a genuine culture of peace in relation to outer space. </w:t>
      </w:r>
    </w:p>
    <w:p w14:paraId="65320804" w14:textId="77777777" w:rsidR="00E14B09" w:rsidRPr="00FD113F" w:rsidRDefault="00E14B09" w:rsidP="009B3F33">
      <w:pPr>
        <w:rPr>
          <w:rStyle w:val="StyleBoldUnderline"/>
          <w:b/>
        </w:rPr>
      </w:pPr>
    </w:p>
    <w:p w14:paraId="7D1E2BC4" w14:textId="59747ED1" w:rsidR="006F654A" w:rsidRDefault="00E14B09" w:rsidP="00094128">
      <w:pPr>
        <w:pStyle w:val="Heading2"/>
      </w:pPr>
      <w:r>
        <w:lastRenderedPageBreak/>
        <w:t>They Say: “China Militarizing Now”</w:t>
      </w:r>
    </w:p>
    <w:p w14:paraId="40478C12" w14:textId="77777777" w:rsidR="00245F41" w:rsidRPr="00245F41" w:rsidRDefault="00245F41" w:rsidP="00245F41"/>
    <w:p w14:paraId="0981F02C" w14:textId="017A684F" w:rsidR="00094128" w:rsidRPr="00603B1A" w:rsidRDefault="00094128" w:rsidP="00603B1A">
      <w:pPr>
        <w:pStyle w:val="Heading3"/>
      </w:pPr>
      <w:r w:rsidRPr="00603B1A">
        <w:t xml:space="preserve">China is getting weapons </w:t>
      </w:r>
      <w:r w:rsidRPr="00E14B09">
        <w:rPr>
          <w:u w:val="single"/>
        </w:rPr>
        <w:t>as a response</w:t>
      </w:r>
      <w:r w:rsidR="00E14B09" w:rsidRPr="00E14B09">
        <w:rPr>
          <w:u w:val="single"/>
        </w:rPr>
        <w:t xml:space="preserve"> to the U.S.</w:t>
      </w:r>
      <w:r w:rsidR="00E14B09">
        <w:t>, not as an aggressive move—their representations make Chinese aggression inevitable.</w:t>
      </w:r>
    </w:p>
    <w:p w14:paraId="58E78619" w14:textId="77777777" w:rsidR="00603B1A" w:rsidRPr="00603B1A" w:rsidRDefault="00603B1A" w:rsidP="00603B1A">
      <w:r w:rsidRPr="00603B1A">
        <w:rPr>
          <w:rStyle w:val="Heading3Char"/>
        </w:rPr>
        <w:t>Peoples 8</w:t>
      </w:r>
      <w:r w:rsidRPr="00603B1A">
        <w:t xml:space="preserve"> — Columba Peoples, Lecturer in International Relations in the School of Sociology, Politics and International Studies at the University of Bristol, holds a Ph.D. from the University of Wales, 2008 ("Assuming the Inevitable? Overcoming the Inevitability of Outer Space </w:t>
      </w:r>
      <w:proofErr w:type="spellStart"/>
      <w:r w:rsidRPr="00603B1A">
        <w:t>Weaponization</w:t>
      </w:r>
      <w:proofErr w:type="spellEnd"/>
      <w:r w:rsidRPr="00603B1A">
        <w:t xml:space="preserve"> and Conflict," </w:t>
      </w:r>
      <w:r w:rsidRPr="00603B1A">
        <w:rPr>
          <w:i/>
        </w:rPr>
        <w:t>Contemporary Security Policy</w:t>
      </w:r>
      <w:r w:rsidRPr="00603B1A">
        <w:t xml:space="preserve">, Volume 29, Number 3, December, Available Online to Subscribing Institutions via </w:t>
      </w:r>
      <w:proofErr w:type="spellStart"/>
      <w:r w:rsidRPr="00603B1A">
        <w:t>IngentaConnect</w:t>
      </w:r>
      <w:proofErr w:type="spellEnd"/>
      <w:r w:rsidRPr="00603B1A">
        <w:t>)</w:t>
      </w:r>
    </w:p>
    <w:p w14:paraId="45105D2D" w14:textId="77777777" w:rsidR="006F654A" w:rsidRPr="00DC4794" w:rsidRDefault="006F654A" w:rsidP="006F654A">
      <w:pPr>
        <w:rPr>
          <w:sz w:val="16"/>
        </w:rPr>
      </w:pPr>
      <w:r w:rsidRPr="00DC4794">
        <w:rPr>
          <w:rStyle w:val="StyleBoldUnderline"/>
        </w:rPr>
        <w:t>Chinese military decision-makers,</w:t>
      </w:r>
      <w:r w:rsidRPr="00DC4794">
        <w:rPr>
          <w:sz w:val="16"/>
        </w:rPr>
        <w:t xml:space="preserve"> Ashley </w:t>
      </w:r>
      <w:proofErr w:type="spellStart"/>
      <w:r w:rsidRPr="00DC4794">
        <w:rPr>
          <w:sz w:val="16"/>
        </w:rPr>
        <w:t>Tellis</w:t>
      </w:r>
      <w:proofErr w:type="spellEnd"/>
      <w:r w:rsidRPr="00DC4794">
        <w:rPr>
          <w:sz w:val="16"/>
        </w:rPr>
        <w:t xml:space="preserve"> argues, </w:t>
      </w:r>
      <w:r w:rsidRPr="00DC4794">
        <w:rPr>
          <w:rStyle w:val="StyleBoldUnderline"/>
        </w:rPr>
        <w:t>are acutely aware of dependence of American military superiority on space systems and the degree to which such systems become an ‘Achilles’ heel’ as a result</w:t>
      </w:r>
      <w:r w:rsidRPr="00DC4794">
        <w:rPr>
          <w:sz w:val="16"/>
        </w:rPr>
        <w:t>.64 Against these views, Johnson-</w:t>
      </w:r>
      <w:proofErr w:type="spellStart"/>
      <w:r w:rsidRPr="00DC4794">
        <w:rPr>
          <w:sz w:val="16"/>
        </w:rPr>
        <w:t>Freese</w:t>
      </w:r>
      <w:proofErr w:type="spellEnd"/>
      <w:r w:rsidRPr="00DC4794">
        <w:rPr>
          <w:sz w:val="16"/>
        </w:rPr>
        <w:t xml:space="preserve"> and </w:t>
      </w:r>
      <w:proofErr w:type="spellStart"/>
      <w:r w:rsidRPr="00DC4794">
        <w:rPr>
          <w:sz w:val="16"/>
        </w:rPr>
        <w:t>Kulacki</w:t>
      </w:r>
      <w:proofErr w:type="spellEnd"/>
      <w:r w:rsidRPr="00DC4794">
        <w:rPr>
          <w:sz w:val="16"/>
        </w:rPr>
        <w:t xml:space="preserve"> and Lewis tend to take less alarmist views, arguing that ‘Where </w:t>
      </w:r>
      <w:proofErr w:type="spellStart"/>
      <w:r w:rsidRPr="00DC4794">
        <w:rPr>
          <w:rStyle w:val="StyleBoldUnderline"/>
        </w:rPr>
        <w:t>Tellis</w:t>
      </w:r>
      <w:proofErr w:type="spellEnd"/>
      <w:r w:rsidRPr="00DC4794">
        <w:rPr>
          <w:rStyle w:val="StyleBoldUnderline"/>
        </w:rPr>
        <w:t xml:space="preserve"> and others reason that China is seeking to counter American military capabilities, Chinese interlocutors express their actions as matching those capabilities</w:t>
      </w:r>
      <w:r w:rsidRPr="00DC4794">
        <w:rPr>
          <w:sz w:val="16"/>
        </w:rPr>
        <w:t xml:space="preserve">.’65 </w:t>
      </w:r>
      <w:r w:rsidRPr="00DC4794">
        <w:rPr>
          <w:rStyle w:val="StyleBoldUnderline"/>
        </w:rPr>
        <w:t>The actual placement of Chinese weapons in outer space, as opposed to the development of ground-based ASAT technologies, looks much less likely at this stage.</w:t>
      </w:r>
      <w:r w:rsidRPr="00DC4794">
        <w:rPr>
          <w:sz w:val="16"/>
        </w:rPr>
        <w:t xml:space="preserve"> Although the subtleties of what exactly constitutes the </w:t>
      </w:r>
      <w:proofErr w:type="spellStart"/>
      <w:r w:rsidRPr="00DC4794">
        <w:rPr>
          <w:sz w:val="16"/>
        </w:rPr>
        <w:t>weaponization</w:t>
      </w:r>
      <w:proofErr w:type="spellEnd"/>
      <w:r w:rsidRPr="00DC4794">
        <w:rPr>
          <w:sz w:val="16"/>
        </w:rPr>
        <w:t xml:space="preserve"> of space becomes an issue once again here, whether it includes such ground-ASATs and continuing questions over the dual-use capabilities of Chinese civilian space technologies, 66 there is an argument that the United States should emphasize the fact that such moves ultimately damage China’s aspirations to use space capabilities as a catalyst for its economic development (not least in the potentially disastrous creation of space debris), rather than casting China as a potential military rival in outer space.67 </w:t>
      </w:r>
      <w:r w:rsidRPr="00DC4794">
        <w:rPr>
          <w:rStyle w:val="StyleBoldUnderline"/>
        </w:rPr>
        <w:t xml:space="preserve">The motivations and intent behind the Chinese ASAT strike remain difficult to disentangle: some have argued that it was effort to simply demonstrate Chinese capabilities, others that it was an attempt to try and lever the United States into discussions on a new space weapons agreement, and still others that it represented a Chinese effort to keep pace with developments in US missile </w:t>
      </w:r>
      <w:proofErr w:type="spellStart"/>
      <w:r w:rsidRPr="00DC4794">
        <w:rPr>
          <w:rStyle w:val="StyleBoldUnderline"/>
        </w:rPr>
        <w:t>defence</w:t>
      </w:r>
      <w:proofErr w:type="spellEnd"/>
      <w:r w:rsidRPr="00DC4794">
        <w:rPr>
          <w:rStyle w:val="StyleBoldUnderline"/>
        </w:rPr>
        <w:t xml:space="preserve"> technology</w:t>
      </w:r>
      <w:r w:rsidRPr="00DC4794">
        <w:rPr>
          <w:sz w:val="16"/>
        </w:rPr>
        <w:t xml:space="preserve">.68 Amidst such uncertainty </w:t>
      </w:r>
      <w:r w:rsidRPr="00DC4794">
        <w:rPr>
          <w:rStyle w:val="StyleBoldUnderline"/>
        </w:rPr>
        <w:t xml:space="preserve">it would be difficult to sustain an argument that American espousal of the inevitability thesis is the only motivation here; but it is entirely plausible to say that is a contributory factor. </w:t>
      </w:r>
      <w:r w:rsidRPr="00DC4794">
        <w:rPr>
          <w:sz w:val="16"/>
        </w:rPr>
        <w:t xml:space="preserve">Moreover, </w:t>
      </w:r>
      <w:r w:rsidRPr="00DC4794">
        <w:rPr>
          <w:rStyle w:val="StyleBoldUnderline"/>
        </w:rPr>
        <w:t>the failure of the United States to explicitly renounce the employment of ASAT weapons in the wake of the Chinese strik</w:t>
      </w:r>
      <w:r w:rsidRPr="00DC4794">
        <w:rPr>
          <w:sz w:val="16"/>
        </w:rPr>
        <w:t xml:space="preserve">e – presumably </w:t>
      </w:r>
      <w:r w:rsidRPr="00DC4794">
        <w:rPr>
          <w:rStyle w:val="StyleBoldUnderline"/>
        </w:rPr>
        <w:t>to maintain its own right to employ such weapons – could be viewed as a missed opportunity</w:t>
      </w:r>
      <w:r w:rsidRPr="00DC4794">
        <w:rPr>
          <w:sz w:val="16"/>
        </w:rPr>
        <w:t xml:space="preserve">.69 </w:t>
      </w:r>
      <w:r w:rsidRPr="00DC4794">
        <w:rPr>
          <w:rStyle w:val="StyleBoldUnderline"/>
        </w:rPr>
        <w:t>The ‘maximizing approach’70</w:t>
      </w:r>
      <w:r w:rsidRPr="00DC4794">
        <w:rPr>
          <w:sz w:val="16"/>
        </w:rPr>
        <w:t xml:space="preserve"> to space technologies employed </w:t>
      </w:r>
      <w:r w:rsidRPr="00DC4794">
        <w:rPr>
          <w:rStyle w:val="StyleBoldUnderline"/>
        </w:rPr>
        <w:t>by the Chinese may not be the anti-militarist policy official rhetoric that official Chinese rhetoric might have us believe, but, conversely, the US tendency to view Chinese policy as inherently militaristic precludes potential avenues of cooperation with China in the non-military use of space.</w:t>
      </w:r>
      <w:r w:rsidRPr="00DC4794">
        <w:rPr>
          <w:sz w:val="16"/>
        </w:rPr>
        <w:t xml:space="preserve"> </w:t>
      </w:r>
      <w:r w:rsidRPr="00DC4794">
        <w:rPr>
          <w:rStyle w:val="StyleBoldUnderline"/>
        </w:rPr>
        <w:t>By doing so the US may simply serve to perpetuate the inevitability thesis uncritically where a more pro-active approach built around de-emphasizing the military uses of space and confidence-building measures might not</w:t>
      </w:r>
      <w:r w:rsidRPr="00DC4794">
        <w:rPr>
          <w:sz w:val="16"/>
        </w:rPr>
        <w:t>.71</w:t>
      </w:r>
    </w:p>
    <w:p w14:paraId="1FD35700" w14:textId="77777777" w:rsidR="00710D72" w:rsidRDefault="00710D72" w:rsidP="006F654A"/>
    <w:p w14:paraId="09BD51B4" w14:textId="0944C942" w:rsidR="00654EA5" w:rsidRDefault="00E14B09" w:rsidP="00654EA5">
      <w:pPr>
        <w:pStyle w:val="Heading2"/>
        <w:rPr>
          <w:rStyle w:val="StyleStyleBold12pt"/>
          <w:b/>
          <w:sz w:val="32"/>
        </w:rPr>
      </w:pPr>
      <w:r>
        <w:rPr>
          <w:rStyle w:val="StyleStyleBold12pt"/>
          <w:b/>
          <w:sz w:val="32"/>
        </w:rPr>
        <w:lastRenderedPageBreak/>
        <w:t>They Say: “Russia Militarizing Now”</w:t>
      </w:r>
    </w:p>
    <w:p w14:paraId="13D55367" w14:textId="77777777" w:rsidR="00245F41" w:rsidRPr="00245F41" w:rsidRDefault="00245F41" w:rsidP="00245F41"/>
    <w:p w14:paraId="3EF40A6E" w14:textId="5BEF9040" w:rsidR="00FE2357" w:rsidRPr="00603B1A" w:rsidRDefault="00FE2357" w:rsidP="00603B1A">
      <w:pPr>
        <w:pStyle w:val="Heading3"/>
      </w:pPr>
      <w:r w:rsidRPr="00603B1A">
        <w:t>Russia is not trying to</w:t>
      </w:r>
      <w:r w:rsidR="00E95406">
        <w:t xml:space="preserve"> militarize OR </w:t>
      </w:r>
      <w:proofErr w:type="spellStart"/>
      <w:r w:rsidR="00E95406">
        <w:t>weaponize</w:t>
      </w:r>
      <w:proofErr w:type="spellEnd"/>
      <w:r w:rsidR="00E95406">
        <w:t xml:space="preserve"> space—the </w:t>
      </w:r>
      <w:r w:rsidRPr="00603B1A">
        <w:t>affirmative</w:t>
      </w:r>
      <w:r w:rsidR="00E95406">
        <w:t xml:space="preserve">’s representations result in </w:t>
      </w:r>
      <w:r w:rsidR="00E95406" w:rsidRPr="00E95406">
        <w:rPr>
          <w:u w:val="single"/>
        </w:rPr>
        <w:t>massive arms races</w:t>
      </w:r>
      <w:r w:rsidR="00E95406">
        <w:t>.</w:t>
      </w:r>
    </w:p>
    <w:p w14:paraId="334105F6" w14:textId="77777777" w:rsidR="00603B1A" w:rsidRPr="00603B1A" w:rsidRDefault="00603B1A" w:rsidP="00603B1A">
      <w:r w:rsidRPr="00603B1A">
        <w:rPr>
          <w:rStyle w:val="Heading3Char"/>
        </w:rPr>
        <w:t>Peoples 8</w:t>
      </w:r>
      <w:r w:rsidRPr="00603B1A">
        <w:t xml:space="preserve"> — Columba Peoples, Lecturer in International Relations in the School of Sociology, Politics and International Studies at the University of Bristol, holds a Ph.D. from the University of Wales, 2008 ("Assuming the Inevitable? Overcoming the Inevitability of Outer Space </w:t>
      </w:r>
      <w:proofErr w:type="spellStart"/>
      <w:r w:rsidRPr="00603B1A">
        <w:t>Weaponization</w:t>
      </w:r>
      <w:proofErr w:type="spellEnd"/>
      <w:r w:rsidRPr="00603B1A">
        <w:t xml:space="preserve"> and Conflict," </w:t>
      </w:r>
      <w:r w:rsidRPr="00603B1A">
        <w:rPr>
          <w:i/>
        </w:rPr>
        <w:t>Contemporary Security Policy</w:t>
      </w:r>
      <w:r w:rsidRPr="00603B1A">
        <w:t xml:space="preserve">, Volume 29, Number 3, December, Available Online to Subscribing Institutions via </w:t>
      </w:r>
      <w:proofErr w:type="spellStart"/>
      <w:r w:rsidRPr="00603B1A">
        <w:t>IngentaConnect</w:t>
      </w:r>
      <w:proofErr w:type="spellEnd"/>
      <w:r w:rsidRPr="00603B1A">
        <w:t>)</w:t>
      </w:r>
    </w:p>
    <w:p w14:paraId="608E8CB3" w14:textId="77777777" w:rsidR="00710D72" w:rsidRPr="00603B1A" w:rsidRDefault="00710D72" w:rsidP="006F654A">
      <w:pPr>
        <w:rPr>
          <w:sz w:val="16"/>
        </w:rPr>
      </w:pPr>
      <w:r w:rsidRPr="00FD113F">
        <w:rPr>
          <w:rStyle w:val="StyleBoldUnderline"/>
        </w:rPr>
        <w:t>Russia</w:t>
      </w:r>
      <w:r w:rsidRPr="00603B1A">
        <w:rPr>
          <w:sz w:val="16"/>
        </w:rPr>
        <w:t xml:space="preserve">, </w:t>
      </w:r>
      <w:r w:rsidRPr="00FD113F">
        <w:rPr>
          <w:rStyle w:val="StyleBoldUnderline"/>
        </w:rPr>
        <w:t xml:space="preserve">another major space-faring power with a vested interest in the issue of space </w:t>
      </w:r>
      <w:proofErr w:type="spellStart"/>
      <w:r w:rsidRPr="00FD113F">
        <w:rPr>
          <w:rStyle w:val="StyleBoldUnderline"/>
        </w:rPr>
        <w:t>weaponization</w:t>
      </w:r>
      <w:proofErr w:type="spellEnd"/>
      <w:r w:rsidRPr="00FD113F">
        <w:rPr>
          <w:rStyle w:val="StyleBoldUnderline"/>
        </w:rPr>
        <w:t>, has consistently maintained its opposition to such developments</w:t>
      </w:r>
      <w:r w:rsidRPr="00603B1A">
        <w:rPr>
          <w:sz w:val="16"/>
        </w:rPr>
        <w:t xml:space="preserve">. Even as the Soviet Union pursued research in the area of space weapons with several covert ground and space-based anti-satellite research </w:t>
      </w:r>
      <w:proofErr w:type="spellStart"/>
      <w:r w:rsidRPr="00603B1A">
        <w:rPr>
          <w:sz w:val="16"/>
        </w:rPr>
        <w:t>programme</w:t>
      </w:r>
      <w:proofErr w:type="spellEnd"/>
      <w:r w:rsidRPr="00603B1A">
        <w:rPr>
          <w:sz w:val="16"/>
        </w:rPr>
        <w:t xml:space="preserve"> (with which it initially experimented in the 1960s),72 it increasingly argued against the actual deployment of such weapons as the Cold War progressed.73 In </w:t>
      </w:r>
      <w:r w:rsidRPr="00FD113F">
        <w:rPr>
          <w:rStyle w:val="StyleBoldUnderline"/>
        </w:rPr>
        <w:t>particular the USSR feared the prospect that space-based elements of the American Strategic Defense Initiative (SDI) would irrevocably alter the nuclear balance, arguing in addition that Reagan’s ‘Star Wars’ constituted a form of space-</w:t>
      </w:r>
      <w:proofErr w:type="spellStart"/>
      <w:r w:rsidRPr="00FD113F">
        <w:rPr>
          <w:rStyle w:val="StyleBoldUnderline"/>
        </w:rPr>
        <w:t>weaponization</w:t>
      </w:r>
      <w:proofErr w:type="spellEnd"/>
      <w:r w:rsidRPr="00FD113F">
        <w:rPr>
          <w:rStyle w:val="StyleBoldUnderline"/>
        </w:rPr>
        <w:t xml:space="preserve"> in its own right. In the post-Cold War era</w:t>
      </w:r>
      <w:r w:rsidRPr="00603B1A">
        <w:rPr>
          <w:sz w:val="16"/>
        </w:rPr>
        <w:t>, whilst developing a growing and highly profitable nonmilitary commercial launch sector and fostering bilateral and multilateral cooperation on several projects (most notably the International Space Station)</w:t>
      </w:r>
      <w:proofErr w:type="gramStart"/>
      <w:r w:rsidRPr="00603B1A">
        <w:rPr>
          <w:sz w:val="16"/>
        </w:rPr>
        <w:t>,</w:t>
      </w:r>
      <w:proofErr w:type="gramEnd"/>
      <w:r w:rsidRPr="00603B1A">
        <w:rPr>
          <w:sz w:val="16"/>
        </w:rPr>
        <w:t xml:space="preserve"> Moscow has remained a vociferous opponent to the placing of weapons in space. As Victor </w:t>
      </w:r>
      <w:proofErr w:type="spellStart"/>
      <w:r w:rsidRPr="00603B1A">
        <w:rPr>
          <w:sz w:val="16"/>
        </w:rPr>
        <w:t>Mizin</w:t>
      </w:r>
      <w:proofErr w:type="spellEnd"/>
      <w:r w:rsidRPr="00603B1A">
        <w:rPr>
          <w:sz w:val="16"/>
        </w:rPr>
        <w:t xml:space="preserve"> notes, Russia’s Soviet-era experimentations with space weapons notwithstanding, ‘it would not be an overstatement to assert that Russia has traditionally been a major supporter of space security and arms control’.74 Igor </w:t>
      </w:r>
      <w:proofErr w:type="spellStart"/>
      <w:r w:rsidRPr="00603B1A">
        <w:rPr>
          <w:sz w:val="16"/>
        </w:rPr>
        <w:t>Ivanov</w:t>
      </w:r>
      <w:proofErr w:type="spellEnd"/>
      <w:r w:rsidRPr="00603B1A">
        <w:rPr>
          <w:sz w:val="16"/>
        </w:rPr>
        <w:t xml:space="preserve">, then Russian foreign minister, has declared Russia to be ‘categorically against militarizing outer space’.75 </w:t>
      </w:r>
      <w:proofErr w:type="spellStart"/>
      <w:r w:rsidRPr="00603B1A">
        <w:rPr>
          <w:sz w:val="16"/>
        </w:rPr>
        <w:t>Ivanov</w:t>
      </w:r>
      <w:proofErr w:type="spellEnd"/>
      <w:r w:rsidRPr="00603B1A">
        <w:rPr>
          <w:sz w:val="16"/>
        </w:rPr>
        <w:t xml:space="preserve"> was backed in this view by then-President Putin, who accused ‘some nations’, in a thinly veiled reference to the US, of ‘seeking to untie their hands in order to take weapons to outer space, including nuclear weapons’.76 Russia has also been a leading proponent of revising the current international legal regime on outer space, calling for a moratorium on placing weapons in space, and suggesting (at the UN General Assembly in 2002) that a prohibition on weapons in outer space be tied into existing restrictions on missile proliferation. In this the United States and Russia have been increasingly at loggerheads, particularly since the revival of national missile </w:t>
      </w:r>
      <w:proofErr w:type="spellStart"/>
      <w:r w:rsidRPr="00603B1A">
        <w:rPr>
          <w:sz w:val="16"/>
        </w:rPr>
        <w:t>defence</w:t>
      </w:r>
      <w:proofErr w:type="spellEnd"/>
      <w:r w:rsidRPr="00603B1A">
        <w:rPr>
          <w:sz w:val="16"/>
        </w:rPr>
        <w:t xml:space="preserve"> in the United States in late 1990s as its own response to missile proliferation, and the forthright promotion of its superseding variant (re-branded as Ballistic Missile Defense or BMD) under the Bush administration. For many in the Russian military and </w:t>
      </w:r>
      <w:proofErr w:type="spellStart"/>
      <w:r w:rsidRPr="00603B1A">
        <w:rPr>
          <w:sz w:val="16"/>
        </w:rPr>
        <w:t>defence</w:t>
      </w:r>
      <w:proofErr w:type="spellEnd"/>
      <w:r w:rsidRPr="00603B1A">
        <w:rPr>
          <w:sz w:val="16"/>
        </w:rPr>
        <w:t xml:space="preserve"> circles BMD evokes ‘painful’ memories of Reagan’s SDI proposals, feelings made all the more vexing by the fact that Russia has little prospect of competing with the US in the arena of strategic </w:t>
      </w:r>
      <w:proofErr w:type="spellStart"/>
      <w:r w:rsidRPr="00603B1A">
        <w:rPr>
          <w:sz w:val="16"/>
        </w:rPr>
        <w:t>defence</w:t>
      </w:r>
      <w:proofErr w:type="spellEnd"/>
      <w:r w:rsidRPr="00603B1A">
        <w:rPr>
          <w:sz w:val="16"/>
        </w:rPr>
        <w:t xml:space="preserve"> due to lack of funds</w:t>
      </w:r>
      <w:proofErr w:type="gramStart"/>
      <w:r w:rsidRPr="00603B1A">
        <w:rPr>
          <w:sz w:val="16"/>
        </w:rPr>
        <w:t>,77</w:t>
      </w:r>
      <w:proofErr w:type="gramEnd"/>
      <w:r w:rsidRPr="00603B1A">
        <w:rPr>
          <w:sz w:val="16"/>
        </w:rPr>
        <w:t xml:space="preserve"> and, more recently, by the agreements to extend America’s BMD systems to outposts in the Czech Republic and Poland. Russian concerns over the motivations behind US missile </w:t>
      </w:r>
      <w:proofErr w:type="spellStart"/>
      <w:r w:rsidRPr="00603B1A">
        <w:rPr>
          <w:sz w:val="16"/>
        </w:rPr>
        <w:t>defence</w:t>
      </w:r>
      <w:proofErr w:type="spellEnd"/>
      <w:r w:rsidRPr="00603B1A">
        <w:rPr>
          <w:sz w:val="16"/>
        </w:rPr>
        <w:t xml:space="preserve"> have always been offset by a continuing confidence that innovations in its own offensive arsenal – such as the newly developed </w:t>
      </w:r>
      <w:proofErr w:type="spellStart"/>
      <w:r w:rsidRPr="00603B1A">
        <w:rPr>
          <w:sz w:val="16"/>
        </w:rPr>
        <w:t>manoeuvrable</w:t>
      </w:r>
      <w:proofErr w:type="spellEnd"/>
      <w:r w:rsidRPr="00603B1A">
        <w:rPr>
          <w:sz w:val="16"/>
        </w:rPr>
        <w:t xml:space="preserve"> re-entry vehicle (MARV), modified TOPOL-M ICBM and </w:t>
      </w:r>
      <w:proofErr w:type="spellStart"/>
      <w:r w:rsidRPr="00603B1A">
        <w:rPr>
          <w:sz w:val="16"/>
        </w:rPr>
        <w:t>Bulava</w:t>
      </w:r>
      <w:proofErr w:type="spellEnd"/>
      <w:r w:rsidRPr="00603B1A">
        <w:rPr>
          <w:sz w:val="16"/>
        </w:rPr>
        <w:t xml:space="preserve"> series of sea-launched ballistic missiles – will still suffice to overcome the predicted capabilities of BMD.78 A more pertinent issue, from our perspective, is the perception in Moscow that BMD, irrespective of its direct effect on Russia’s strategic nuclear capability, will simply become a catalyst for space </w:t>
      </w:r>
      <w:proofErr w:type="spellStart"/>
      <w:r w:rsidRPr="00603B1A">
        <w:rPr>
          <w:sz w:val="16"/>
        </w:rPr>
        <w:t>weaponization</w:t>
      </w:r>
      <w:proofErr w:type="spellEnd"/>
      <w:r w:rsidRPr="00603B1A">
        <w:rPr>
          <w:sz w:val="16"/>
        </w:rPr>
        <w:t>. As one Duma official commented in 2002, ‘</w:t>
      </w:r>
      <w:r w:rsidRPr="00FD113F">
        <w:rPr>
          <w:rStyle w:val="StyleBoldUnderline"/>
        </w:rPr>
        <w:t>The “rudimentary” NMD system is clearly unable to create a real threat for the Russian nuclear deterrence forces . . . But we cannot ignore the plans of the Rumsfeld team at the Pentagon to eventually move ABM components into space</w:t>
      </w:r>
      <w:r w:rsidRPr="00603B1A">
        <w:rPr>
          <w:sz w:val="16"/>
        </w:rPr>
        <w:t xml:space="preserve">.’79 The lingering suspicion in Russia is that US missile </w:t>
      </w:r>
      <w:proofErr w:type="spellStart"/>
      <w:r w:rsidRPr="00603B1A">
        <w:rPr>
          <w:sz w:val="16"/>
        </w:rPr>
        <w:t>defence</w:t>
      </w:r>
      <w:proofErr w:type="spellEnd"/>
      <w:r w:rsidRPr="00603B1A">
        <w:rPr>
          <w:sz w:val="16"/>
        </w:rPr>
        <w:t xml:space="preserve"> is that BMD is not only an attempt to negate Russia’s nuclear forces, but is also a Trojan horse for space weapons (a suspicion that has likely grown with the employment of the SM3 missile, a component of sea-based missile </w:t>
      </w:r>
      <w:proofErr w:type="spellStart"/>
      <w:r w:rsidRPr="00603B1A">
        <w:rPr>
          <w:sz w:val="16"/>
        </w:rPr>
        <w:t>defence</w:t>
      </w:r>
      <w:proofErr w:type="spellEnd"/>
      <w:r w:rsidRPr="00603B1A">
        <w:rPr>
          <w:sz w:val="16"/>
        </w:rPr>
        <w:t xml:space="preserve">, in the 2008 ASAT demonstration). </w:t>
      </w:r>
      <w:r w:rsidRPr="00FD113F">
        <w:rPr>
          <w:rStyle w:val="StyleBoldUnderline"/>
        </w:rPr>
        <w:t xml:space="preserve">Russian concern over this possibility is such that </w:t>
      </w:r>
      <w:proofErr w:type="spellStart"/>
      <w:r w:rsidRPr="00FD113F">
        <w:rPr>
          <w:rStyle w:val="StyleBoldUnderline"/>
        </w:rPr>
        <w:t>Mizin</w:t>
      </w:r>
      <w:proofErr w:type="spellEnd"/>
      <w:r w:rsidRPr="00FD113F">
        <w:rPr>
          <w:rStyle w:val="StyleBoldUnderline"/>
        </w:rPr>
        <w:t xml:space="preserve"> goes so far as to claim that, ‘The Russian political and military community is currently obsessed with the fear that the United States will finally proceed with massive weapons deployments in space, which Moscow would likely be unable to counter</w:t>
      </w:r>
      <w:r w:rsidRPr="00603B1A">
        <w:rPr>
          <w:sz w:val="16"/>
        </w:rPr>
        <w:t xml:space="preserve">.’80 As is the case with China, such fears are fuelled by the rhetoric emanating from military circles in the United States advocating the </w:t>
      </w:r>
      <w:proofErr w:type="spellStart"/>
      <w:r w:rsidRPr="00603B1A">
        <w:rPr>
          <w:sz w:val="16"/>
        </w:rPr>
        <w:t>weaponization</w:t>
      </w:r>
      <w:proofErr w:type="spellEnd"/>
      <w:r w:rsidRPr="00603B1A">
        <w:rPr>
          <w:sz w:val="16"/>
        </w:rPr>
        <w:t xml:space="preserve"> of space: </w:t>
      </w:r>
      <w:r w:rsidRPr="00FD113F">
        <w:rPr>
          <w:rStyle w:val="StyleBoldUnderline"/>
        </w:rPr>
        <w:t xml:space="preserve">Russians are watching US military space programs very carefully and sometimes overreact in their efforts to thwart any potentially hostile developments in the strategic domain. They sincerely believe the overly enthusiastic, </w:t>
      </w:r>
      <w:proofErr w:type="spellStart"/>
      <w:r w:rsidRPr="00FD113F">
        <w:rPr>
          <w:rStyle w:val="StyleBoldUnderline"/>
        </w:rPr>
        <w:t>spacesuperiority</w:t>
      </w:r>
      <w:proofErr w:type="spellEnd"/>
      <w:r w:rsidRPr="00FD113F">
        <w:rPr>
          <w:rStyle w:val="StyleBoldUnderline"/>
        </w:rPr>
        <w:t xml:space="preserve"> incantations that are floated by US Air Force generals, not grasping the way the US government functions or paying attention to the fact that funding for many of these bold plans is seldom being provided by Congress</w:t>
      </w:r>
      <w:r w:rsidRPr="00603B1A">
        <w:rPr>
          <w:sz w:val="16"/>
        </w:rPr>
        <w:t xml:space="preserve">. For this reason, </w:t>
      </w:r>
      <w:r w:rsidRPr="00FD113F">
        <w:rPr>
          <w:rStyle w:val="StyleBoldUnderline"/>
        </w:rPr>
        <w:t xml:space="preserve">some Russian experts in both the nongovernmental and governmental communities fall for the rhetoric of professional US space warmongers and industry lobbyists by overreacting to media-fanned stories on US plans to launch “Rods from God” bombardment systems or other Hollywood-styled, space-based kill systems. On the basis of this perception, </w:t>
      </w:r>
      <w:proofErr w:type="spellStart"/>
      <w:r w:rsidRPr="00FD113F">
        <w:rPr>
          <w:rStyle w:val="StyleBoldUnderline"/>
        </w:rPr>
        <w:t>Mizin</w:t>
      </w:r>
      <w:proofErr w:type="spellEnd"/>
      <w:r w:rsidRPr="00FD113F">
        <w:rPr>
          <w:rStyle w:val="StyleBoldUnderline"/>
        </w:rPr>
        <w:t xml:space="preserve"> argues, the Russians have also bought into the inevitability thesis: ‘Russians, in their typical Slavic fatalism, believe that the United States will be spurred to deploy space weapons by its perceived need for defenses to protect the US’</w:t>
      </w:r>
      <w:r w:rsidRPr="00603B1A">
        <w:rPr>
          <w:sz w:val="16"/>
        </w:rPr>
        <w:t xml:space="preserve">.81 </w:t>
      </w:r>
      <w:r w:rsidRPr="00FD113F">
        <w:rPr>
          <w:rStyle w:val="StyleBoldUnderline"/>
        </w:rPr>
        <w:t xml:space="preserve">There are other signs, however, that the Russian policy discourse on outer space is highly resistant to the argument that the </w:t>
      </w:r>
      <w:proofErr w:type="spellStart"/>
      <w:r w:rsidRPr="00FD113F">
        <w:rPr>
          <w:rStyle w:val="StyleBoldUnderline"/>
        </w:rPr>
        <w:t>weaponization</w:t>
      </w:r>
      <w:proofErr w:type="spellEnd"/>
      <w:r w:rsidRPr="00FD113F">
        <w:rPr>
          <w:rStyle w:val="StyleBoldUnderline"/>
        </w:rPr>
        <w:t xml:space="preserve"> of space is inevitable, and is in this sense somewhat distinct from its Chinese counterpart</w:t>
      </w:r>
      <w:r w:rsidRPr="00603B1A">
        <w:rPr>
          <w:sz w:val="16"/>
        </w:rPr>
        <w:t xml:space="preserve">. </w:t>
      </w:r>
      <w:r w:rsidRPr="00FD113F">
        <w:rPr>
          <w:rStyle w:val="StyleBoldUnderline"/>
        </w:rPr>
        <w:t xml:space="preserve">Moscow rejects the argument that there is a </w:t>
      </w:r>
      <w:proofErr w:type="spellStart"/>
      <w:r w:rsidRPr="00FD113F">
        <w:rPr>
          <w:rStyle w:val="StyleBoldUnderline"/>
        </w:rPr>
        <w:t>weaponization</w:t>
      </w:r>
      <w:proofErr w:type="spellEnd"/>
      <w:r w:rsidRPr="00FD113F">
        <w:rPr>
          <w:rStyle w:val="StyleBoldUnderline"/>
        </w:rPr>
        <w:t xml:space="preserve"> process that progresses according to a seemingly autonomous logic that will see war spread from land, sea, and air to space; instead, because of its assumption that BMD and space weapons are ultimately part of the same political process, it continually seeks to identify the US as the conscious force behind space </w:t>
      </w:r>
      <w:proofErr w:type="spellStart"/>
      <w:r w:rsidRPr="00FD113F">
        <w:rPr>
          <w:rStyle w:val="StyleBoldUnderline"/>
        </w:rPr>
        <w:t>weaponization</w:t>
      </w:r>
      <w:proofErr w:type="spellEnd"/>
      <w:r w:rsidRPr="00FD113F">
        <w:rPr>
          <w:rStyle w:val="StyleBoldUnderline"/>
        </w:rPr>
        <w:t>.</w:t>
      </w:r>
      <w:r w:rsidRPr="00603B1A">
        <w:rPr>
          <w:sz w:val="16"/>
        </w:rPr>
        <w:t xml:space="preserve"> In 2001, Deputy Foreign Minister </w:t>
      </w:r>
      <w:proofErr w:type="spellStart"/>
      <w:r w:rsidRPr="00603B1A">
        <w:rPr>
          <w:sz w:val="16"/>
        </w:rPr>
        <w:t>Georgii</w:t>
      </w:r>
      <w:proofErr w:type="spellEnd"/>
      <w:r w:rsidRPr="00603B1A">
        <w:rPr>
          <w:sz w:val="16"/>
        </w:rPr>
        <w:t xml:space="preserve"> </w:t>
      </w:r>
      <w:proofErr w:type="spellStart"/>
      <w:r w:rsidRPr="00603B1A">
        <w:rPr>
          <w:sz w:val="16"/>
        </w:rPr>
        <w:t>Mamedov</w:t>
      </w:r>
      <w:proofErr w:type="spellEnd"/>
      <w:r w:rsidRPr="00603B1A">
        <w:rPr>
          <w:sz w:val="16"/>
        </w:rPr>
        <w:t xml:space="preserve"> declared that: Russia cannot agree with the view that ‘Star Wars’ . . . is ‘fatally unavoidable’ as the result of technological progress and the logic of the political development of the contemporary world. We are convinced that efforts at the so-called ‘</w:t>
      </w:r>
      <w:proofErr w:type="spellStart"/>
      <w:r w:rsidRPr="00603B1A">
        <w:rPr>
          <w:sz w:val="16"/>
        </w:rPr>
        <w:t>weaponization</w:t>
      </w:r>
      <w:proofErr w:type="spellEnd"/>
      <w:r w:rsidRPr="00603B1A">
        <w:rPr>
          <w:sz w:val="16"/>
        </w:rPr>
        <w:t xml:space="preserve">’ of space are incompatible with the very essence of the concept of strategic stability . . . Military space has the right to exist only to the extent that it serves to reduce the risk of nuclear war, and helps control agreements in the sphere of disarmament.82 In consequence, Russia has pursued a ‘two-pronged’ strategy aimed at dissuading the United States from pursuing such a course </w:t>
      </w:r>
      <w:r w:rsidRPr="00603B1A">
        <w:rPr>
          <w:sz w:val="16"/>
        </w:rPr>
        <w:lastRenderedPageBreak/>
        <w:t xml:space="preserve">or, failing that, being prepared for such an occurrence.83 The first involves continued attempts to build a multilateral campaign (including, for similar reasons, China, which also fears the consequences of BMD for its comparatively small nuclear force) for strengthening the outer space regime, most recently evidenced in the proposal of a draft treaty sponsored by Russia and China to the Geneva Conference on Disarmament on 12 February 2008. The second involves threats of what former Foreign Minister </w:t>
      </w:r>
      <w:proofErr w:type="spellStart"/>
      <w:r w:rsidRPr="00603B1A">
        <w:rPr>
          <w:sz w:val="16"/>
        </w:rPr>
        <w:t>Ivanov</w:t>
      </w:r>
      <w:proofErr w:type="spellEnd"/>
      <w:r w:rsidRPr="00603B1A">
        <w:rPr>
          <w:sz w:val="16"/>
        </w:rPr>
        <w:t xml:space="preserve"> termed as ‘adequate retaliatory measures’ should the American place weapons in space. Here Russia is at something of disadvantage due to the deterioration of its military space </w:t>
      </w:r>
      <w:proofErr w:type="spellStart"/>
      <w:r w:rsidRPr="00603B1A">
        <w:rPr>
          <w:sz w:val="16"/>
        </w:rPr>
        <w:t>programme</w:t>
      </w:r>
      <w:proofErr w:type="spellEnd"/>
      <w:r w:rsidRPr="00603B1A">
        <w:rPr>
          <w:sz w:val="16"/>
        </w:rPr>
        <w:t xml:space="preserve">. </w:t>
      </w:r>
      <w:proofErr w:type="spellStart"/>
      <w:r w:rsidRPr="00603B1A">
        <w:rPr>
          <w:sz w:val="16"/>
        </w:rPr>
        <w:t>Podvig</w:t>
      </w:r>
      <w:proofErr w:type="spellEnd"/>
      <w:r w:rsidRPr="00603B1A">
        <w:rPr>
          <w:sz w:val="16"/>
        </w:rPr>
        <w:t xml:space="preserve"> argues that, ‘Even if the United States decided to introduce weapons in space, Russia would be unlikely to follow. Its own experience with anti-satellite programs is rather discouraging – capabilities of the system [last tested in 1982] were very limited and its use would have virtually no impact on the ability of the United States to operate its space-based systems.’84 </w:t>
      </w:r>
      <w:proofErr w:type="gramStart"/>
      <w:r w:rsidRPr="00603B1A">
        <w:rPr>
          <w:sz w:val="16"/>
        </w:rPr>
        <w:t>Some</w:t>
      </w:r>
      <w:proofErr w:type="gramEnd"/>
      <w:r w:rsidRPr="00603B1A">
        <w:rPr>
          <w:sz w:val="16"/>
        </w:rPr>
        <w:t xml:space="preserve"> institutional moves have, seemingly, been made to offset this deterioration. In 2001, Russia re-established the Military Space (</w:t>
      </w:r>
      <w:proofErr w:type="spellStart"/>
      <w:r w:rsidRPr="00603B1A">
        <w:rPr>
          <w:sz w:val="16"/>
        </w:rPr>
        <w:t>voennyi</w:t>
      </w:r>
      <w:proofErr w:type="spellEnd"/>
      <w:r w:rsidRPr="00603B1A">
        <w:rPr>
          <w:sz w:val="16"/>
        </w:rPr>
        <w:t xml:space="preserve"> </w:t>
      </w:r>
      <w:proofErr w:type="spellStart"/>
      <w:r w:rsidRPr="00603B1A">
        <w:rPr>
          <w:sz w:val="16"/>
        </w:rPr>
        <w:t>kosmos</w:t>
      </w:r>
      <w:proofErr w:type="spellEnd"/>
      <w:r w:rsidRPr="00603B1A">
        <w:rPr>
          <w:sz w:val="16"/>
        </w:rPr>
        <w:t xml:space="preserve">) Forces as an independent branch of the Russian military and has attempted to </w:t>
      </w:r>
      <w:proofErr w:type="gramStart"/>
      <w:r w:rsidRPr="00603B1A">
        <w:rPr>
          <w:sz w:val="16"/>
        </w:rPr>
        <w:t>introduced</w:t>
      </w:r>
      <w:proofErr w:type="gramEnd"/>
      <w:r w:rsidRPr="00603B1A">
        <w:rPr>
          <w:sz w:val="16"/>
        </w:rPr>
        <w:t xml:space="preserve"> a revised concept of Air-Space </w:t>
      </w:r>
      <w:proofErr w:type="spellStart"/>
      <w:r w:rsidRPr="00603B1A">
        <w:rPr>
          <w:sz w:val="16"/>
        </w:rPr>
        <w:t>Defence</w:t>
      </w:r>
      <w:proofErr w:type="spellEnd"/>
      <w:r w:rsidRPr="00603B1A">
        <w:rPr>
          <w:sz w:val="16"/>
        </w:rPr>
        <w:t xml:space="preserve"> (ASD – </w:t>
      </w:r>
      <w:proofErr w:type="spellStart"/>
      <w:r w:rsidRPr="00603B1A">
        <w:rPr>
          <w:sz w:val="16"/>
        </w:rPr>
        <w:t>Sistema</w:t>
      </w:r>
      <w:proofErr w:type="spellEnd"/>
      <w:r w:rsidRPr="00603B1A">
        <w:rPr>
          <w:sz w:val="16"/>
        </w:rPr>
        <w:t xml:space="preserve"> </w:t>
      </w:r>
      <w:proofErr w:type="spellStart"/>
      <w:r w:rsidRPr="00603B1A">
        <w:rPr>
          <w:sz w:val="16"/>
        </w:rPr>
        <w:t>Vozdushno-Komicheskoi</w:t>
      </w:r>
      <w:proofErr w:type="spellEnd"/>
      <w:r w:rsidRPr="00603B1A">
        <w:rPr>
          <w:sz w:val="16"/>
        </w:rPr>
        <w:t xml:space="preserve"> </w:t>
      </w:r>
      <w:proofErr w:type="spellStart"/>
      <w:r w:rsidRPr="00603B1A">
        <w:rPr>
          <w:sz w:val="16"/>
        </w:rPr>
        <w:t>Oborony</w:t>
      </w:r>
      <w:proofErr w:type="spellEnd"/>
      <w:r w:rsidRPr="00603B1A">
        <w:rPr>
          <w:sz w:val="16"/>
        </w:rPr>
        <w:t xml:space="preserve">). </w:t>
      </w:r>
      <w:r w:rsidRPr="00FD113F">
        <w:rPr>
          <w:rStyle w:val="StyleBoldUnderline"/>
        </w:rPr>
        <w:t xml:space="preserve">Though Russian ASAT capabilities are likely somewhat dilapidated and based around dated hardware, it is equally likely that Moscow could rapidly advance its ASAT capabilities (along the lines of the Chinese model) as part of an asymmetric response to American space superiority. Once again, it is not the intention to portray Russia as either entirely innocent, nor as exclusively reactive to US space policy. In fact there are genuine continued concerns about the supply of Russian space and missile technologies to other states. Yet, it seems unlikely that Russia will be the first state to travel the supposedly inevitable path of </w:t>
      </w:r>
      <w:proofErr w:type="spellStart"/>
      <w:r w:rsidRPr="00FD113F">
        <w:rPr>
          <w:rStyle w:val="StyleBoldUnderline"/>
        </w:rPr>
        <w:t>weaponizing</w:t>
      </w:r>
      <w:proofErr w:type="spellEnd"/>
      <w:r w:rsidRPr="00FD113F">
        <w:rPr>
          <w:rStyle w:val="StyleBoldUnderline"/>
        </w:rPr>
        <w:t xml:space="preserve"> outer space due in part to budgetary constraints</w:t>
      </w:r>
      <w:r w:rsidRPr="00603B1A">
        <w:rPr>
          <w:sz w:val="16"/>
        </w:rPr>
        <w:t xml:space="preserve">. </w:t>
      </w:r>
      <w:r w:rsidRPr="00FD113F">
        <w:rPr>
          <w:rStyle w:val="StyleBoldUnderline"/>
        </w:rPr>
        <w:t xml:space="preserve">Of more concern is the fact that whilst Russian officials tend to be critical of the inevitability thesis as it is espoused in the US, they also tend to be committed to the principle that offensive measures are always unavoidably followed by consequent countermeasures designed to negate their effect, thus the prospect of competitive cycle.85 Russia’s foreign representatives, we might say, essentially use the inevitability thesis to attempt to dissuade others from – rather than predict or justify – the </w:t>
      </w:r>
      <w:proofErr w:type="spellStart"/>
      <w:r w:rsidRPr="00FD113F">
        <w:rPr>
          <w:rStyle w:val="StyleBoldUnderline"/>
        </w:rPr>
        <w:t>weaponization</w:t>
      </w:r>
      <w:proofErr w:type="spellEnd"/>
      <w:r w:rsidRPr="00FD113F">
        <w:rPr>
          <w:rStyle w:val="StyleBoldUnderline"/>
        </w:rPr>
        <w:t xml:space="preserve"> of space, and in the meantime, US espousal of the inevitability thesis can be used as a convenient rationale for those with a bureaucratic self-interest in Russian military modernization</w:t>
      </w:r>
      <w:r w:rsidRPr="00603B1A">
        <w:rPr>
          <w:sz w:val="16"/>
        </w:rPr>
        <w:t xml:space="preserve">.86 As Foreign Minister Sergey </w:t>
      </w:r>
      <w:proofErr w:type="spellStart"/>
      <w:r w:rsidRPr="00603B1A">
        <w:rPr>
          <w:sz w:val="16"/>
        </w:rPr>
        <w:t>Lavrov</w:t>
      </w:r>
      <w:proofErr w:type="spellEnd"/>
      <w:r w:rsidRPr="00603B1A">
        <w:rPr>
          <w:sz w:val="16"/>
        </w:rPr>
        <w:t xml:space="preserve"> commented on his presentation of the February 2008 draft treaty on banning weapons in space, ‘</w:t>
      </w:r>
      <w:r w:rsidRPr="00FD113F">
        <w:rPr>
          <w:rStyle w:val="StyleBoldUnderline"/>
        </w:rPr>
        <w:t>Weapons deployment in space by one state will inevitably result in a chain reaction . . . And this in turn is fraught with a new spiral in the arms race, both in space and on the earth.</w:t>
      </w:r>
      <w:r w:rsidRPr="00603B1A">
        <w:rPr>
          <w:sz w:val="16"/>
        </w:rPr>
        <w:t>’87</w:t>
      </w:r>
    </w:p>
    <w:p w14:paraId="57B8A32A" w14:textId="77777777" w:rsidR="005D588D" w:rsidRDefault="005D588D" w:rsidP="00CC12A9">
      <w:pPr>
        <w:rPr>
          <w:rStyle w:val="StyleStyleBold12pt"/>
        </w:rPr>
      </w:pPr>
    </w:p>
    <w:p w14:paraId="615870ED" w14:textId="578F22D3" w:rsidR="005D588D" w:rsidRDefault="00E95406" w:rsidP="005D588D">
      <w:pPr>
        <w:pStyle w:val="Heading2"/>
        <w:rPr>
          <w:rStyle w:val="StyleStyleBold12pt"/>
          <w:b/>
          <w:sz w:val="32"/>
        </w:rPr>
      </w:pPr>
      <w:r>
        <w:rPr>
          <w:rStyle w:val="StyleStyleBold12pt"/>
          <w:b/>
          <w:sz w:val="32"/>
        </w:rPr>
        <w:lastRenderedPageBreak/>
        <w:t>They Say: “Militarization Inevitable”</w:t>
      </w:r>
    </w:p>
    <w:p w14:paraId="79ED471E" w14:textId="77777777" w:rsidR="00245F41" w:rsidRPr="00245F41" w:rsidRDefault="00245F41" w:rsidP="00245F41"/>
    <w:p w14:paraId="18F118CE" w14:textId="653ABBE9" w:rsidR="00A72385" w:rsidRDefault="00A72385" w:rsidP="00741B15">
      <w:pPr>
        <w:pStyle w:val="Heading3"/>
      </w:pPr>
      <w:r>
        <w:t xml:space="preserve">The alternative solves the reason why </w:t>
      </w:r>
      <w:r w:rsidR="00E95406">
        <w:t>militarization is inevitable.</w:t>
      </w:r>
    </w:p>
    <w:p w14:paraId="74514F1B" w14:textId="77777777" w:rsidR="00603B1A" w:rsidRPr="002C3CF5" w:rsidRDefault="00603B1A" w:rsidP="00603B1A">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6E54A874" w14:textId="77777777" w:rsidR="00A72385" w:rsidRPr="0016239C" w:rsidRDefault="00A72385" w:rsidP="00A72385">
      <w:pPr>
        <w:rPr>
          <w:rFonts w:eastAsia="Times New Roman"/>
          <w:sz w:val="16"/>
        </w:rPr>
      </w:pPr>
      <w:r w:rsidRPr="0016239C">
        <w:rPr>
          <w:rFonts w:eastAsia="Times New Roman"/>
          <w:sz w:val="16"/>
        </w:rPr>
        <w:t>1.</w:t>
      </w:r>
      <w:r>
        <w:rPr>
          <w:rFonts w:eastAsia="Times New Roman"/>
          <w:sz w:val="16"/>
        </w:rPr>
        <w:t xml:space="preserve"> </w:t>
      </w:r>
      <w:proofErr w:type="spellStart"/>
      <w:r w:rsidRPr="00FD113F">
        <w:rPr>
          <w:rStyle w:val="StyleBoldUnderline"/>
        </w:rPr>
        <w:t>Astrography</w:t>
      </w:r>
      <w:proofErr w:type="spellEnd"/>
      <w:r w:rsidRPr="00FD113F">
        <w:rPr>
          <w:rStyle w:val="StyleBoldUnderline"/>
        </w:rPr>
        <w:t xml:space="preserve"> and </w:t>
      </w:r>
      <w:proofErr w:type="spellStart"/>
      <w:r w:rsidRPr="00FD113F">
        <w:rPr>
          <w:rStyle w:val="StyleBoldUnderline"/>
        </w:rPr>
        <w:t>astropolitics</w:t>
      </w:r>
      <w:proofErr w:type="spellEnd"/>
      <w:r w:rsidRPr="00FD113F">
        <w:rPr>
          <w:rStyle w:val="StyleBoldUnderline"/>
        </w:rPr>
        <w:t>, like geography and geopolitics, constitute ‘a political domination and cultural imagining of space’</w:t>
      </w:r>
      <w:r w:rsidRPr="0016239C">
        <w:rPr>
          <w:rFonts w:eastAsia="Times New Roman"/>
          <w:sz w:val="16"/>
        </w:rPr>
        <w:t xml:space="preserve"> (Ó </w:t>
      </w:r>
      <w:proofErr w:type="spellStart"/>
      <w:r w:rsidRPr="0016239C">
        <w:rPr>
          <w:rFonts w:eastAsia="Times New Roman"/>
          <w:sz w:val="16"/>
        </w:rPr>
        <w:t>Tuathail</w:t>
      </w:r>
      <w:proofErr w:type="spellEnd"/>
      <w:r w:rsidRPr="0016239C">
        <w:rPr>
          <w:rFonts w:eastAsia="Times New Roman"/>
          <w:sz w:val="16"/>
        </w:rPr>
        <w:t xml:space="preserve">, 1996: 28). While commentators like Colin Gray have posited an ‘inescapable geography’ (e.g. ‘of course, physical geography is politically neutral’), </w:t>
      </w:r>
      <w:r w:rsidRPr="00FD113F">
        <w:rPr>
          <w:rStyle w:val="StyleBoldUnderline"/>
        </w:rPr>
        <w:t>a critical agenda conceives of geography not as a fixed substratum but as a highly social form of knowledge</w:t>
      </w:r>
      <w:r w:rsidRPr="0016239C">
        <w:rPr>
          <w:rFonts w:eastAsia="Times New Roman"/>
          <w:sz w:val="16"/>
        </w:rPr>
        <w:t xml:space="preserve"> (Gray, 1999: 173; Ó </w:t>
      </w:r>
      <w:proofErr w:type="spellStart"/>
      <w:r w:rsidRPr="0016239C">
        <w:rPr>
          <w:rFonts w:eastAsia="Times New Roman"/>
          <w:sz w:val="16"/>
        </w:rPr>
        <w:t>Tuathail</w:t>
      </w:r>
      <w:proofErr w:type="spellEnd"/>
      <w:r w:rsidRPr="0016239C">
        <w:rPr>
          <w:rFonts w:eastAsia="Times New Roman"/>
          <w:sz w:val="16"/>
        </w:rPr>
        <w:t>, 1999: 109). For geography, read ‘</w:t>
      </w:r>
      <w:proofErr w:type="spellStart"/>
      <w:r w:rsidRPr="0016239C">
        <w:rPr>
          <w:rFonts w:eastAsia="Times New Roman"/>
          <w:sz w:val="16"/>
        </w:rPr>
        <w:t>astrography</w:t>
      </w:r>
      <w:proofErr w:type="spellEnd"/>
      <w:r w:rsidRPr="0016239C">
        <w:rPr>
          <w:rFonts w:eastAsia="Times New Roman"/>
          <w:sz w:val="16"/>
        </w:rPr>
        <w:t xml:space="preserve">’. </w:t>
      </w:r>
      <w:r w:rsidRPr="00FD113F">
        <w:rPr>
          <w:rStyle w:val="StyleBoldUnderline"/>
        </w:rPr>
        <w:t>We must be alert to the ‘declarative’</w:t>
      </w:r>
      <w:r w:rsidRPr="0016239C">
        <w:rPr>
          <w:rFonts w:eastAsia="Times New Roman"/>
          <w:sz w:val="16"/>
        </w:rPr>
        <w:t xml:space="preserve"> (‘this is how the Outer Earth is’) </w:t>
      </w:r>
      <w:r w:rsidRPr="00FD113F">
        <w:rPr>
          <w:rStyle w:val="StyleBoldUnderline"/>
        </w:rPr>
        <w:t>and ‘imperative’</w:t>
      </w:r>
      <w:r w:rsidRPr="0016239C">
        <w:rPr>
          <w:rFonts w:eastAsia="Times New Roman"/>
          <w:sz w:val="16"/>
        </w:rPr>
        <w:t xml:space="preserve"> (‘this is what we must do’) </w:t>
      </w:r>
      <w:r w:rsidRPr="00FD113F">
        <w:rPr>
          <w:rStyle w:val="StyleBoldUnderline"/>
        </w:rPr>
        <w:t xml:space="preserve">modes of narration that </w:t>
      </w:r>
      <w:proofErr w:type="spellStart"/>
      <w:r w:rsidRPr="00FD113F">
        <w:rPr>
          <w:rStyle w:val="StyleBoldUnderline"/>
        </w:rPr>
        <w:t>astropolitics</w:t>
      </w:r>
      <w:proofErr w:type="spellEnd"/>
      <w:r w:rsidRPr="00FD113F">
        <w:rPr>
          <w:rStyle w:val="StyleBoldUnderline"/>
        </w:rPr>
        <w:t xml:space="preserve"> has borrowed from its terrestrial antecedent</w:t>
      </w:r>
      <w:r w:rsidRPr="0016239C">
        <w:rPr>
          <w:rFonts w:eastAsia="Times New Roman"/>
          <w:sz w:val="16"/>
        </w:rPr>
        <w:t xml:space="preserve"> (Ó </w:t>
      </w:r>
      <w:proofErr w:type="spellStart"/>
      <w:r w:rsidRPr="0016239C">
        <w:rPr>
          <w:rFonts w:eastAsia="Times New Roman"/>
          <w:sz w:val="16"/>
        </w:rPr>
        <w:t>Tuathail</w:t>
      </w:r>
      <w:proofErr w:type="spellEnd"/>
      <w:r w:rsidRPr="0016239C">
        <w:rPr>
          <w:rFonts w:eastAsia="Times New Roman"/>
          <w:sz w:val="16"/>
        </w:rPr>
        <w:t>, 1999: 107). The models of Mackinder and Mahan that are so often applied to the space environment are not unchanging laws; on the contrary they are themselves highly political attempts to create and sustain particular strategic outcomes in specific historical circumstances.</w:t>
      </w:r>
      <w:r>
        <w:rPr>
          <w:rFonts w:eastAsia="Times New Roman"/>
          <w:sz w:val="16"/>
        </w:rPr>
        <w:t xml:space="preserve"> </w:t>
      </w:r>
      <w:r w:rsidRPr="0016239C">
        <w:rPr>
          <w:rFonts w:eastAsia="Times New Roman"/>
          <w:sz w:val="16"/>
        </w:rPr>
        <w:t>2.</w:t>
      </w:r>
      <w:r>
        <w:rPr>
          <w:rFonts w:eastAsia="Times New Roman"/>
          <w:sz w:val="16"/>
        </w:rPr>
        <w:t xml:space="preserve"> </w:t>
      </w:r>
      <w:r w:rsidRPr="0016239C">
        <w:rPr>
          <w:rFonts w:eastAsia="Times New Roman"/>
          <w:sz w:val="16"/>
        </w:rPr>
        <w:t xml:space="preserve">Rather than actively supporting the dominant structures and mechanisms of power, </w:t>
      </w:r>
      <w:r w:rsidRPr="00FD113F">
        <w:rPr>
          <w:rStyle w:val="StyleBoldUnderline"/>
        </w:rPr>
        <w:t xml:space="preserve">a critical </w:t>
      </w:r>
      <w:proofErr w:type="spellStart"/>
      <w:r w:rsidRPr="00FD113F">
        <w:rPr>
          <w:rStyle w:val="StyleBoldUnderline"/>
        </w:rPr>
        <w:t>astropolitics</w:t>
      </w:r>
      <w:proofErr w:type="spellEnd"/>
      <w:r w:rsidRPr="00FD113F">
        <w:rPr>
          <w:rStyle w:val="StyleBoldUnderline"/>
        </w:rPr>
        <w:t xml:space="preserve"> must place the primacy of such forces always already in question. Critical </w:t>
      </w:r>
      <w:proofErr w:type="spellStart"/>
      <w:r w:rsidRPr="00FD113F">
        <w:rPr>
          <w:rStyle w:val="StyleBoldUnderline"/>
        </w:rPr>
        <w:t>astropolitics</w:t>
      </w:r>
      <w:proofErr w:type="spellEnd"/>
      <w:r w:rsidRPr="00FD113F">
        <w:rPr>
          <w:rStyle w:val="StyleBoldUnderline"/>
        </w:rPr>
        <w:t xml:space="preserve"> aims to </w:t>
      </w:r>
      <w:proofErr w:type="spellStart"/>
      <w:r w:rsidRPr="00FD113F">
        <w:rPr>
          <w:rStyle w:val="StyleBoldUnderline"/>
        </w:rPr>
        <w:t>scrutinise</w:t>
      </w:r>
      <w:proofErr w:type="spellEnd"/>
      <w:r w:rsidRPr="00FD113F">
        <w:rPr>
          <w:rStyle w:val="StyleBoldUnderline"/>
        </w:rPr>
        <w:t xml:space="preserve"> the power politics of the expert/think-tank/tactician as part of a wider project of deepening public debate and strengthening democratic accountability</w:t>
      </w:r>
      <w:r w:rsidRPr="0016239C">
        <w:rPr>
          <w:rFonts w:eastAsia="Times New Roman"/>
          <w:sz w:val="16"/>
        </w:rPr>
        <w:t xml:space="preserve"> (Ó </w:t>
      </w:r>
      <w:proofErr w:type="spellStart"/>
      <w:r w:rsidRPr="0016239C">
        <w:rPr>
          <w:rFonts w:eastAsia="Times New Roman"/>
          <w:sz w:val="16"/>
        </w:rPr>
        <w:t>Tuathail</w:t>
      </w:r>
      <w:proofErr w:type="spellEnd"/>
      <w:r w:rsidRPr="0016239C">
        <w:rPr>
          <w:rFonts w:eastAsia="Times New Roman"/>
          <w:sz w:val="16"/>
        </w:rPr>
        <w:t>, 1999: 108).</w:t>
      </w:r>
      <w:r>
        <w:rPr>
          <w:rFonts w:eastAsia="Times New Roman"/>
          <w:sz w:val="16"/>
        </w:rPr>
        <w:t xml:space="preserve"> </w:t>
      </w:r>
      <w:r w:rsidRPr="0016239C">
        <w:rPr>
          <w:rFonts w:eastAsia="Times New Roman"/>
          <w:sz w:val="16"/>
        </w:rPr>
        <w:t xml:space="preserve">3. Mackinder’s ‘end of geography’ thesis held that the era of terrestrial exploration and discovery was over, leaving only the task of consolidating the world order to fit British interests (O’ </w:t>
      </w:r>
      <w:proofErr w:type="spellStart"/>
      <w:r w:rsidRPr="0016239C">
        <w:rPr>
          <w:rFonts w:eastAsia="Times New Roman"/>
          <w:sz w:val="16"/>
        </w:rPr>
        <w:t>Tuathail</w:t>
      </w:r>
      <w:proofErr w:type="spellEnd"/>
      <w:r w:rsidRPr="0016239C">
        <w:rPr>
          <w:rFonts w:eastAsia="Times New Roman"/>
          <w:sz w:val="16"/>
        </w:rPr>
        <w:t xml:space="preserve">, 1996: 27). Dolman’s vision of space strategy bears striking similarities. And like Ó </w:t>
      </w:r>
      <w:proofErr w:type="spellStart"/>
      <w:r w:rsidRPr="0016239C">
        <w:rPr>
          <w:rFonts w:eastAsia="Times New Roman"/>
          <w:sz w:val="16"/>
        </w:rPr>
        <w:t>Tuathail’s</w:t>
      </w:r>
      <w:proofErr w:type="spellEnd"/>
      <w:r>
        <w:rPr>
          <w:rFonts w:eastAsia="Times New Roman"/>
          <w:sz w:val="16"/>
        </w:rPr>
        <w:t xml:space="preserve"> </w:t>
      </w:r>
      <w:r w:rsidRPr="0016239C">
        <w:rPr>
          <w:rFonts w:eastAsia="Times New Roman"/>
          <w:sz w:val="16"/>
        </w:rPr>
        <w:t xml:space="preserve">critique of Mackinder’s imperial hubris, </w:t>
      </w:r>
      <w:proofErr w:type="spellStart"/>
      <w:r w:rsidRPr="0016239C">
        <w:rPr>
          <w:rFonts w:eastAsia="Times New Roman"/>
          <w:sz w:val="16"/>
        </w:rPr>
        <w:t>A</w:t>
      </w:r>
      <w:r w:rsidRPr="00FD113F">
        <w:rPr>
          <w:rStyle w:val="StyleBoldUnderline"/>
        </w:rPr>
        <w:t>stropolitik</w:t>
      </w:r>
      <w:proofErr w:type="spellEnd"/>
      <w:r w:rsidRPr="00FD113F">
        <w:rPr>
          <w:rStyle w:val="StyleBoldUnderline"/>
        </w:rPr>
        <w:t xml:space="preserve"> could be reasonably described as ‘triumphalism blind to its own precariousness’</w:t>
      </w:r>
      <w:r w:rsidRPr="0016239C">
        <w:rPr>
          <w:rFonts w:eastAsia="Times New Roman"/>
          <w:sz w:val="16"/>
        </w:rPr>
        <w:t xml:space="preserve"> (O’ </w:t>
      </w:r>
      <w:proofErr w:type="spellStart"/>
      <w:r w:rsidRPr="0016239C">
        <w:rPr>
          <w:rFonts w:eastAsia="Times New Roman"/>
          <w:sz w:val="16"/>
        </w:rPr>
        <w:t>Tuathail</w:t>
      </w:r>
      <w:proofErr w:type="spellEnd"/>
      <w:r w:rsidRPr="0016239C">
        <w:rPr>
          <w:rFonts w:eastAsia="Times New Roman"/>
          <w:sz w:val="16"/>
        </w:rPr>
        <w:t xml:space="preserve">, 1996: 28). Dolman, for instance, makes little effort to conceal his tumescent patriotism, observing that ‘the United States is awash with power after its impressive victories in the 1991 Gulf War and 1999 Kosovo campaign, and stands at the forefront of history capable of presiding over the birth of a bold New World Order’. One might argue, however, that Mackinder – as the theorist of imperial decline – may in this respect be an appropriate mentor (Ó </w:t>
      </w:r>
      <w:proofErr w:type="spellStart"/>
      <w:r w:rsidRPr="0016239C">
        <w:rPr>
          <w:rFonts w:eastAsia="Times New Roman"/>
          <w:sz w:val="16"/>
        </w:rPr>
        <w:t>Tuathail</w:t>
      </w:r>
      <w:proofErr w:type="spellEnd"/>
      <w:r w:rsidRPr="0016239C">
        <w:rPr>
          <w:rFonts w:eastAsia="Times New Roman"/>
          <w:sz w:val="16"/>
        </w:rPr>
        <w:t xml:space="preserve">, 1999: 112). </w:t>
      </w:r>
      <w:r w:rsidRPr="00FD113F">
        <w:rPr>
          <w:rStyle w:val="StyleBoldUnderline"/>
        </w:rPr>
        <w:t xml:space="preserve">It is important, I think, to demystify </w:t>
      </w:r>
      <w:proofErr w:type="spellStart"/>
      <w:r w:rsidRPr="00FD113F">
        <w:rPr>
          <w:rStyle w:val="StyleBoldUnderline"/>
        </w:rPr>
        <w:t>Astropolitik</w:t>
      </w:r>
      <w:proofErr w:type="spellEnd"/>
      <w:r w:rsidRPr="00FD113F">
        <w:rPr>
          <w:rStyle w:val="StyleBoldUnderline"/>
        </w:rPr>
        <w:t>: there is nothing ‘inevitable’ about US dominance in space, even if the US were to pursue this imperial logic</w:t>
      </w:r>
      <w:r w:rsidRPr="0016239C">
        <w:rPr>
          <w:rFonts w:eastAsia="Times New Roman"/>
          <w:sz w:val="16"/>
        </w:rPr>
        <w:t>.</w:t>
      </w:r>
      <w:r>
        <w:rPr>
          <w:rFonts w:eastAsia="Times New Roman"/>
          <w:sz w:val="16"/>
        </w:rPr>
        <w:t xml:space="preserve"> </w:t>
      </w:r>
      <w:r w:rsidRPr="0016239C">
        <w:rPr>
          <w:rFonts w:eastAsia="Times New Roman"/>
          <w:sz w:val="16"/>
        </w:rPr>
        <w:t xml:space="preserve">4. Again like Mackinder, </w:t>
      </w:r>
      <w:proofErr w:type="spellStart"/>
      <w:r w:rsidRPr="00FD113F">
        <w:rPr>
          <w:rStyle w:val="StyleBoldUnderline"/>
        </w:rPr>
        <w:t>Astropolitik</w:t>
      </w:r>
      <w:proofErr w:type="spellEnd"/>
      <w:r w:rsidRPr="00FD113F">
        <w:rPr>
          <w:rStyle w:val="StyleBoldUnderline"/>
        </w:rPr>
        <w:t xml:space="preserve"> mobilizes an unquestioned ethnocentrism. Implicit in this ideology is the notion that America must beat China into space because ‘they’ are not like ‘us’. ‘The most ruthlessly suitable’ candidates for space dominance, we are told – ‘the most capably endowed’ – are like those who populated America and Australia</w:t>
      </w:r>
      <w:r w:rsidRPr="0016239C">
        <w:rPr>
          <w:rFonts w:eastAsia="Times New Roman"/>
          <w:sz w:val="16"/>
        </w:rPr>
        <w:t xml:space="preserve"> (Dolman, 2002: 27).</w:t>
      </w:r>
      <w:r>
        <w:rPr>
          <w:rFonts w:eastAsia="Times New Roman"/>
          <w:sz w:val="16"/>
        </w:rPr>
        <w:t xml:space="preserve"> </w:t>
      </w:r>
      <w:r w:rsidRPr="0016239C">
        <w:rPr>
          <w:rFonts w:eastAsia="Times New Roman"/>
          <w:sz w:val="16"/>
        </w:rPr>
        <w:t xml:space="preserve">5. </w:t>
      </w:r>
      <w:r w:rsidRPr="00FD113F">
        <w:rPr>
          <w:rStyle w:val="StyleBoldUnderline"/>
        </w:rPr>
        <w:t xml:space="preserve">A critical </w:t>
      </w:r>
      <w:proofErr w:type="spellStart"/>
      <w:r w:rsidRPr="00FD113F">
        <w:rPr>
          <w:rStyle w:val="StyleBoldUnderline"/>
        </w:rPr>
        <w:t>astropolitics</w:t>
      </w:r>
      <w:proofErr w:type="spellEnd"/>
      <w:r w:rsidRPr="00FD113F">
        <w:rPr>
          <w:rStyle w:val="StyleBoldUnderline"/>
        </w:rPr>
        <w:t xml:space="preserve"> must challenge the ‘mythic’ properties of </w:t>
      </w:r>
      <w:proofErr w:type="spellStart"/>
      <w:r w:rsidRPr="00FD113F">
        <w:rPr>
          <w:rStyle w:val="StyleBoldUnderline"/>
        </w:rPr>
        <w:t>Astropolitik</w:t>
      </w:r>
      <w:proofErr w:type="spellEnd"/>
      <w:r w:rsidRPr="00FD113F">
        <w:rPr>
          <w:rStyle w:val="StyleBoldUnderline"/>
        </w:rPr>
        <w:t xml:space="preserve"> and disrupt its reverie for the ‘timeless insights’ of the so- called geopolitical masters. For Ó </w:t>
      </w:r>
      <w:proofErr w:type="spellStart"/>
      <w:r w:rsidRPr="00FD113F">
        <w:rPr>
          <w:rStyle w:val="StyleBoldUnderline"/>
        </w:rPr>
        <w:t>Tuathail</w:t>
      </w:r>
      <w:proofErr w:type="spellEnd"/>
      <w:r w:rsidRPr="00FD113F">
        <w:rPr>
          <w:rStyle w:val="StyleBoldUnderline"/>
        </w:rPr>
        <w:t>, ‘geopolitics is mythic because it promises uncanny clarity ... in a complex world’ and is ‘</w:t>
      </w:r>
      <w:proofErr w:type="spellStart"/>
      <w:r w:rsidRPr="00FD113F">
        <w:rPr>
          <w:rStyle w:val="StyleBoldUnderline"/>
        </w:rPr>
        <w:t>fetishistically</w:t>
      </w:r>
      <w:proofErr w:type="spellEnd"/>
      <w:r w:rsidRPr="00FD113F">
        <w:rPr>
          <w:rStyle w:val="StyleBoldUnderline"/>
        </w:rPr>
        <w:t xml:space="preserve"> concerned with .... </w:t>
      </w:r>
      <w:proofErr w:type="gramStart"/>
      <w:r w:rsidRPr="00FD113F">
        <w:rPr>
          <w:rStyle w:val="StyleBoldUnderline"/>
        </w:rPr>
        <w:t>prophecy</w:t>
      </w:r>
      <w:proofErr w:type="gramEnd"/>
      <w:r w:rsidRPr="00FD113F">
        <w:rPr>
          <w:rStyle w:val="StyleBoldUnderline"/>
        </w:rPr>
        <w:t>’</w:t>
      </w:r>
      <w:r w:rsidRPr="0016239C">
        <w:rPr>
          <w:rFonts w:eastAsia="Times New Roman"/>
          <w:sz w:val="16"/>
        </w:rPr>
        <w:t xml:space="preserve"> (Ó </w:t>
      </w:r>
      <w:proofErr w:type="spellStart"/>
      <w:r w:rsidRPr="0016239C">
        <w:rPr>
          <w:rFonts w:eastAsia="Times New Roman"/>
          <w:sz w:val="16"/>
        </w:rPr>
        <w:t>Tuathail</w:t>
      </w:r>
      <w:proofErr w:type="spellEnd"/>
      <w:r w:rsidRPr="0016239C">
        <w:rPr>
          <w:rFonts w:eastAsia="Times New Roman"/>
          <w:sz w:val="16"/>
        </w:rPr>
        <w:t xml:space="preserve">, 1999: 113). Ó </w:t>
      </w:r>
      <w:proofErr w:type="spellStart"/>
      <w:r w:rsidRPr="0016239C">
        <w:rPr>
          <w:rFonts w:eastAsia="Times New Roman"/>
          <w:sz w:val="16"/>
        </w:rPr>
        <w:t>Tuathail’s</w:t>
      </w:r>
      <w:proofErr w:type="spellEnd"/>
      <w:r w:rsidRPr="0016239C">
        <w:rPr>
          <w:rFonts w:eastAsia="Times New Roman"/>
          <w:sz w:val="16"/>
        </w:rPr>
        <w:t xml:space="preserve"> critical project, by contrast, </w:t>
      </w:r>
      <w:r w:rsidRPr="00FD113F">
        <w:rPr>
          <w:rStyle w:val="StyleBoldUnderline"/>
        </w:rPr>
        <w:t>seeks to recover the political and historical contexts through which the knowledge of Mackinder and Mahan has become formalized.</w:t>
      </w:r>
    </w:p>
    <w:p w14:paraId="40CF6ED7" w14:textId="77777777" w:rsidR="005E4639" w:rsidRDefault="005E4639" w:rsidP="00CC12A9">
      <w:pPr>
        <w:rPr>
          <w:rStyle w:val="StyleStyleBold12pt"/>
        </w:rPr>
      </w:pPr>
    </w:p>
    <w:p w14:paraId="70DBFBF4" w14:textId="14B8DAFF" w:rsidR="008B3C3C" w:rsidRDefault="00E95406" w:rsidP="00CC12A9">
      <w:pPr>
        <w:rPr>
          <w:rStyle w:val="StyleStyleBold12pt"/>
        </w:rPr>
      </w:pPr>
      <w:r w:rsidRPr="00E95406">
        <w:rPr>
          <w:rStyle w:val="StyleStyleBold12pt"/>
          <w:u w:val="single"/>
        </w:rPr>
        <w:t>Nothing is inevitable</w:t>
      </w:r>
      <w:r>
        <w:rPr>
          <w:rStyle w:val="StyleStyleBold12pt"/>
        </w:rPr>
        <w:t xml:space="preserve">! Their </w:t>
      </w:r>
      <w:r w:rsidR="007F3B0F">
        <w:rPr>
          <w:rStyle w:val="StyleStyleBold12pt"/>
        </w:rPr>
        <w:t xml:space="preserve">discourse creates </w:t>
      </w:r>
      <w:r w:rsidR="007F3B0F" w:rsidRPr="00E95406">
        <w:rPr>
          <w:rStyle w:val="StyleStyleBold12pt"/>
          <w:u w:val="single"/>
        </w:rPr>
        <w:t>a self-fulfilling prophecy</w:t>
      </w:r>
      <w:r w:rsidR="007F3B0F">
        <w:rPr>
          <w:rStyle w:val="StyleStyleBold12pt"/>
        </w:rPr>
        <w:t>,</w:t>
      </w:r>
      <w:r>
        <w:rPr>
          <w:rStyle w:val="StyleStyleBold12pt"/>
        </w:rPr>
        <w:t xml:space="preserve"> flipping the case.</w:t>
      </w:r>
    </w:p>
    <w:p w14:paraId="425DB547" w14:textId="77777777" w:rsidR="00603B1A" w:rsidRPr="00603B1A" w:rsidRDefault="00603B1A" w:rsidP="00603B1A">
      <w:r w:rsidRPr="00603B1A">
        <w:rPr>
          <w:rStyle w:val="Heading3Char"/>
        </w:rPr>
        <w:t>Peoples 8</w:t>
      </w:r>
      <w:r w:rsidRPr="00603B1A">
        <w:t xml:space="preserve"> — Columba Peoples, Lecturer in International Relations in the School of Sociology, Politics and International Studies at the University of Bristol, holds a Ph.D. from the University of Wales, 2008 ("Assuming the Inevitable? Overcoming the Inevitability of Outer Space </w:t>
      </w:r>
      <w:proofErr w:type="spellStart"/>
      <w:r w:rsidRPr="00603B1A">
        <w:t>Weaponization</w:t>
      </w:r>
      <w:proofErr w:type="spellEnd"/>
      <w:r w:rsidRPr="00603B1A">
        <w:t xml:space="preserve"> and Conflict," </w:t>
      </w:r>
      <w:r w:rsidRPr="00603B1A">
        <w:rPr>
          <w:i/>
        </w:rPr>
        <w:t>Contemporary Security Policy</w:t>
      </w:r>
      <w:r w:rsidRPr="00603B1A">
        <w:t xml:space="preserve">, Volume 29, Number 3, December, Available Online to Subscribing Institutions via </w:t>
      </w:r>
      <w:proofErr w:type="spellStart"/>
      <w:r w:rsidRPr="00603B1A">
        <w:t>IngentaConnect</w:t>
      </w:r>
      <w:proofErr w:type="spellEnd"/>
      <w:r w:rsidRPr="00603B1A">
        <w:t>)</w:t>
      </w:r>
    </w:p>
    <w:p w14:paraId="20004587" w14:textId="77777777" w:rsidR="003718F9" w:rsidRPr="00FD113F" w:rsidRDefault="003718F9" w:rsidP="006F654A">
      <w:pPr>
        <w:rPr>
          <w:rStyle w:val="StyleBoldUnderline"/>
          <w:b/>
        </w:rPr>
      </w:pPr>
      <w:r w:rsidRPr="00DC4794">
        <w:rPr>
          <w:sz w:val="16"/>
        </w:rPr>
        <w:t>So, to what extent are we in, or approaching, a space security dilemma? Usually this</w:t>
      </w:r>
      <w:r w:rsidR="00CC12A9" w:rsidRPr="00DC4794">
        <w:rPr>
          <w:sz w:val="16"/>
        </w:rPr>
        <w:t xml:space="preserve"> </w:t>
      </w:r>
      <w:r w:rsidRPr="00DC4794">
        <w:rPr>
          <w:sz w:val="16"/>
        </w:rPr>
        <w:t>question is fuelled by the latent dual-use capabilities of certain space technologies</w:t>
      </w:r>
      <w:r w:rsidR="00CC12A9" w:rsidRPr="00DC4794">
        <w:rPr>
          <w:sz w:val="16"/>
        </w:rPr>
        <w:t xml:space="preserve"> </w:t>
      </w:r>
      <w:r w:rsidRPr="00DC4794">
        <w:rPr>
          <w:sz w:val="16"/>
        </w:rPr>
        <w:t>and the innate difficulty of ascertaining whether satellites in space or ground-based</w:t>
      </w:r>
      <w:r w:rsidR="00CC12A9" w:rsidRPr="00DC4794">
        <w:rPr>
          <w:sz w:val="16"/>
        </w:rPr>
        <w:t xml:space="preserve"> </w:t>
      </w:r>
      <w:r w:rsidRPr="00DC4794">
        <w:rPr>
          <w:sz w:val="16"/>
        </w:rPr>
        <w:t xml:space="preserve">missile </w:t>
      </w:r>
      <w:proofErr w:type="spellStart"/>
      <w:r w:rsidRPr="00DC4794">
        <w:rPr>
          <w:sz w:val="16"/>
        </w:rPr>
        <w:t>defences</w:t>
      </w:r>
      <w:proofErr w:type="spellEnd"/>
      <w:r w:rsidRPr="00DC4794">
        <w:rPr>
          <w:sz w:val="16"/>
        </w:rPr>
        <w:t xml:space="preserve"> might, either now or in future, be armed purely for purely defensive</w:t>
      </w:r>
      <w:r w:rsidR="00CC12A9" w:rsidRPr="00DC4794">
        <w:rPr>
          <w:sz w:val="16"/>
        </w:rPr>
        <w:t xml:space="preserve"> </w:t>
      </w:r>
      <w:r w:rsidRPr="00DC4794">
        <w:rPr>
          <w:sz w:val="16"/>
        </w:rPr>
        <w:t>or offensive intentions. Such conditions, it could be argued, render outer space conducive</w:t>
      </w:r>
      <w:r w:rsidR="00CC12A9" w:rsidRPr="00DC4794">
        <w:rPr>
          <w:sz w:val="16"/>
        </w:rPr>
        <w:t xml:space="preserve"> </w:t>
      </w:r>
      <w:r w:rsidRPr="00DC4794">
        <w:rPr>
          <w:sz w:val="16"/>
        </w:rPr>
        <w:t>to the development of a classic security dilemma where, following Robert</w:t>
      </w:r>
      <w:r w:rsidR="00CC12A9" w:rsidRPr="00DC4794">
        <w:rPr>
          <w:sz w:val="16"/>
        </w:rPr>
        <w:t xml:space="preserve"> </w:t>
      </w:r>
      <w:r w:rsidRPr="00DC4794">
        <w:rPr>
          <w:sz w:val="16"/>
        </w:rPr>
        <w:t>Jervis’ touchstone definition, ‘many of the means by which a state tries to increase</w:t>
      </w:r>
      <w:r w:rsidR="00CC12A9" w:rsidRPr="00DC4794">
        <w:rPr>
          <w:sz w:val="16"/>
        </w:rPr>
        <w:t xml:space="preserve"> </w:t>
      </w:r>
      <w:r w:rsidRPr="00DC4794">
        <w:rPr>
          <w:sz w:val="16"/>
        </w:rPr>
        <w:t xml:space="preserve">its security decrease the security of others’, or where, according to John </w:t>
      </w:r>
      <w:proofErr w:type="spellStart"/>
      <w:r w:rsidRPr="00DC4794">
        <w:rPr>
          <w:sz w:val="16"/>
        </w:rPr>
        <w:t>Herz</w:t>
      </w:r>
      <w:proofErr w:type="spellEnd"/>
      <w:r w:rsidRPr="00DC4794">
        <w:rPr>
          <w:sz w:val="16"/>
        </w:rPr>
        <w:t>, ‘Striving</w:t>
      </w:r>
      <w:r w:rsidR="00CC12A9" w:rsidRPr="00DC4794">
        <w:rPr>
          <w:sz w:val="16"/>
        </w:rPr>
        <w:t xml:space="preserve"> </w:t>
      </w:r>
      <w:r w:rsidRPr="00DC4794">
        <w:rPr>
          <w:sz w:val="16"/>
        </w:rPr>
        <w:t>to attain security from [. . .] attack, [states] are driven to acquire more and more</w:t>
      </w:r>
      <w:r w:rsidR="00CC12A9" w:rsidRPr="00DC4794">
        <w:rPr>
          <w:sz w:val="16"/>
        </w:rPr>
        <w:t xml:space="preserve"> </w:t>
      </w:r>
      <w:r w:rsidRPr="00DC4794">
        <w:rPr>
          <w:sz w:val="16"/>
        </w:rPr>
        <w:t>power in order to escape the impact of the power of others . . . Since none can ever</w:t>
      </w:r>
      <w:r w:rsidR="00CC12A9" w:rsidRPr="00DC4794">
        <w:rPr>
          <w:sz w:val="16"/>
        </w:rPr>
        <w:t xml:space="preserve"> </w:t>
      </w:r>
      <w:r w:rsidRPr="00DC4794">
        <w:rPr>
          <w:sz w:val="16"/>
        </w:rPr>
        <w:t>feel entirely secure in such a world of competing units, power competition ensues,</w:t>
      </w:r>
      <w:r w:rsidR="00CC12A9" w:rsidRPr="00DC4794">
        <w:rPr>
          <w:sz w:val="16"/>
        </w:rPr>
        <w:t xml:space="preserve"> </w:t>
      </w:r>
      <w:r w:rsidRPr="00DC4794">
        <w:rPr>
          <w:sz w:val="16"/>
        </w:rPr>
        <w:t xml:space="preserve">and the vicious circle of security and power accumulation is on.’88 </w:t>
      </w:r>
      <w:r w:rsidRPr="00DC4794">
        <w:rPr>
          <w:rStyle w:val="StyleBoldUnderline"/>
        </w:rPr>
        <w:t>With regard to</w:t>
      </w:r>
      <w:r w:rsidR="00CC12A9" w:rsidRPr="00DC4794">
        <w:rPr>
          <w:rStyle w:val="StyleBoldUnderline"/>
        </w:rPr>
        <w:t xml:space="preserve"> </w:t>
      </w:r>
      <w:r w:rsidRPr="00DC4794">
        <w:rPr>
          <w:rStyle w:val="StyleBoldUnderline"/>
        </w:rPr>
        <w:t>outer space, the situation is potentially exacerbated accepting Mueller’s claim that</w:t>
      </w:r>
      <w:r w:rsidR="00CC12A9" w:rsidRPr="00DC4794">
        <w:rPr>
          <w:rStyle w:val="StyleBoldUnderline"/>
        </w:rPr>
        <w:t xml:space="preserve"> </w:t>
      </w:r>
      <w:r w:rsidRPr="00DC4794">
        <w:rPr>
          <w:rStyle w:val="StyleBoldUnderline"/>
        </w:rPr>
        <w:t>‘the nature of space weapons makes them far better to offensive than to defensive</w:t>
      </w:r>
      <w:r w:rsidR="00CC12A9" w:rsidRPr="00DC4794">
        <w:rPr>
          <w:rStyle w:val="StyleBoldUnderline"/>
        </w:rPr>
        <w:t xml:space="preserve"> warfare’</w:t>
      </w:r>
      <w:r w:rsidR="00CC12A9" w:rsidRPr="00DC4794">
        <w:rPr>
          <w:sz w:val="16"/>
        </w:rPr>
        <w:t xml:space="preserve">: </w:t>
      </w:r>
      <w:r w:rsidR="00CC12A9" w:rsidRPr="00DC4794">
        <w:rPr>
          <w:rStyle w:val="StyleBoldUnderline"/>
        </w:rPr>
        <w:t>they can strike quickly, but are themselves vulnerable to attack because they are difficult to conceal and travel along fixed orbits.89 Yet, even if a space security dilemma is a possibility, it is not quite yet fully ‘on’</w:t>
      </w:r>
      <w:r w:rsidR="00CC12A9" w:rsidRPr="00DC4794">
        <w:rPr>
          <w:sz w:val="16"/>
        </w:rPr>
        <w:t xml:space="preserve"> (to use </w:t>
      </w:r>
      <w:proofErr w:type="spellStart"/>
      <w:r w:rsidR="00CC12A9" w:rsidRPr="00DC4794">
        <w:rPr>
          <w:sz w:val="16"/>
        </w:rPr>
        <w:t>Herz’s</w:t>
      </w:r>
      <w:proofErr w:type="spellEnd"/>
      <w:r w:rsidR="00CC12A9" w:rsidRPr="00DC4794">
        <w:rPr>
          <w:sz w:val="16"/>
        </w:rPr>
        <w:t xml:space="preserve"> phrase), in practice at least. Raymond </w:t>
      </w:r>
      <w:proofErr w:type="spellStart"/>
      <w:r w:rsidR="00CC12A9" w:rsidRPr="00DC4794">
        <w:rPr>
          <w:sz w:val="16"/>
        </w:rPr>
        <w:t>Aron</w:t>
      </w:r>
      <w:proofErr w:type="spellEnd"/>
      <w:r w:rsidR="00CC12A9" w:rsidRPr="00DC4794">
        <w:rPr>
          <w:sz w:val="16"/>
        </w:rPr>
        <w:t xml:space="preserve"> may have been right to claim that ‘only a revolution in the heart of man and the nature of states’ could preserve outer space from ‘military use’,90 but </w:t>
      </w:r>
      <w:r w:rsidR="00CC12A9" w:rsidRPr="00DC4794">
        <w:rPr>
          <w:rStyle w:val="StyleBoldUnderline"/>
        </w:rPr>
        <w:t>the issue of whether this can or will lead to outright conflict in, from or because of outer space is a separate one</w:t>
      </w:r>
      <w:r w:rsidR="00CC12A9" w:rsidRPr="00DC4794">
        <w:rPr>
          <w:sz w:val="16"/>
        </w:rPr>
        <w:t xml:space="preserve">. At the moment, </w:t>
      </w:r>
      <w:r w:rsidR="00CC12A9" w:rsidRPr="00DC4794">
        <w:rPr>
          <w:rStyle w:val="StyleBoldUnderline"/>
        </w:rPr>
        <w:t xml:space="preserve">policy leads practice in this issue: although several major powers have some capacity to attack the assets of others should they choose to do so, none, the United States included, has the technology available to dominate it entirely. In such conditions, the argument that the </w:t>
      </w:r>
      <w:proofErr w:type="spellStart"/>
      <w:r w:rsidR="00CC12A9" w:rsidRPr="00DC4794">
        <w:rPr>
          <w:rStyle w:val="StyleBoldUnderline"/>
        </w:rPr>
        <w:t>weaponization</w:t>
      </w:r>
      <w:proofErr w:type="spellEnd"/>
      <w:r w:rsidR="00CC12A9" w:rsidRPr="00DC4794">
        <w:rPr>
          <w:rStyle w:val="StyleBoldUnderline"/>
        </w:rPr>
        <w:t xml:space="preserve"> of space and/or space conflict is inevitable is particularly dangerous and ill-advised, and policy-makers need to pay particular attention to the potential role of the inevitability thesis in </w:t>
      </w:r>
      <w:r w:rsidR="00CC12A9" w:rsidRPr="00DC4794">
        <w:rPr>
          <w:rStyle w:val="StyleBoldUnderline"/>
        </w:rPr>
        <w:lastRenderedPageBreak/>
        <w:t>the construction of the space security dilemma.</w:t>
      </w:r>
      <w:r w:rsidR="00CC12A9" w:rsidRPr="00DC4794">
        <w:rPr>
          <w:sz w:val="16"/>
        </w:rPr>
        <w:t xml:space="preserve"> For most analysts of the security dilemma, </w:t>
      </w:r>
      <w:r w:rsidR="00CC12A9" w:rsidRPr="00DC4794">
        <w:rPr>
          <w:rStyle w:val="StyleBoldUnderline"/>
        </w:rPr>
        <w:t>the dilemma necessarily exists as a condition of world politics that can, at least on some occasions, be prevented, mitigated or even escaped</w:t>
      </w:r>
      <w:r w:rsidR="00CC12A9" w:rsidRPr="00DC4794">
        <w:rPr>
          <w:sz w:val="16"/>
        </w:rPr>
        <w:t xml:space="preserve">.91 </w:t>
      </w:r>
      <w:r w:rsidR="00CC12A9" w:rsidRPr="00DC4794">
        <w:rPr>
          <w:rStyle w:val="StyleBoldUnderline"/>
        </w:rPr>
        <w:t xml:space="preserve">No-one should doubt that the vagaries of the space militarization– </w:t>
      </w:r>
      <w:proofErr w:type="spellStart"/>
      <w:r w:rsidR="00CC12A9" w:rsidRPr="00DC4794">
        <w:rPr>
          <w:rStyle w:val="StyleBoldUnderline"/>
        </w:rPr>
        <w:t>weaponization</w:t>
      </w:r>
      <w:proofErr w:type="spellEnd"/>
      <w:r w:rsidR="00CC12A9" w:rsidRPr="00DC4794">
        <w:rPr>
          <w:rStyle w:val="StyleBoldUnderline"/>
        </w:rPr>
        <w:t xml:space="preserve"> debate, competition between the space powers in the commercial sector, and historical antipathies render such avoidance of a space security dilemma more difficult to attain.</w:t>
      </w:r>
      <w:r w:rsidR="00CC12A9" w:rsidRPr="00DC4794">
        <w:rPr>
          <w:sz w:val="16"/>
        </w:rPr>
        <w:t xml:space="preserve"> In addition, as many have pointed out, lack of agreement on a precise definition of space weapons and the problem of potential dual-use civilian technologies in space render the task of negotiating restrictions on the </w:t>
      </w:r>
      <w:proofErr w:type="spellStart"/>
      <w:r w:rsidR="00CC12A9" w:rsidRPr="00DC4794">
        <w:rPr>
          <w:sz w:val="16"/>
        </w:rPr>
        <w:t>weaponization</w:t>
      </w:r>
      <w:proofErr w:type="spellEnd"/>
      <w:r w:rsidR="00CC12A9" w:rsidRPr="00DC4794">
        <w:rPr>
          <w:sz w:val="16"/>
        </w:rPr>
        <w:t xml:space="preserve"> of space inherently complex.</w:t>
      </w:r>
      <w:r w:rsidR="00CC12A9" w:rsidRPr="00DC4794">
        <w:rPr>
          <w:rStyle w:val="StyleBoldUnderline"/>
        </w:rPr>
        <w:t>92 The problem with the inevitability thesis</w:t>
      </w:r>
      <w:r w:rsidR="00CC12A9" w:rsidRPr="00DC4794">
        <w:rPr>
          <w:sz w:val="16"/>
        </w:rPr>
        <w:t>, however</w:t>
      </w:r>
      <w:r w:rsidR="00CC12A9" w:rsidRPr="00DC4794">
        <w:rPr>
          <w:rStyle w:val="StyleBoldUnderline"/>
        </w:rPr>
        <w:t>, is that it is, in its strongest variants, predicated upon a very narrow interpretation of the security dilemma in which prospects for mitigation are necessarily precluded.</w:t>
      </w:r>
      <w:r w:rsidR="00CC12A9" w:rsidRPr="00DC4794">
        <w:rPr>
          <w:sz w:val="16"/>
        </w:rPr>
        <w:t xml:space="preserve"> </w:t>
      </w:r>
      <w:r w:rsidR="00CC12A9" w:rsidRPr="00DC4794">
        <w:rPr>
          <w:rStyle w:val="StyleBoldUnderline"/>
        </w:rPr>
        <w:t>If something is assumed to be inevitable, then there is no incentive to try and prevent it from occurring</w:t>
      </w:r>
      <w:r w:rsidR="00CC12A9" w:rsidRPr="00DC4794">
        <w:rPr>
          <w:sz w:val="16"/>
        </w:rPr>
        <w:t xml:space="preserve">. In fact, </w:t>
      </w:r>
      <w:r w:rsidR="00CC12A9" w:rsidRPr="00DC4794">
        <w:rPr>
          <w:rStyle w:val="StyleBoldUnderline"/>
        </w:rPr>
        <w:t>there might well be greater incentives to be the first to capitalize on a trend. Hence, if the inevitability thesis is accepted by policy-makers, it runs the risk of becoming a self-fulfilling prophecy</w:t>
      </w:r>
      <w:r w:rsidR="00CC12A9" w:rsidRPr="00DC4794">
        <w:rPr>
          <w:sz w:val="16"/>
        </w:rPr>
        <w:t xml:space="preserve">. </w:t>
      </w:r>
      <w:r w:rsidR="00CC12A9" w:rsidRPr="00DC4794">
        <w:rPr>
          <w:rStyle w:val="StyleBoldUnderline"/>
        </w:rPr>
        <w:t>Here the United States in particular has a problem in managing its perception.</w:t>
      </w:r>
      <w:r w:rsidR="00CC12A9" w:rsidRPr="00DC4794">
        <w:rPr>
          <w:sz w:val="16"/>
        </w:rPr>
        <w:t xml:space="preserve"> Partially, </w:t>
      </w:r>
      <w:r w:rsidR="00CC12A9" w:rsidRPr="00DC4794">
        <w:rPr>
          <w:rStyle w:val="StyleBoldUnderline"/>
        </w:rPr>
        <w:t xml:space="preserve">this stems from the pervasive reiteration of the inevitability thesis as part of what is essentially a doctrinal debate </w:t>
      </w:r>
      <w:proofErr w:type="spellStart"/>
      <w:r w:rsidR="00CC12A9" w:rsidRPr="00DC4794">
        <w:rPr>
          <w:rStyle w:val="StyleBoldUnderline"/>
        </w:rPr>
        <w:t>centred</w:t>
      </w:r>
      <w:proofErr w:type="spellEnd"/>
      <w:r w:rsidR="00CC12A9" w:rsidRPr="00DC4794">
        <w:rPr>
          <w:rStyle w:val="StyleBoldUnderline"/>
        </w:rPr>
        <w:t xml:space="preserve"> largely in the American military</w:t>
      </w:r>
      <w:r w:rsidR="00CC12A9" w:rsidRPr="00DC4794">
        <w:rPr>
          <w:sz w:val="16"/>
        </w:rPr>
        <w:t xml:space="preserve">, particularly the Air Force Space Command, which may have little resonance with actual policy or developments in American capabilities. But in part the problem is also that the actual statements of United States policy on the military use of outer space are insufficiently distanced from such debates (consciously or not). The Bush administration’s general pursuit of unchallenged military superiority, and concomitant view of all forms of arms control as a constraint on American power, is arguably not that far from those arguing that efforts to limit space </w:t>
      </w:r>
      <w:proofErr w:type="spellStart"/>
      <w:r w:rsidR="00CC12A9" w:rsidRPr="00DC4794">
        <w:rPr>
          <w:sz w:val="16"/>
        </w:rPr>
        <w:t>weaponization</w:t>
      </w:r>
      <w:proofErr w:type="spellEnd"/>
      <w:r w:rsidR="00CC12A9" w:rsidRPr="00DC4794">
        <w:rPr>
          <w:sz w:val="16"/>
        </w:rPr>
        <w:t xml:space="preserve"> will ultimately prove futile.93 As James Clay </w:t>
      </w:r>
      <w:proofErr w:type="spellStart"/>
      <w:r w:rsidR="00CC12A9" w:rsidRPr="00DC4794">
        <w:rPr>
          <w:sz w:val="16"/>
        </w:rPr>
        <w:t>Moltz</w:t>
      </w:r>
      <w:proofErr w:type="spellEnd"/>
      <w:r w:rsidR="00CC12A9" w:rsidRPr="00DC4794">
        <w:rPr>
          <w:sz w:val="16"/>
        </w:rPr>
        <w:t xml:space="preserve"> notes, ‘Current US space security strategy is based on traditional, “worst case” thinking about the intentions and plans of other states’, and hence the ‘intellectual groundwork’ for the formulation of alternatives is not being done.94 The problem is not that the 2006 NSP openly advocates the </w:t>
      </w:r>
      <w:proofErr w:type="spellStart"/>
      <w:r w:rsidR="00CC12A9" w:rsidRPr="00DC4794">
        <w:rPr>
          <w:sz w:val="16"/>
        </w:rPr>
        <w:t>weaponization</w:t>
      </w:r>
      <w:proofErr w:type="spellEnd"/>
      <w:r w:rsidR="00CC12A9" w:rsidRPr="00DC4794">
        <w:rPr>
          <w:sz w:val="16"/>
        </w:rPr>
        <w:t xml:space="preserve"> of space; the problem is that it is open to being read as such, thus fuelling the fears of others, potentially motivating their own push for space weapons, or at the very least adding rhetorical fuel to fire their arguments (as was shown in the cases of Russia and China). Paradoxically, </w:t>
      </w:r>
      <w:r w:rsidR="00CC12A9" w:rsidRPr="00DC4794">
        <w:rPr>
          <w:rStyle w:val="StyleBoldUnderline"/>
        </w:rPr>
        <w:t>given the abrasive, unilateralist tone of its 2006 NSP document, the United States might well have the most to lose from upping the ante in the military space arena.</w:t>
      </w:r>
      <w:r w:rsidR="00CC12A9" w:rsidRPr="00DC4794">
        <w:rPr>
          <w:sz w:val="16"/>
        </w:rPr>
        <w:t xml:space="preserve"> As Mueller notes, </w:t>
      </w:r>
      <w:r w:rsidR="00CC12A9" w:rsidRPr="00DC4794">
        <w:rPr>
          <w:rStyle w:val="StyleBoldUnderline"/>
        </w:rPr>
        <w:t>of all the space-faring powers the United States is best served by the status-quo</w:t>
      </w:r>
      <w:r w:rsidR="00CC12A9" w:rsidRPr="00DC4794">
        <w:rPr>
          <w:sz w:val="16"/>
        </w:rPr>
        <w:t xml:space="preserve">.95 </w:t>
      </w:r>
      <w:proofErr w:type="gramStart"/>
      <w:r w:rsidR="00CC12A9" w:rsidRPr="00DC4794">
        <w:rPr>
          <w:rStyle w:val="StyleBoldUnderline"/>
        </w:rPr>
        <w:t>If</w:t>
      </w:r>
      <w:proofErr w:type="gramEnd"/>
      <w:r w:rsidR="00CC12A9" w:rsidRPr="00DC4794">
        <w:rPr>
          <w:rStyle w:val="StyleBoldUnderline"/>
        </w:rPr>
        <w:t>, as the United States so often claims, it is dependent on its space infrastructure to maintain its military superiority, then asymmetric advances by others could ‘render its relative advantages in army, airpower and navy irrelevant’</w:t>
      </w:r>
      <w:r w:rsidR="00CC12A9" w:rsidRPr="00DC4794">
        <w:rPr>
          <w:sz w:val="16"/>
        </w:rPr>
        <w:t xml:space="preserve">. This, it might be objected, is the core of the NSP 2006 argument; but rather than continually drawing a red circle around its Achilles’ heel, the United States would almost certainly be better served by promoting a discourse that is as unambiguously opposed to space </w:t>
      </w:r>
      <w:proofErr w:type="spellStart"/>
      <w:r w:rsidR="00CC12A9" w:rsidRPr="00DC4794">
        <w:rPr>
          <w:sz w:val="16"/>
        </w:rPr>
        <w:t>weaponization</w:t>
      </w:r>
      <w:proofErr w:type="spellEnd"/>
      <w:r w:rsidR="00CC12A9" w:rsidRPr="00DC4794">
        <w:rPr>
          <w:sz w:val="16"/>
        </w:rPr>
        <w:t xml:space="preserve"> as possible, rather than portraying itself as a ‘trailblazer’.96 </w:t>
      </w:r>
      <w:r w:rsidR="00CC12A9" w:rsidRPr="00DC4794">
        <w:rPr>
          <w:rStyle w:val="StyleBoldUnderline"/>
        </w:rPr>
        <w:t>Doing so has the further disadvantage of allowing other powers to cast themselves as simply countering or reacting to the belligerence of the United States, which itself glosses over the complexity of factors involved in the Chinese and Russian positions</w:t>
      </w:r>
      <w:r w:rsidR="00CC12A9" w:rsidRPr="00DC4794">
        <w:rPr>
          <w:sz w:val="16"/>
        </w:rPr>
        <w:t xml:space="preserve">: China’s ASAT test renders its commitments to a space weapons prohibition somewhat hollow; Russia, for its part, has much to do to convince that espousals of new legal frameworks are not simply the stalling tactics of a technologically inferior revisionist power. </w:t>
      </w:r>
      <w:r w:rsidR="00CC12A9" w:rsidRPr="00DC4794">
        <w:rPr>
          <w:rStyle w:val="StyleBoldUnderline"/>
        </w:rPr>
        <w:t>All concerned have a vested interest in preventing the escalation of a space security dilemma as far as possible.</w:t>
      </w:r>
      <w:r w:rsidR="00CC12A9" w:rsidRPr="00DC4794">
        <w:rPr>
          <w:sz w:val="16"/>
        </w:rPr>
        <w:t xml:space="preserve"> There is, as James Clay </w:t>
      </w:r>
      <w:proofErr w:type="spellStart"/>
      <w:r w:rsidR="00CC12A9" w:rsidRPr="00DC4794">
        <w:rPr>
          <w:sz w:val="16"/>
        </w:rPr>
        <w:t>Moltz</w:t>
      </w:r>
      <w:proofErr w:type="spellEnd"/>
      <w:r w:rsidR="00CC12A9" w:rsidRPr="00DC4794">
        <w:rPr>
          <w:sz w:val="16"/>
        </w:rPr>
        <w:t xml:space="preserve"> argues, ‘a compelling logic to the exercise of military restraint by all actors in space because of their shared national interest in maintaining safe access to critical regions of space’.97 </w:t>
      </w:r>
      <w:r w:rsidR="00CC12A9" w:rsidRPr="00DC4794">
        <w:rPr>
          <w:rStyle w:val="StyleBoldUnderline"/>
        </w:rPr>
        <w:t>The adoption of such restraint is, however, dependent on political action by the major powers concerned, complemented by confidence-building measures and transparenc</w:t>
      </w:r>
      <w:r w:rsidR="00CC12A9" w:rsidRPr="00DC4794">
        <w:rPr>
          <w:sz w:val="16"/>
        </w:rPr>
        <w:t xml:space="preserve">y. </w:t>
      </w:r>
      <w:r w:rsidR="00CC12A9" w:rsidRPr="00DC4794">
        <w:rPr>
          <w:rStyle w:val="StyleBoldUnderline"/>
        </w:rPr>
        <w:t xml:space="preserve">Though this requires more than simply a change in the current US position, the impending change in administration does create an opportunity for a more </w:t>
      </w:r>
      <w:proofErr w:type="spellStart"/>
      <w:r w:rsidR="00CC12A9" w:rsidRPr="00DC4794">
        <w:rPr>
          <w:rStyle w:val="StyleBoldUnderline"/>
        </w:rPr>
        <w:t>multilateralist</w:t>
      </w:r>
      <w:proofErr w:type="spellEnd"/>
      <w:r w:rsidR="00CC12A9" w:rsidRPr="00DC4794">
        <w:rPr>
          <w:rStyle w:val="StyleBoldUnderline"/>
        </w:rPr>
        <w:t xml:space="preserve"> approach to the issue of space </w:t>
      </w:r>
      <w:proofErr w:type="spellStart"/>
      <w:r w:rsidR="00CC12A9" w:rsidRPr="00DC4794">
        <w:rPr>
          <w:rStyle w:val="StyleBoldUnderline"/>
        </w:rPr>
        <w:t>weaponization</w:t>
      </w:r>
      <w:proofErr w:type="spellEnd"/>
      <w:r w:rsidR="00CC12A9" w:rsidRPr="00DC4794">
        <w:rPr>
          <w:rStyle w:val="StyleBoldUnderline"/>
        </w:rPr>
        <w:t>.</w:t>
      </w:r>
      <w:r w:rsidR="00CC12A9" w:rsidRPr="00DC4794">
        <w:rPr>
          <w:sz w:val="16"/>
        </w:rPr>
        <w:t xml:space="preserve"> Options in this regard could include the development of a voluntary ‘Code of Conduct’ on the use of space, and/or encouraging negotiations with the other space powers on developing new restrictions on space weapons, such as those outlined in the United Nations prevention of an arms race in outer space initiative (PAROS), which the United States has until now opposed.98 Such actions would, at the very least, help re-inject a degree of political agency into a debate that, as has been shown here, is still heavily permeated by a strong element of fatalism. </w:t>
      </w:r>
      <w:r w:rsidR="00CC12A9" w:rsidRPr="00DC4794">
        <w:rPr>
          <w:rStyle w:val="StyleBoldUnderline"/>
        </w:rPr>
        <w:t xml:space="preserve">Renewal of efforts to limit the placement and use of weapons in outer space is unlikely to completely eradicate the espousal of the ‘inevitability thesis’ entirely, but it would help undercut the tendency to simply assume the ‘inevitable’ in relation to outer space </w:t>
      </w:r>
      <w:proofErr w:type="spellStart"/>
      <w:r w:rsidR="00CC12A9" w:rsidRPr="00DC4794">
        <w:rPr>
          <w:rStyle w:val="StyleBoldUnderline"/>
        </w:rPr>
        <w:t>weaponization</w:t>
      </w:r>
      <w:proofErr w:type="spellEnd"/>
      <w:r w:rsidR="00CC12A9" w:rsidRPr="00DC4794">
        <w:rPr>
          <w:rStyle w:val="StyleBoldUnderline"/>
        </w:rPr>
        <w:t xml:space="preserve"> and conflict.</w:t>
      </w:r>
    </w:p>
    <w:p w14:paraId="457812A0" w14:textId="77777777" w:rsidR="00D511D3" w:rsidRPr="00FD113F" w:rsidRDefault="00D511D3" w:rsidP="006F654A">
      <w:pPr>
        <w:rPr>
          <w:rStyle w:val="StyleBoldUnderline"/>
          <w:b/>
        </w:rPr>
      </w:pPr>
    </w:p>
    <w:p w14:paraId="2A6F6203" w14:textId="328B7276" w:rsidR="00D511D3" w:rsidRPr="00603B1A" w:rsidRDefault="00D511D3" w:rsidP="00603B1A">
      <w:pPr>
        <w:pStyle w:val="Heading3"/>
      </w:pPr>
      <w:r w:rsidRPr="00603B1A">
        <w:t xml:space="preserve">Lack of specific technology makes </w:t>
      </w:r>
      <w:r w:rsidR="00E95406">
        <w:t>this</w:t>
      </w:r>
      <w:r w:rsidRPr="00603B1A">
        <w:t xml:space="preserve"> argument </w:t>
      </w:r>
      <w:r w:rsidRPr="00E95406">
        <w:rPr>
          <w:u w:val="single"/>
        </w:rPr>
        <w:t>laughable</w:t>
      </w:r>
      <w:r w:rsidRPr="00603B1A">
        <w:t>—</w:t>
      </w:r>
      <w:r w:rsidR="00E95406">
        <w:t>their</w:t>
      </w:r>
      <w:r w:rsidRPr="00603B1A">
        <w:t xml:space="preserve"> rhetoric is the </w:t>
      </w:r>
      <w:r w:rsidRPr="00E95406">
        <w:rPr>
          <w:u w:val="single"/>
        </w:rPr>
        <w:t>ONLY</w:t>
      </w:r>
      <w:r w:rsidR="00E95406">
        <w:t xml:space="preserve"> thing that makes it inevitable.</w:t>
      </w:r>
    </w:p>
    <w:p w14:paraId="0E0FD76C" w14:textId="77777777" w:rsidR="00603B1A" w:rsidRPr="00603B1A" w:rsidRDefault="00603B1A" w:rsidP="00603B1A">
      <w:r w:rsidRPr="00603B1A">
        <w:rPr>
          <w:rStyle w:val="Heading3Char"/>
        </w:rPr>
        <w:t>Peoples 8</w:t>
      </w:r>
      <w:r w:rsidRPr="00603B1A">
        <w:t xml:space="preserve"> — Columba Peoples, Lecturer in International Relations in the School of Sociology, Politics and International Studies at the University of Bristol, holds a Ph.D. from the University of Wales, 2008 ("Assuming the Inevitable? Overcoming the Inevitability of Outer Space </w:t>
      </w:r>
      <w:proofErr w:type="spellStart"/>
      <w:r w:rsidRPr="00603B1A">
        <w:t>Weaponization</w:t>
      </w:r>
      <w:proofErr w:type="spellEnd"/>
      <w:r w:rsidRPr="00603B1A">
        <w:t xml:space="preserve"> and Conflict," </w:t>
      </w:r>
      <w:r w:rsidRPr="00603B1A">
        <w:rPr>
          <w:i/>
        </w:rPr>
        <w:t>Contemporary Security Policy</w:t>
      </w:r>
      <w:r w:rsidRPr="00603B1A">
        <w:t xml:space="preserve">, Volume 29, Number 3, December, Available Online to Subscribing Institutions via </w:t>
      </w:r>
      <w:proofErr w:type="spellStart"/>
      <w:r w:rsidRPr="00603B1A">
        <w:t>IngentaConnect</w:t>
      </w:r>
      <w:proofErr w:type="spellEnd"/>
      <w:r w:rsidRPr="00603B1A">
        <w:t>)</w:t>
      </w:r>
    </w:p>
    <w:p w14:paraId="10C804E8" w14:textId="77777777" w:rsidR="00D511D3" w:rsidRPr="00603B1A" w:rsidRDefault="00D511D3" w:rsidP="00D511D3">
      <w:pPr>
        <w:rPr>
          <w:sz w:val="16"/>
        </w:rPr>
      </w:pPr>
      <w:r w:rsidRPr="00FD113F">
        <w:rPr>
          <w:rStyle w:val="StyleBoldUnderline"/>
        </w:rPr>
        <w:t>The exact nature of those current American capabilities that might be defined as space weapons is difficult to ascertain, though many have pointed to the capabilities latent in technologies being developed as part of planned missile defences</w:t>
      </w:r>
      <w:r w:rsidRPr="00603B1A">
        <w:rPr>
          <w:sz w:val="16"/>
        </w:rPr>
        <w:t xml:space="preserve">,32 as well as other more ambitious proposed weapons systems designed more specifically as offensive space weapons such as ‘Long-rod penetrators’/ ‘Hypervelocity rod bundles’ (tungsten rods dropped on targets from space that would theoretically use gravity as accelerant in a manner akin to a meteor), or ‘rods from God’ as they are also known.33 </w:t>
      </w:r>
      <w:r w:rsidRPr="00FD113F">
        <w:rPr>
          <w:rStyle w:val="StyleBoldUnderline"/>
        </w:rPr>
        <w:t>Development costs make it likely that these more ambitious projects will remain some way from fruition.</w:t>
      </w:r>
      <w:r w:rsidRPr="00603B1A">
        <w:rPr>
          <w:sz w:val="16"/>
        </w:rPr>
        <w:t xml:space="preserve"> </w:t>
      </w:r>
      <w:r w:rsidRPr="00FD113F">
        <w:rPr>
          <w:rStyle w:val="StyleBoldUnderline"/>
        </w:rPr>
        <w:t xml:space="preserve">What is of interest, though, is the extent to which the inevitability thesis might be said to have started migrating from the doctrinal debates of the US military and into the </w:t>
      </w:r>
      <w:r w:rsidRPr="00FD113F">
        <w:rPr>
          <w:rStyle w:val="StyleBoldUnderline"/>
        </w:rPr>
        <w:lastRenderedPageBreak/>
        <w:t>policy realm</w:t>
      </w:r>
      <w:r w:rsidRPr="00603B1A">
        <w:rPr>
          <w:sz w:val="16"/>
        </w:rPr>
        <w:t xml:space="preserve">. </w:t>
      </w:r>
      <w:r w:rsidRPr="00FD113F">
        <w:rPr>
          <w:rStyle w:val="StyleBoldUnderline"/>
        </w:rPr>
        <w:t>The most prominent example here is the January 2001 Report of the Commission to Assess United States National Security Space Management and Organization, or the ‘Rumsfeld Space Commission’ as it is often colloquially referred to after its chair, then-incoming Secretary of Defense Donald Rumsfeld.34 The report became notorious primarily for its warning that the US could face a ‘Space Pearl Harbor’ should it fail to adequately prepare for attacks on US assets in outer space, and that ‘China’s military is developing methods and strategies for defeating the United States military in a high-tech and space-based future war’</w:t>
      </w:r>
      <w:r w:rsidRPr="00603B1A">
        <w:rPr>
          <w:sz w:val="16"/>
        </w:rPr>
        <w:t xml:space="preserve">.35 This was in turn built upon an explicit endorsement of the inevitability of conflict in outer space: </w:t>
      </w:r>
      <w:r w:rsidRPr="00FD113F">
        <w:rPr>
          <w:rStyle w:val="StyleBoldUnderline"/>
        </w:rPr>
        <w:t xml:space="preserve">We know from history that every medium – air, land and sea – has seen conflict. Reality indicates that space will be no different. Given this virtual certainty, the US must develop the means both to deter and to defend against hostile acts in and from space. </w:t>
      </w:r>
      <w:r w:rsidRPr="00603B1A">
        <w:rPr>
          <w:sz w:val="16"/>
        </w:rPr>
        <w:t xml:space="preserve">This will require superior space capabilities.36 </w:t>
      </w:r>
      <w:proofErr w:type="gramStart"/>
      <w:r w:rsidRPr="00603B1A">
        <w:rPr>
          <w:sz w:val="16"/>
        </w:rPr>
        <w:t>This</w:t>
      </w:r>
      <w:proofErr w:type="gramEnd"/>
      <w:r w:rsidRPr="00603B1A">
        <w:rPr>
          <w:sz w:val="16"/>
        </w:rPr>
        <w:t xml:space="preserve"> is not to say that United States policy has formally adopted the inevitability thesis entirely, at least in the strong forms frequently articulated by those within the military. The release of a new US National Space Policy (NSP) document in 2006 generated headlines such as ‘Space: America’s New War Zone’37 and made aggressive assertions of America’s right to ‘Develop capabilities, plans, and options to ensure freedom of action in space, and, if directed, deny such freedom of action to adversaries’.38 </w:t>
      </w:r>
      <w:r w:rsidRPr="00FD113F">
        <w:rPr>
          <w:rStyle w:val="StyleBoldUnderline"/>
        </w:rPr>
        <w:t xml:space="preserve">Even some of those in </w:t>
      </w:r>
      <w:proofErr w:type="spellStart"/>
      <w:r w:rsidRPr="00FD113F">
        <w:rPr>
          <w:rStyle w:val="StyleBoldUnderline"/>
        </w:rPr>
        <w:t>favour</w:t>
      </w:r>
      <w:proofErr w:type="spellEnd"/>
      <w:r w:rsidRPr="00FD113F">
        <w:rPr>
          <w:rStyle w:val="StyleBoldUnderline"/>
        </w:rPr>
        <w:t xml:space="preserve"> of greater safeguards against space </w:t>
      </w:r>
      <w:proofErr w:type="spellStart"/>
      <w:r w:rsidRPr="00FD113F">
        <w:rPr>
          <w:rStyle w:val="StyleBoldUnderline"/>
        </w:rPr>
        <w:t>weaponization</w:t>
      </w:r>
      <w:proofErr w:type="spellEnd"/>
      <w:r w:rsidRPr="00FD113F">
        <w:rPr>
          <w:rStyle w:val="StyleBoldUnderline"/>
        </w:rPr>
        <w:t xml:space="preserve"> have, however, argued that ‘there has been little indication up to now of a coherent plan for implementing a space war strategy’ by the Bush administration.</w:t>
      </w:r>
      <w:r w:rsidRPr="00603B1A">
        <w:rPr>
          <w:sz w:val="16"/>
        </w:rPr>
        <w:t xml:space="preserve">39 The fact that some of the most ardent and influential supporters of space as the basis of a ‘full-spectrum combat command’ (such as former Secretary of </w:t>
      </w:r>
      <w:proofErr w:type="spellStart"/>
      <w:r w:rsidRPr="00603B1A">
        <w:rPr>
          <w:sz w:val="16"/>
        </w:rPr>
        <w:t>Defence</w:t>
      </w:r>
      <w:proofErr w:type="spellEnd"/>
      <w:r w:rsidRPr="00603B1A">
        <w:rPr>
          <w:sz w:val="16"/>
        </w:rPr>
        <w:t xml:space="preserve"> Rumsfeld and former Chairman of the Joint Chiefs of Staff Richard Myers) no longer hold top government positions means that the more ‘mainstream’40 advocacy of space in a combat support role looks likely to hold greater sway over the headline-grabbing minority promoting outright space </w:t>
      </w:r>
      <w:proofErr w:type="spellStart"/>
      <w:r w:rsidRPr="00603B1A">
        <w:rPr>
          <w:sz w:val="16"/>
        </w:rPr>
        <w:t>weaponization</w:t>
      </w:r>
      <w:proofErr w:type="spellEnd"/>
      <w:r w:rsidRPr="00603B1A">
        <w:rPr>
          <w:sz w:val="16"/>
        </w:rPr>
        <w:t xml:space="preserve">. Further to this, </w:t>
      </w:r>
      <w:r w:rsidRPr="00FD113F">
        <w:rPr>
          <w:rStyle w:val="StyleBoldUnderline"/>
        </w:rPr>
        <w:t xml:space="preserve">little in the way of concrete implications has followed the NSP’s release. Indeed some observers, such as former </w:t>
      </w:r>
      <w:proofErr w:type="spellStart"/>
      <w:r w:rsidRPr="00FD113F">
        <w:rPr>
          <w:rStyle w:val="StyleBoldUnderline"/>
        </w:rPr>
        <w:t>Defence</w:t>
      </w:r>
      <w:proofErr w:type="spellEnd"/>
      <w:r w:rsidRPr="00FD113F">
        <w:rPr>
          <w:rStyle w:val="StyleBoldUnderline"/>
        </w:rPr>
        <w:t xml:space="preserve"> Advanced Research Projects Agency (DARPA) space expert Brigadier General Simon </w:t>
      </w:r>
      <w:proofErr w:type="spellStart"/>
      <w:r w:rsidRPr="00FD113F">
        <w:rPr>
          <w:rStyle w:val="StyleBoldUnderline"/>
        </w:rPr>
        <w:t>P.Worden</w:t>
      </w:r>
      <w:proofErr w:type="spellEnd"/>
      <w:r w:rsidRPr="00FD113F">
        <w:rPr>
          <w:rStyle w:val="StyleBoldUnderline"/>
        </w:rPr>
        <w:t>, go so far as to claim that ‘Not only has there not been a space weapons push, but overall American military use of space is in sharp decline</w:t>
      </w:r>
      <w:r w:rsidRPr="00603B1A">
        <w:rPr>
          <w:sz w:val="16"/>
        </w:rPr>
        <w:t xml:space="preserve">.’41 Yet in spite of a lack of apparent strategic, institutional and, perhaps most importantly, budgetary movement to substantiate the abrasive unilateralism in the NSP 2006, the document is still marked by its antipathy towards legal regimes on the use of outer space on the one hand, and on the other a residual linearity familiar from the inevitability thesis: that is, an assumed increasing dependence on space capabilities, the inevitable development of hostile capabilities as this dependence increases, and assumed progress in American space systems (both civilian and military) that will maintain American space superiority. So in a sense the NSP 2006 still ties the United States to a variation on the inevitability theme. </w:t>
      </w:r>
      <w:r w:rsidRPr="00FD113F">
        <w:rPr>
          <w:rStyle w:val="StyleBoldUnderline"/>
        </w:rPr>
        <w:t>Although the specifics are lacking, the United States is still committed to staying ahead in arena of space technology, and this could, conceivably, include technologies to ensure freedom of action in and from space</w:t>
      </w:r>
      <w:r w:rsidRPr="00603B1A">
        <w:rPr>
          <w:sz w:val="16"/>
        </w:rPr>
        <w:t xml:space="preserve">. Hence, </w:t>
      </w:r>
      <w:r w:rsidRPr="00FD113F">
        <w:rPr>
          <w:rStyle w:val="StyleBoldUnderline"/>
        </w:rPr>
        <w:t>the NSP ‘could easily be read to endorse a strategy of fighting “in, from and through” space’ even if it does not explicitly articulate such a strategy</w:t>
      </w:r>
      <w:r w:rsidRPr="00603B1A">
        <w:rPr>
          <w:sz w:val="16"/>
        </w:rPr>
        <w:t>.42 Part of the problem here is that NSP tends to base its assertions on assumptions about American capabilities that do not yet exist. As Mueller notes ‘</w:t>
      </w:r>
      <w:r w:rsidRPr="00FD113F">
        <w:rPr>
          <w:rStyle w:val="StyleBoldUnderline"/>
        </w:rPr>
        <w:t>It is seductively easy to speak in general and often glib terms’ when it comes to proposed space technologies, less easy to count on their eventual production or predict their actual strategic effects.43 What may become of increasing importance in the light of the NSP, though, are the earth-to-space capabilities that the United States does already possess. The</w:t>
      </w:r>
      <w:r w:rsidRPr="00603B1A">
        <w:rPr>
          <w:sz w:val="16"/>
        </w:rPr>
        <w:t xml:space="preserve"> February 2008 destruction of spy satellite USA-193 embellished the new stridency with official American space policy, even if, in technological terms, it did little more than confirm an already well-known capability of American missile forces.44 If anything, the USA-193 strike may well have also furthered the long-perceived connection between missile </w:t>
      </w:r>
      <w:proofErr w:type="spellStart"/>
      <w:r w:rsidRPr="00603B1A">
        <w:rPr>
          <w:sz w:val="16"/>
        </w:rPr>
        <w:t>defence</w:t>
      </w:r>
      <w:proofErr w:type="spellEnd"/>
      <w:r w:rsidRPr="00603B1A">
        <w:rPr>
          <w:sz w:val="16"/>
        </w:rPr>
        <w:t xml:space="preserve"> (the strike employed the sea-based Aegis Ballistic Missile </w:t>
      </w:r>
      <w:proofErr w:type="spellStart"/>
      <w:r w:rsidRPr="00603B1A">
        <w:rPr>
          <w:sz w:val="16"/>
        </w:rPr>
        <w:t>Defence</w:t>
      </w:r>
      <w:proofErr w:type="spellEnd"/>
      <w:r w:rsidRPr="00603B1A">
        <w:rPr>
          <w:sz w:val="16"/>
        </w:rPr>
        <w:t xml:space="preserve"> (BMD) component and its standard missile 3 (SM3)) and space warfare by illustrating concretely one dimension of its potential applications in this regard.45 </w:t>
      </w:r>
    </w:p>
    <w:p w14:paraId="6470F45F" w14:textId="77777777" w:rsidR="000E3134" w:rsidRDefault="000E3134" w:rsidP="00D511D3"/>
    <w:p w14:paraId="5C5BD446" w14:textId="625251DE" w:rsidR="00834CF0" w:rsidRDefault="00E95406" w:rsidP="00D511D3">
      <w:pPr>
        <w:rPr>
          <w:rStyle w:val="StyleStyleBold12pt"/>
        </w:rPr>
      </w:pPr>
      <w:r>
        <w:rPr>
          <w:rStyle w:val="StyleStyleBold12pt"/>
        </w:rPr>
        <w:t>Here’s more evidence that they’re wrong—</w:t>
      </w:r>
      <w:r w:rsidRPr="00E95406">
        <w:rPr>
          <w:rStyle w:val="StyleStyleBold12pt"/>
          <w:u w:val="single"/>
        </w:rPr>
        <w:t>no inevitable militarization</w:t>
      </w:r>
      <w:r w:rsidR="00834CF0">
        <w:rPr>
          <w:rStyle w:val="StyleStyleBold12pt"/>
        </w:rPr>
        <w:t>.</w:t>
      </w:r>
    </w:p>
    <w:p w14:paraId="49EB739F" w14:textId="77777777" w:rsidR="00603B1A" w:rsidRPr="002C3CF5" w:rsidRDefault="00603B1A" w:rsidP="00603B1A">
      <w:proofErr w:type="spellStart"/>
      <w:r w:rsidRPr="002C3CF5">
        <w:rPr>
          <w:rStyle w:val="Heading3Char"/>
        </w:rPr>
        <w:t>Grondin</w:t>
      </w:r>
      <w:proofErr w:type="spellEnd"/>
      <w:r w:rsidRPr="002C3CF5">
        <w:rPr>
          <w:rStyle w:val="Heading3Char"/>
        </w:rPr>
        <w:t xml:space="preserve"> 9</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2009 ("The (power) politics of Space: The US </w:t>
      </w:r>
      <w:proofErr w:type="spellStart"/>
      <w:r w:rsidRPr="002C3CF5">
        <w:t>astropolitical</w:t>
      </w:r>
      <w:proofErr w:type="spellEnd"/>
      <w:r w:rsidRPr="002C3CF5">
        <w:t xml:space="preserve"> discourse of global dominance in the War on Terror,"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68BF6DB5" w14:textId="77777777" w:rsidR="000E3134" w:rsidRPr="00603B1A" w:rsidRDefault="000E3134" w:rsidP="00D511D3">
      <w:pPr>
        <w:rPr>
          <w:sz w:val="16"/>
        </w:rPr>
      </w:pPr>
      <w:r w:rsidRPr="00FD113F">
        <w:rPr>
          <w:rStyle w:val="StyleBoldUnderline"/>
        </w:rPr>
        <w:t xml:space="preserve">Although there are several views in American </w:t>
      </w:r>
      <w:proofErr w:type="spellStart"/>
      <w:r w:rsidRPr="00FD113F">
        <w:rPr>
          <w:rStyle w:val="StyleBoldUnderline"/>
        </w:rPr>
        <w:t>astropolitical</w:t>
      </w:r>
      <w:proofErr w:type="spellEnd"/>
      <w:r w:rsidRPr="00FD113F">
        <w:rPr>
          <w:rStyle w:val="StyleBoldUnderline"/>
        </w:rPr>
        <w:t xml:space="preserve"> discourse, ranging from those that wish to see Space as a sanctuary to those that see Space </w:t>
      </w:r>
      <w:proofErr w:type="spellStart"/>
      <w:r w:rsidRPr="00FD113F">
        <w:rPr>
          <w:rStyle w:val="StyleBoldUnderline"/>
        </w:rPr>
        <w:t>weaponization</w:t>
      </w:r>
      <w:proofErr w:type="spellEnd"/>
      <w:r w:rsidRPr="00FD113F">
        <w:rPr>
          <w:rStyle w:val="StyleBoldUnderline"/>
        </w:rPr>
        <w:t xml:space="preserve"> as inevitable, all subscribe to a vision of the US state that dominates Space</w:t>
      </w:r>
      <w:r w:rsidRPr="00603B1A">
        <w:rPr>
          <w:sz w:val="16"/>
        </w:rPr>
        <w:t xml:space="preserve">. In fact, </w:t>
      </w:r>
      <w:r w:rsidRPr="00FD113F">
        <w:rPr>
          <w:rStyle w:val="StyleBoldUnderline"/>
        </w:rPr>
        <w:t xml:space="preserve">one could say that the US </w:t>
      </w:r>
      <w:proofErr w:type="spellStart"/>
      <w:r w:rsidRPr="00FD113F">
        <w:rPr>
          <w:rStyle w:val="StyleBoldUnderline"/>
        </w:rPr>
        <w:t>astropolitical</w:t>
      </w:r>
      <w:proofErr w:type="spellEnd"/>
      <w:r w:rsidRPr="00FD113F">
        <w:rPr>
          <w:rStyle w:val="StyleBoldUnderline"/>
        </w:rPr>
        <w:t xml:space="preserve"> discourse is divided in two "familiar" camps in IR theory: realists and liberals. The difference really concerns the inevitability of the </w:t>
      </w:r>
      <w:proofErr w:type="spellStart"/>
      <w:r w:rsidRPr="00FD113F">
        <w:rPr>
          <w:rStyle w:val="StyleBoldUnderline"/>
        </w:rPr>
        <w:t>weaponization</w:t>
      </w:r>
      <w:proofErr w:type="spellEnd"/>
      <w:r w:rsidRPr="00FD113F">
        <w:rPr>
          <w:rStyle w:val="StyleBoldUnderline"/>
        </w:rPr>
        <w:t xml:space="preserve"> of Space, not the role of the US in outer space</w:t>
      </w:r>
      <w:r w:rsidRPr="00603B1A">
        <w:rPr>
          <w:sz w:val="16"/>
        </w:rPr>
        <w:t xml:space="preserve">. On the one hand, </w:t>
      </w:r>
      <w:r w:rsidRPr="00FD113F">
        <w:rPr>
          <w:rStyle w:val="StyleBoldUnderline"/>
        </w:rPr>
        <w:t xml:space="preserve">there is the most pessimistic vision that sees Space as inevitably becoming a future battlefield (it is more representative of a realist vision of international politics). On the other hand, you find a more optimistic vision of liberal globalism, which sees the US dominating Space as it actually does without having to </w:t>
      </w:r>
      <w:proofErr w:type="spellStart"/>
      <w:r w:rsidRPr="00FD113F">
        <w:rPr>
          <w:rStyle w:val="StyleBoldUnderline"/>
        </w:rPr>
        <w:t>weaponize</w:t>
      </w:r>
      <w:proofErr w:type="spellEnd"/>
      <w:r w:rsidRPr="00FD113F">
        <w:rPr>
          <w:rStyle w:val="StyleBoldUnderline"/>
        </w:rPr>
        <w:t xml:space="preserve"> Space (the status quo).</w:t>
      </w:r>
      <w:r w:rsidRPr="00603B1A">
        <w:rPr>
          <w:sz w:val="16"/>
        </w:rPr>
        <w:t xml:space="preserve"> </w:t>
      </w:r>
      <w:r w:rsidRPr="00FD113F">
        <w:rPr>
          <w:rStyle w:val="StyleBoldUnderline"/>
        </w:rPr>
        <w:t>In truth, there even is a third way, which thinks it can have it both ways</w:t>
      </w:r>
      <w:r w:rsidRPr="00603B1A">
        <w:rPr>
          <w:sz w:val="16"/>
        </w:rPr>
        <w:t xml:space="preserve">. </w:t>
      </w:r>
      <w:r w:rsidRPr="00FD113F">
        <w:rPr>
          <w:rStyle w:val="StyleBoldUnderline"/>
        </w:rPr>
        <w:t xml:space="preserve">This vision sustains that Space would have eventually become a battlefield. It thus advocates that the US takes the leadership in </w:t>
      </w:r>
      <w:proofErr w:type="spellStart"/>
      <w:r w:rsidRPr="00FD113F">
        <w:rPr>
          <w:rStyle w:val="StyleBoldUnderline"/>
        </w:rPr>
        <w:t>weaponizing</w:t>
      </w:r>
      <w:proofErr w:type="spellEnd"/>
      <w:r w:rsidRPr="00FD113F">
        <w:rPr>
          <w:rStyle w:val="StyleBoldUnderline"/>
        </w:rPr>
        <w:t xml:space="preserve"> Space, but it believes that the US can prevent other state actors from wanting to challenge it.</w:t>
      </w:r>
      <w:r w:rsidRPr="00603B1A">
        <w:rPr>
          <w:sz w:val="16"/>
        </w:rPr>
        <w:t xml:space="preserve"> Indeed, </w:t>
      </w:r>
      <w:r w:rsidRPr="00FD113F">
        <w:rPr>
          <w:rStyle w:val="StyleBoldUnderline"/>
        </w:rPr>
        <w:t xml:space="preserve">the idea would be that the US </w:t>
      </w:r>
      <w:proofErr w:type="gramStart"/>
      <w:r w:rsidRPr="00FD113F">
        <w:rPr>
          <w:rStyle w:val="StyleBoldUnderline"/>
        </w:rPr>
        <w:t>be</w:t>
      </w:r>
      <w:proofErr w:type="gramEnd"/>
      <w:r w:rsidRPr="00FD113F">
        <w:rPr>
          <w:rStyle w:val="StyleBoldUnderline"/>
        </w:rPr>
        <w:t xml:space="preserve"> the bearer of the freedom of Space – by having a strong Space arsenal – and that others could trust it because of the liberal nature of its hegemony</w:t>
      </w:r>
      <w:r w:rsidRPr="00603B1A">
        <w:rPr>
          <w:sz w:val="16"/>
        </w:rPr>
        <w:t xml:space="preserve"> (Dolman 2002b). </w:t>
      </w:r>
      <w:r w:rsidRPr="00FD113F">
        <w:rPr>
          <w:rStyle w:val="StyleBoldUnderline"/>
        </w:rPr>
        <w:t xml:space="preserve">This vision is that of Everett Dolman's </w:t>
      </w:r>
      <w:proofErr w:type="spellStart"/>
      <w:r w:rsidRPr="00FD113F">
        <w:rPr>
          <w:rStyle w:val="StyleBoldUnderline"/>
        </w:rPr>
        <w:t>Astropolitik</w:t>
      </w:r>
      <w:proofErr w:type="spellEnd"/>
      <w:r w:rsidRPr="00FD113F">
        <w:rPr>
          <w:rStyle w:val="StyleBoldUnderline"/>
        </w:rPr>
        <w:t>, which incidentally will be used here as an exemplary case</w:t>
      </w:r>
      <w:r w:rsidRPr="00603B1A">
        <w:rPr>
          <w:sz w:val="16"/>
        </w:rPr>
        <w:t xml:space="preserve">. It is best laid out in brief in this quote: The question is not how to dominate Space, whether a single member of the extant state system ought to dominate it, or whether the </w:t>
      </w:r>
      <w:r w:rsidRPr="00603B1A">
        <w:rPr>
          <w:sz w:val="16"/>
        </w:rPr>
        <w:lastRenderedPageBreak/>
        <w:t xml:space="preserve">domination of Outer Space is even possible. … If one accepts for the moment, however, that Space can be dominated, and that the state or entity that does so will have an enormous advantage in the extension of military power on the terrestrial battlefield, among the obvious questions to emerge are: who could, who would, and who should dominate it? </w:t>
      </w:r>
      <w:r w:rsidRPr="00FD113F">
        <w:rPr>
          <w:rStyle w:val="StyleBoldUnderline"/>
        </w:rPr>
        <w:t xml:space="preserve">Here a case is made that the United States is the morally superior choice to seize and control Space, and that it should </w:t>
      </w:r>
      <w:proofErr w:type="spellStart"/>
      <w:r w:rsidRPr="00FD113F">
        <w:rPr>
          <w:rStyle w:val="StyleBoldUnderline"/>
        </w:rPr>
        <w:t>endeavour</w:t>
      </w:r>
      <w:proofErr w:type="spellEnd"/>
      <w:r w:rsidRPr="00FD113F">
        <w:rPr>
          <w:rStyle w:val="StyleBoldUnderline"/>
        </w:rPr>
        <w:t xml:space="preserve"> to do so as soon as possible.</w:t>
      </w:r>
      <w:r w:rsidRPr="00603B1A">
        <w:rPr>
          <w:sz w:val="16"/>
        </w:rPr>
        <w:t xml:space="preserve"> (Dolman 2002b: 1; original emphasis) </w:t>
      </w:r>
      <w:r w:rsidRPr="00FD113F">
        <w:rPr>
          <w:rStyle w:val="StyleBoldUnderline"/>
        </w:rPr>
        <w:t xml:space="preserve">In this </w:t>
      </w:r>
      <w:proofErr w:type="spellStart"/>
      <w:r w:rsidRPr="00FD113F">
        <w:rPr>
          <w:rStyle w:val="StyleBoldUnderline"/>
        </w:rPr>
        <w:t>Astropolitik</w:t>
      </w:r>
      <w:proofErr w:type="spellEnd"/>
      <w:r w:rsidRPr="00FD113F">
        <w:rPr>
          <w:rStyle w:val="StyleBoldUnderline"/>
        </w:rPr>
        <w:t xml:space="preserve"> approach, one reassesses US Space power strategy in light of US neo-liberal geopolitics, that is, of the US grand strategy that has sought to achieve global dominance from the Second World War onwards through US neo-liberal hegemony (</w:t>
      </w:r>
      <w:proofErr w:type="spellStart"/>
      <w:r w:rsidRPr="00603B1A">
        <w:rPr>
          <w:sz w:val="16"/>
        </w:rPr>
        <w:t>Adas</w:t>
      </w:r>
      <w:proofErr w:type="spellEnd"/>
      <w:r w:rsidRPr="00603B1A">
        <w:rPr>
          <w:sz w:val="16"/>
        </w:rPr>
        <w:t xml:space="preserve"> 2006; </w:t>
      </w:r>
      <w:proofErr w:type="spellStart"/>
      <w:r w:rsidRPr="00603B1A">
        <w:rPr>
          <w:sz w:val="16"/>
        </w:rPr>
        <w:t>Sparke</w:t>
      </w:r>
      <w:proofErr w:type="spellEnd"/>
      <w:r w:rsidRPr="00603B1A">
        <w:rPr>
          <w:sz w:val="16"/>
        </w:rPr>
        <w:t xml:space="preserve"> 2005; Duong 2002; Rupert 1995).</w:t>
      </w:r>
    </w:p>
    <w:p w14:paraId="12E09585" w14:textId="77777777" w:rsidR="004359DC" w:rsidRDefault="004359DC" w:rsidP="00D511D3"/>
    <w:p w14:paraId="4CD4BDD9" w14:textId="0748FBAB" w:rsidR="00130630" w:rsidRPr="00130630" w:rsidRDefault="00E95406" w:rsidP="00603B1A">
      <w:pPr>
        <w:pStyle w:val="Heading3"/>
      </w:pPr>
      <w:r>
        <w:t xml:space="preserve">And we’ll win </w:t>
      </w:r>
      <w:r w:rsidRPr="00E95406">
        <w:rPr>
          <w:u w:val="single"/>
        </w:rPr>
        <w:t>an independent DA</w:t>
      </w:r>
      <w:r>
        <w:t xml:space="preserve"> to their framing: claims of inevitability </w:t>
      </w:r>
      <w:r w:rsidRPr="00E95406">
        <w:rPr>
          <w:u w:val="single"/>
        </w:rPr>
        <w:t>annihilate individual agency</w:t>
      </w:r>
      <w:r>
        <w:t>.</w:t>
      </w:r>
    </w:p>
    <w:p w14:paraId="1883FFF5" w14:textId="77777777" w:rsidR="00130630" w:rsidRPr="00603B1A" w:rsidRDefault="00603B1A" w:rsidP="00603B1A">
      <w:proofErr w:type="spellStart"/>
      <w:r w:rsidRPr="00603B1A">
        <w:rPr>
          <w:rStyle w:val="Heading3Char"/>
        </w:rPr>
        <w:t>Bleiker</w:t>
      </w:r>
      <w:proofErr w:type="spellEnd"/>
      <w:r w:rsidRPr="00603B1A">
        <w:rPr>
          <w:rStyle w:val="Heading3Char"/>
        </w:rPr>
        <w:t xml:space="preserve"> 2k</w:t>
      </w:r>
      <w:r>
        <w:t xml:space="preserve"> — </w:t>
      </w:r>
      <w:r w:rsidR="00130630" w:rsidRPr="00603B1A">
        <w:t xml:space="preserve">Roland </w:t>
      </w:r>
      <w:proofErr w:type="spellStart"/>
      <w:r w:rsidR="00130630" w:rsidRPr="00603B1A">
        <w:t>Bleiker</w:t>
      </w:r>
      <w:proofErr w:type="spellEnd"/>
      <w:r w:rsidR="00130630" w:rsidRPr="00603B1A">
        <w:t>, Senior Lecturer and Coordinator of the Peace and Conflict Studies Program at the University of Queensland and former Professor at the Australian National University, the Pusan National University, and the University of Tampere, 2000</w:t>
      </w:r>
      <w:r>
        <w:t xml:space="preserve"> (“</w:t>
      </w:r>
      <w:r w:rsidR="00130630" w:rsidRPr="00603B1A">
        <w:t xml:space="preserve">Introduction: Writing human </w:t>
      </w:r>
      <w:r>
        <w:t xml:space="preserve">agency after the death of God,” </w:t>
      </w:r>
      <w:r w:rsidR="00130630" w:rsidRPr="00603B1A">
        <w:rPr>
          <w:i/>
        </w:rPr>
        <w:t>Popular Dissent, Human Agency and Global Politics</w:t>
      </w:r>
      <w:r w:rsidR="00130630" w:rsidRPr="00603B1A">
        <w:t>, Published by Cambridge University Press, ISBN 0511034172, p. 48-49)</w:t>
      </w:r>
    </w:p>
    <w:p w14:paraId="1AFF107B" w14:textId="77777777" w:rsidR="00130630" w:rsidRPr="00DC4794" w:rsidRDefault="00130630" w:rsidP="00DC4794">
      <w:pPr>
        <w:rPr>
          <w:sz w:val="16"/>
        </w:rPr>
      </w:pPr>
      <w:r w:rsidRPr="00E95406">
        <w:rPr>
          <w:rStyle w:val="StyleBoldUnderline"/>
        </w:rPr>
        <w:t>The very notion of prediction does, by its own logic, annihilate human agency</w:t>
      </w:r>
      <w:r w:rsidRPr="00DC4794">
        <w:rPr>
          <w:rStyle w:val="StyleBoldUnderline"/>
        </w:rPr>
        <w:t>. To assert that international relations is a domain of political dynamics whose future should be predictable through a convincing set of theoretical propositions is to assume that the course of global politics is to a certain extent predetermined. From such a vantage-point there is no more room for interference and human agency, no more possibility for politics to overtake theory. A predictive approach thus runs the risk of ending up in a form of inquiry that imposes a static image upon a far more complex set of transversal political practices. The point of a theoretical inquiry, however, is not to ignore the constantly changing domain of international relations. Rather, the main objective must consist of facilitating an understanding</w:t>
      </w:r>
      <w:r w:rsidRPr="00DC4794">
        <w:rPr>
          <w:sz w:val="16"/>
        </w:rPr>
        <w:t xml:space="preserve"> [end page 48] </w:t>
      </w:r>
      <w:r w:rsidRPr="00DC4794">
        <w:rPr>
          <w:rStyle w:val="StyleBoldUnderline"/>
        </w:rPr>
        <w:t xml:space="preserve">of transversal struggles that can grapple with those moments when people walk through walls precisely when nobody expects them to do so. Prediction is a problematic assessment tool even if a theory is able to anticipate future events. Important theories, such as realist interpretations of international politics, may well predict certain events only because their theoretical premises have become so </w:t>
      </w:r>
      <w:proofErr w:type="spellStart"/>
      <w:r w:rsidRPr="00DC4794">
        <w:rPr>
          <w:rStyle w:val="StyleBoldUnderline"/>
        </w:rPr>
        <w:t>objectivised</w:t>
      </w:r>
      <w:proofErr w:type="spellEnd"/>
      <w:r w:rsidRPr="00DC4794">
        <w:rPr>
          <w:rStyle w:val="StyleBoldUnderline"/>
        </w:rPr>
        <w:t xml:space="preserve"> that they have started to shape decision makers and political dynamics. Dissent, in this case, is the process that reshapes these entrenched perceptions and the ensuing political practices</w:t>
      </w:r>
      <w:r w:rsidRPr="00DC4794">
        <w:rPr>
          <w:sz w:val="16"/>
        </w:rPr>
        <w:t>.</w:t>
      </w:r>
    </w:p>
    <w:p w14:paraId="4627F42F" w14:textId="77777777" w:rsidR="00130630" w:rsidRDefault="00130630" w:rsidP="00D511D3"/>
    <w:p w14:paraId="05CF7D14" w14:textId="5161E5E7" w:rsidR="00467E6F" w:rsidRDefault="00E95406" w:rsidP="00834CF0">
      <w:pPr>
        <w:pStyle w:val="Heading2"/>
      </w:pPr>
      <w:r>
        <w:lastRenderedPageBreak/>
        <w:t>They Say: “Human Nature”</w:t>
      </w:r>
    </w:p>
    <w:p w14:paraId="1ECE4CA7" w14:textId="77777777" w:rsidR="00245F41" w:rsidRPr="00245F41" w:rsidRDefault="00245F41" w:rsidP="00245F41"/>
    <w:p w14:paraId="03FE1F1E" w14:textId="72079CD6" w:rsidR="00467E6F" w:rsidRPr="00603B1A" w:rsidRDefault="00467E6F" w:rsidP="00603B1A">
      <w:pPr>
        <w:pStyle w:val="Heading3"/>
      </w:pPr>
      <w:r w:rsidRPr="00603B1A">
        <w:t xml:space="preserve">Their description of militarization as </w:t>
      </w:r>
      <w:r w:rsidR="00E95406">
        <w:t>an</w:t>
      </w:r>
      <w:r w:rsidRPr="00603B1A">
        <w:t xml:space="preserve"> inevitable </w:t>
      </w:r>
      <w:r w:rsidR="00E95406">
        <w:t xml:space="preserve">product of human nature </w:t>
      </w:r>
      <w:proofErr w:type="spellStart"/>
      <w:r w:rsidRPr="00E95406">
        <w:rPr>
          <w:u w:val="single"/>
        </w:rPr>
        <w:t>enframes</w:t>
      </w:r>
      <w:proofErr w:type="spellEnd"/>
      <w:r w:rsidRPr="00E95406">
        <w:rPr>
          <w:u w:val="single"/>
        </w:rPr>
        <w:t xml:space="preserve"> the world in a militaristic and violent way</w:t>
      </w:r>
      <w:r w:rsidRPr="00603B1A">
        <w:t>—</w:t>
      </w:r>
      <w:r w:rsidR="00E95406">
        <w:t xml:space="preserve">this is </w:t>
      </w:r>
      <w:r w:rsidR="00E95406" w:rsidRPr="00E95406">
        <w:rPr>
          <w:u w:val="single"/>
        </w:rPr>
        <w:t>wrong</w:t>
      </w:r>
      <w:r w:rsidR="00E95406">
        <w:t xml:space="preserve"> and creates </w:t>
      </w:r>
      <w:r w:rsidR="00E95406" w:rsidRPr="00E95406">
        <w:rPr>
          <w:u w:val="single"/>
        </w:rPr>
        <w:t>a self-fulfilling prophecy</w:t>
      </w:r>
      <w:r w:rsidR="00E95406">
        <w:t>.</w:t>
      </w:r>
    </w:p>
    <w:p w14:paraId="46FC73E0" w14:textId="77777777" w:rsidR="00603B1A" w:rsidRPr="002C3CF5" w:rsidRDefault="00603B1A" w:rsidP="00603B1A">
      <w:r w:rsidRPr="002C3CF5">
        <w:rPr>
          <w:rStyle w:val="Heading3Char"/>
        </w:rPr>
        <w:t xml:space="preserve">Dickens and </w:t>
      </w:r>
      <w:proofErr w:type="spellStart"/>
      <w:r w:rsidRPr="002C3CF5">
        <w:rPr>
          <w:rStyle w:val="Heading3Char"/>
        </w:rPr>
        <w:t>Ormrod</w:t>
      </w:r>
      <w:proofErr w:type="spellEnd"/>
      <w:r w:rsidRPr="002C3CF5">
        <w:rPr>
          <w:rStyle w:val="Heading3Char"/>
        </w:rPr>
        <w:t xml:space="preserve"> 7</w:t>
      </w:r>
      <w:r w:rsidRPr="002C3CF5">
        <w:t xml:space="preserve"> — Peter Dickens, Affiliated Lecturer in the Faculty of Social and Political Sciences at the University of Cambridge and Visiting Professor of Sociology at the University of Essex, and James S. </w:t>
      </w:r>
      <w:proofErr w:type="spellStart"/>
      <w:r w:rsidRPr="002C3CF5">
        <w:t>Ormrod</w:t>
      </w:r>
      <w:proofErr w:type="spellEnd"/>
      <w:r w:rsidRPr="002C3CF5">
        <w:t xml:space="preserve">, Lecturer in Sociology at the University of Brighton, 2007 ("Capital, outer space and star wars," </w:t>
      </w:r>
      <w:r w:rsidRPr="002C3CF5">
        <w:rPr>
          <w:i/>
        </w:rPr>
        <w:t>Cosmic Society: Towards a Sociology of the Universe</w:t>
      </w:r>
      <w:r w:rsidRPr="002C3CF5">
        <w:t xml:space="preserve">, Published by </w:t>
      </w:r>
      <w:proofErr w:type="spellStart"/>
      <w:r w:rsidRPr="002C3CF5">
        <w:t>Routledge</w:t>
      </w:r>
      <w:proofErr w:type="spellEnd"/>
      <w:r w:rsidRPr="002C3CF5">
        <w:t>, ISBN 0415374324, p. 81)</w:t>
      </w:r>
    </w:p>
    <w:p w14:paraId="5DF63822" w14:textId="77777777" w:rsidR="00467E6F" w:rsidRPr="00E95406" w:rsidRDefault="00467E6F" w:rsidP="00467E6F">
      <w:pPr>
        <w:rPr>
          <w:rStyle w:val="StyleBoldUnderline"/>
          <w:b/>
          <w:sz w:val="16"/>
          <w:u w:val="none"/>
        </w:rPr>
      </w:pPr>
      <w:r w:rsidRPr="00E95406">
        <w:rPr>
          <w:rStyle w:val="StyleBoldUnderline"/>
          <w:sz w:val="16"/>
          <w:u w:val="none"/>
        </w:rPr>
        <w:t xml:space="preserve">As with other questions, it should be noted that there were a number of respondents who chose to comment on the likelihood and practicality of placing weapons in space, rather than expressing a clear view for or against. Four people said that on technical grounds Earth-based weapons would be better. A few mentioned that the weapons could be used to blast an asteroid on course for Earth or debris floating in space rather than referring to their military potential. Nine people said they believed that the placing of weapons in space was inevitable, and one woman said she thought it was what the American space </w:t>
      </w:r>
      <w:proofErr w:type="spellStart"/>
      <w:r w:rsidRPr="00E95406">
        <w:rPr>
          <w:rStyle w:val="StyleBoldUnderline"/>
          <w:sz w:val="16"/>
          <w:u w:val="none"/>
        </w:rPr>
        <w:t>programme</w:t>
      </w:r>
      <w:proofErr w:type="spellEnd"/>
      <w:r w:rsidRPr="00E95406">
        <w:rPr>
          <w:rStyle w:val="StyleBoldUnderline"/>
          <w:sz w:val="16"/>
          <w:u w:val="none"/>
        </w:rPr>
        <w:t xml:space="preserve"> was leading up to. Another was not critical about this, expressing the view occasionally heard in pro-space circles that a military interest is necessary to get funding for a space </w:t>
      </w:r>
      <w:proofErr w:type="spellStart"/>
      <w:r w:rsidRPr="00E95406">
        <w:rPr>
          <w:rStyle w:val="StyleBoldUnderline"/>
          <w:sz w:val="16"/>
          <w:u w:val="none"/>
        </w:rPr>
        <w:t>programme</w:t>
      </w:r>
      <w:proofErr w:type="spellEnd"/>
      <w:r w:rsidRPr="00E95406">
        <w:rPr>
          <w:rStyle w:val="StyleBoldUnderline"/>
          <w:sz w:val="16"/>
          <w:u w:val="none"/>
        </w:rPr>
        <w:t xml:space="preserve"> at all [J3248]. What is particularly disturbing is that </w:t>
      </w:r>
      <w:r w:rsidRPr="00E95406">
        <w:rPr>
          <w:rStyle w:val="StyleBoldUnderline"/>
        </w:rPr>
        <w:t xml:space="preserve">several respondents seemed to believe that the </w:t>
      </w:r>
      <w:proofErr w:type="spellStart"/>
      <w:r w:rsidRPr="00E95406">
        <w:rPr>
          <w:rStyle w:val="StyleBoldUnderline"/>
        </w:rPr>
        <w:t>weaponization</w:t>
      </w:r>
      <w:proofErr w:type="spellEnd"/>
      <w:r w:rsidRPr="00E95406">
        <w:rPr>
          <w:rStyle w:val="StyleBoldUnderline"/>
        </w:rPr>
        <w:t xml:space="preserve"> of space was inevitable given human nature</w:t>
      </w:r>
      <w:r w:rsidRPr="00E95406">
        <w:rPr>
          <w:rStyle w:val="StyleBoldUnderline"/>
          <w:sz w:val="16"/>
          <w:u w:val="none"/>
        </w:rPr>
        <w:t xml:space="preserve">. Such </w:t>
      </w:r>
      <w:proofErr w:type="spellStart"/>
      <w:r w:rsidRPr="00E95406">
        <w:rPr>
          <w:rStyle w:val="StyleBoldUnderline"/>
          <w:sz w:val="16"/>
          <w:u w:val="none"/>
        </w:rPr>
        <w:t>weaponization</w:t>
      </w:r>
      <w:proofErr w:type="spellEnd"/>
      <w:r w:rsidRPr="00E95406">
        <w:rPr>
          <w:rStyle w:val="StyleBoldUnderline"/>
          <w:sz w:val="16"/>
          <w:u w:val="none"/>
        </w:rPr>
        <w:t xml:space="preserve"> has been naturalized as ‘common sense’. One management consultant said it was inevitable given that humans by nature are fearful and aggressive animals. Another middle-aged man, a town planner, remarked that ‘Given man’s persistent ingenuity and determination to find new ways of killing and maiming people, I would be astonished if this didn’t happen eventually, and it’s possibly happening already’ [C3006]. The disturbing part is that these people, who were both critical of the idea themselves, accepted it as inevitable. </w:t>
      </w:r>
      <w:r w:rsidRPr="00E95406">
        <w:rPr>
          <w:rStyle w:val="StyleBoldUnderline"/>
        </w:rPr>
        <w:t>This is the subtle, persuasive power of hegemony in practice. Even in crisis conditions of contestation, consent is won</w:t>
      </w:r>
      <w:r w:rsidRPr="00E95406">
        <w:rPr>
          <w:rStyle w:val="StyleBoldUnderline"/>
          <w:sz w:val="16"/>
          <w:u w:val="none"/>
        </w:rPr>
        <w:t xml:space="preserve">. There is a dialectic in place here as well, as </w:t>
      </w:r>
      <w:r w:rsidRPr="00E95406">
        <w:rPr>
          <w:rStyle w:val="StyleBoldUnderline"/>
        </w:rPr>
        <w:t>the very idea of placing weapons in space feeds into a concept of human nature as aggressive and fearful, a concept which in turn weakens resistance to such an ‘inevitable’ project were it to proceed. War is no longer an occasional disturbance to an otherwise peaceful society. Rather, it has been made a permanent feature of the social order. Outbreaks of peace are made more the exception than the rule</w:t>
      </w:r>
      <w:r w:rsidRPr="00E95406">
        <w:rPr>
          <w:rStyle w:val="StyleBoldUnderline"/>
          <w:sz w:val="16"/>
          <w:u w:val="none"/>
        </w:rPr>
        <w:t xml:space="preserve">. War is both </w:t>
      </w:r>
      <w:proofErr w:type="gramStart"/>
      <w:r w:rsidRPr="00E95406">
        <w:rPr>
          <w:rStyle w:val="StyleBoldUnderline"/>
          <w:sz w:val="16"/>
          <w:u w:val="none"/>
        </w:rPr>
        <w:t>a recognition</w:t>
      </w:r>
      <w:proofErr w:type="gramEnd"/>
      <w:r w:rsidRPr="00E95406">
        <w:rPr>
          <w:rStyle w:val="StyleBoldUnderline"/>
          <w:sz w:val="16"/>
          <w:u w:val="none"/>
        </w:rPr>
        <w:t xml:space="preserve"> and a cause of the fact that making a hegemonic stability via the battle for hearts and minds is proving difficult. War, at least as recently waged by the US government, has now been made ‘pre-emptive’, preventing supposed future attacks rather than merely responding to hostilities. But we have insisted on a historical materialism, one </w:t>
      </w:r>
      <w:proofErr w:type="spellStart"/>
      <w:r w:rsidRPr="00E95406">
        <w:rPr>
          <w:rStyle w:val="StyleBoldUnderline"/>
          <w:sz w:val="16"/>
          <w:u w:val="none"/>
        </w:rPr>
        <w:t>focussing</w:t>
      </w:r>
      <w:proofErr w:type="spellEnd"/>
      <w:r w:rsidRPr="00E95406">
        <w:rPr>
          <w:rStyle w:val="StyleBoldUnderline"/>
          <w:sz w:val="16"/>
          <w:u w:val="none"/>
        </w:rPr>
        <w:t xml:space="preserve"> on capital accumulation and imperialism as underlying war. These processes are protected and enhanced on a global scale via the increasing militarization of industry combined with attempts to exert military control at a distance over the globe and nearby parts of outer space. So, in sum, what is the militarization and future </w:t>
      </w:r>
      <w:proofErr w:type="spellStart"/>
      <w:r w:rsidRPr="00E95406">
        <w:rPr>
          <w:rStyle w:val="StyleBoldUnderline"/>
          <w:sz w:val="16"/>
          <w:u w:val="none"/>
        </w:rPr>
        <w:t>weaponization</w:t>
      </w:r>
      <w:proofErr w:type="spellEnd"/>
      <w:r w:rsidRPr="00E95406">
        <w:rPr>
          <w:rStyle w:val="StyleBoldUnderline"/>
          <w:sz w:val="16"/>
          <w:u w:val="none"/>
        </w:rPr>
        <w:t xml:space="preserve"> of outer space actually all about? What are the implications of using satellites to acquire global </w:t>
      </w:r>
      <w:proofErr w:type="spellStart"/>
      <w:r w:rsidRPr="00E95406">
        <w:rPr>
          <w:rStyle w:val="StyleBoldUnderline"/>
          <w:sz w:val="16"/>
          <w:u w:val="none"/>
        </w:rPr>
        <w:t>panopticism</w:t>
      </w:r>
      <w:proofErr w:type="spellEnd"/>
      <w:r w:rsidRPr="00E95406">
        <w:rPr>
          <w:rStyle w:val="StyleBoldUnderline"/>
          <w:sz w:val="16"/>
          <w:u w:val="none"/>
        </w:rPr>
        <w:t xml:space="preserve">? It has long been recognized that struggles over space on Earth are intimately connected to social struggles, to contests between classes and others. As we have seen, this is a central feature of Lefebvre’s work and it is taken up by Harvey in his studies of the Paris revolutions of 1848 and 1871 (1989a). Harvey invokes what he calls ‘a simple rule’ that ‘those who command space can always control the politics of place even though, and this is a vital corollary, it takes control of some place to command space in the first place’ (Harvey 1989b: 234). </w:t>
      </w:r>
      <w:proofErr w:type="gramStart"/>
      <w:r w:rsidRPr="00E95406">
        <w:rPr>
          <w:rStyle w:val="StyleBoldUnderline"/>
          <w:sz w:val="16"/>
          <w:u w:val="none"/>
        </w:rPr>
        <w:t>As President Lyndon B. Johnson argued in 1958: there is something more important than the ultimate weapon.</w:t>
      </w:r>
      <w:proofErr w:type="gramEnd"/>
      <w:r w:rsidRPr="00E95406">
        <w:rPr>
          <w:rStyle w:val="StyleBoldUnderline"/>
          <w:sz w:val="16"/>
          <w:u w:val="none"/>
        </w:rPr>
        <w:t xml:space="preserve"> That is the ultimate position – the position of total control over the Earth that lies somewhere out in space. That is [. . .] the distant future, though not so distant as we may have thought. Whoever gains that position gains control, total control, over Earth, for the purposes of tyranny or for the service of </w:t>
      </w:r>
      <w:proofErr w:type="gramStart"/>
      <w:r w:rsidRPr="00E95406">
        <w:rPr>
          <w:rStyle w:val="StyleBoldUnderline"/>
          <w:sz w:val="16"/>
          <w:u w:val="none"/>
        </w:rPr>
        <w:t>freedom.</w:t>
      </w:r>
      <w:proofErr w:type="gramEnd"/>
      <w:r w:rsidRPr="00E95406">
        <w:rPr>
          <w:rStyle w:val="StyleBoldUnderline"/>
          <w:sz w:val="16"/>
          <w:u w:val="none"/>
        </w:rPr>
        <w:t xml:space="preserve"> (</w:t>
      </w:r>
      <w:proofErr w:type="gramStart"/>
      <w:r w:rsidRPr="00E95406">
        <w:rPr>
          <w:rStyle w:val="StyleBoldUnderline"/>
          <w:sz w:val="16"/>
          <w:u w:val="none"/>
        </w:rPr>
        <w:t>cited</w:t>
      </w:r>
      <w:proofErr w:type="gramEnd"/>
      <w:r w:rsidRPr="00E95406">
        <w:rPr>
          <w:rStyle w:val="StyleBoldUnderline"/>
          <w:sz w:val="16"/>
          <w:u w:val="none"/>
        </w:rPr>
        <w:t xml:space="preserve"> in Air Force 2006) Sadly now, those interests monopolizing and controlling the use of outer space are those attempting to monopolize and control social relations, social processes and forms of subjectivity on Earth. It is possible to imagine the total militarization of the public sphere from space, civilians’ every move being watched and targeted. In short, the current way of humanizing outer space is again about exerting the hegemony of the powerful. Imperialist adventures abroad are, however, inherently unstable. They breed resistances. One form of resistance is localized social movements now being made international in scope (Figure 3.2). The Global Network </w:t>
      </w:r>
      <w:proofErr w:type="gramStart"/>
      <w:r w:rsidRPr="00E95406">
        <w:rPr>
          <w:rStyle w:val="StyleBoldUnderline"/>
          <w:sz w:val="16"/>
          <w:u w:val="none"/>
        </w:rPr>
        <w:t>Against</w:t>
      </w:r>
      <w:proofErr w:type="gramEnd"/>
      <w:r w:rsidRPr="00E95406">
        <w:rPr>
          <w:rStyle w:val="StyleBoldUnderline"/>
          <w:sz w:val="16"/>
          <w:u w:val="none"/>
        </w:rPr>
        <w:t xml:space="preserve"> Weapons and Nuclear Power in Space makes many of the key points raised in this chapter. Unlike the mass observation respondents, it certainly does not accept the humanization of outer space as inevitable. The Global Network aims not just to prevent the arms race moving into space but to demonstrate the link between this process and the protection and enhancement of private property on Earth. Domination of outer space is seen by them as no more and no less than a means towards the domination of global society by a bloc of interests. The central implication of the Global Network, though not one clearly spelt out, is that </w:t>
      </w:r>
      <w:r w:rsidRPr="00E95406">
        <w:rPr>
          <w:rStyle w:val="StyleBoldUnderline"/>
        </w:rPr>
        <w:t>humanization of outer space is not necessarily of itself a bad thing. The question is who is doing the humanizing, and what kind of society is being reproduced into the cosmos</w:t>
      </w:r>
      <w:r w:rsidRPr="00E95406">
        <w:rPr>
          <w:rStyle w:val="StyleBoldUnderline"/>
          <w:sz w:val="16"/>
          <w:u w:val="none"/>
        </w:rPr>
        <w:t>.</w:t>
      </w:r>
    </w:p>
    <w:p w14:paraId="49D44F6F" w14:textId="7E2EAD74" w:rsidR="00834CF0" w:rsidRDefault="00E95406" w:rsidP="00834CF0">
      <w:pPr>
        <w:pStyle w:val="Heading2"/>
      </w:pPr>
      <w:r>
        <w:lastRenderedPageBreak/>
        <w:t xml:space="preserve">They Say: “Cedes </w:t>
      </w:r>
      <w:proofErr w:type="gramStart"/>
      <w:r>
        <w:t>The</w:t>
      </w:r>
      <w:proofErr w:type="gramEnd"/>
      <w:r>
        <w:t xml:space="preserve"> Political”</w:t>
      </w:r>
    </w:p>
    <w:p w14:paraId="6B5F54CB" w14:textId="77777777" w:rsidR="00245F41" w:rsidRPr="00245F41" w:rsidRDefault="00245F41" w:rsidP="00245F41"/>
    <w:p w14:paraId="70F8426B" w14:textId="7BFD14A5" w:rsidR="00604E7F" w:rsidRPr="00603B1A" w:rsidRDefault="004B5B75" w:rsidP="00603B1A">
      <w:pPr>
        <w:pStyle w:val="Heading3"/>
      </w:pPr>
      <w:r w:rsidRPr="00603B1A">
        <w:t>Their evidence is wr</w:t>
      </w:r>
      <w:r w:rsidR="00E95406">
        <w:t xml:space="preserve">itten by </w:t>
      </w:r>
      <w:r w:rsidR="00E95406" w:rsidRPr="00E95406">
        <w:rPr>
          <w:u w:val="single"/>
        </w:rPr>
        <w:t>neoconservative hacks</w:t>
      </w:r>
      <w:r w:rsidR="00E95406">
        <w:t>—</w:t>
      </w:r>
      <w:r w:rsidRPr="00603B1A">
        <w:t xml:space="preserve">accepting their framing allows for the political to become </w:t>
      </w:r>
      <w:r w:rsidR="00E95406" w:rsidRPr="00E95406">
        <w:rPr>
          <w:u w:val="single"/>
        </w:rPr>
        <w:t xml:space="preserve">dominated by </w:t>
      </w:r>
      <w:proofErr w:type="spellStart"/>
      <w:r w:rsidR="00E95406" w:rsidRPr="00E95406">
        <w:rPr>
          <w:u w:val="single"/>
        </w:rPr>
        <w:t>Reaganites</w:t>
      </w:r>
      <w:proofErr w:type="spellEnd"/>
      <w:r w:rsidR="00E95406">
        <w:t>.</w:t>
      </w:r>
    </w:p>
    <w:p w14:paraId="7F18EEB0" w14:textId="77777777" w:rsidR="009D19C3" w:rsidRPr="002C3CF5" w:rsidRDefault="009D19C3" w:rsidP="009D19C3">
      <w:proofErr w:type="spellStart"/>
      <w:r w:rsidRPr="002C3CF5">
        <w:rPr>
          <w:rStyle w:val="Heading3Char"/>
        </w:rPr>
        <w:t>Grondin</w:t>
      </w:r>
      <w:proofErr w:type="spellEnd"/>
      <w:r w:rsidRPr="002C3CF5">
        <w:rPr>
          <w:rStyle w:val="Heading3Char"/>
        </w:rPr>
        <w:t xml:space="preserve"> 9</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2009 ("The (power) politics of Space: The US </w:t>
      </w:r>
      <w:proofErr w:type="spellStart"/>
      <w:r w:rsidRPr="002C3CF5">
        <w:t>astropolitical</w:t>
      </w:r>
      <w:proofErr w:type="spellEnd"/>
      <w:r w:rsidRPr="002C3CF5">
        <w:t xml:space="preserve"> discourse of global dominance in the War on Terror,"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7A89E4D3" w14:textId="77777777" w:rsidR="00C01F95" w:rsidRPr="00FD113F" w:rsidRDefault="00604E7F" w:rsidP="00D511D3">
      <w:pPr>
        <w:rPr>
          <w:rStyle w:val="StyleBoldUnderline"/>
          <w:b/>
        </w:rPr>
      </w:pPr>
      <w:r w:rsidRPr="00DC4794">
        <w:rPr>
          <w:sz w:val="16"/>
        </w:rPr>
        <w:t xml:space="preserve">Through a genealogy of US military Space power (that is not undertaken in this chapter for obvious reasons of space), one could ascertain how and why it came about that US </w:t>
      </w:r>
      <w:proofErr w:type="spellStart"/>
      <w:r w:rsidRPr="00DC4794">
        <w:rPr>
          <w:sz w:val="16"/>
        </w:rPr>
        <w:t>astropolitical</w:t>
      </w:r>
      <w:proofErr w:type="spellEnd"/>
      <w:r w:rsidRPr="00DC4794">
        <w:rPr>
          <w:sz w:val="16"/>
        </w:rPr>
        <w:t xml:space="preserve"> discourses put forth the idea that Outer Space could, would, or should eventually become a </w:t>
      </w:r>
      <w:proofErr w:type="spellStart"/>
      <w:r w:rsidRPr="00DC4794">
        <w:rPr>
          <w:sz w:val="16"/>
        </w:rPr>
        <w:t>battlespace</w:t>
      </w:r>
      <w:proofErr w:type="spellEnd"/>
      <w:r w:rsidRPr="00DC4794">
        <w:rPr>
          <w:sz w:val="16"/>
        </w:rPr>
        <w:t xml:space="preserve"> and be </w:t>
      </w:r>
      <w:proofErr w:type="spellStart"/>
      <w:r w:rsidRPr="00DC4794">
        <w:rPr>
          <w:sz w:val="16"/>
        </w:rPr>
        <w:t>weaponized</w:t>
      </w:r>
      <w:proofErr w:type="spellEnd"/>
      <w:r w:rsidRPr="00DC4794">
        <w:rPr>
          <w:sz w:val="16"/>
        </w:rPr>
        <w:t xml:space="preserve">. Hence, </w:t>
      </w:r>
      <w:r w:rsidRPr="00DC4794">
        <w:rPr>
          <w:rStyle w:val="StyleBoldUnderline"/>
        </w:rPr>
        <w:t>what one must acknowledge is how and why the neo-</w:t>
      </w:r>
      <w:proofErr w:type="spellStart"/>
      <w:r w:rsidRPr="00DC4794">
        <w:rPr>
          <w:rStyle w:val="StyleBoldUnderline"/>
        </w:rPr>
        <w:t>Reaganites</w:t>
      </w:r>
      <w:proofErr w:type="spellEnd"/>
      <w:r w:rsidRPr="00DC4794">
        <w:rPr>
          <w:rStyle w:val="StyleBoldUnderline"/>
        </w:rPr>
        <w:t xml:space="preserve"> and neo-conservative intellectuals and assertive nationalist policy-makers such as Donald Rumsfeld and other republican senators leading a charge for achieving Reagan's averted</w:t>
      </w:r>
      <w:r w:rsidRPr="00DC4794">
        <w:rPr>
          <w:sz w:val="16"/>
        </w:rPr>
        <w:t xml:space="preserve"> Strategic Defense Initiative (</w:t>
      </w:r>
      <w:r w:rsidRPr="00DC4794">
        <w:rPr>
          <w:rStyle w:val="StyleBoldUnderline"/>
        </w:rPr>
        <w:t>SDI</w:t>
      </w:r>
      <w:r w:rsidRPr="00DC4794">
        <w:rPr>
          <w:sz w:val="16"/>
        </w:rPr>
        <w:t xml:space="preserve">) in the 1990s were able to have an imprint on the development of US Outer Space policy. As was extensively illustrated, </w:t>
      </w:r>
      <w:r w:rsidRPr="00DC4794">
        <w:rPr>
          <w:rStyle w:val="StyleBoldUnderline"/>
        </w:rPr>
        <w:t>the neo-conservative ideas were in truth well represented in the national security production of the Bush administration</w:t>
      </w:r>
      <w:r w:rsidRPr="00DC4794">
        <w:rPr>
          <w:sz w:val="16"/>
        </w:rPr>
        <w:t xml:space="preserve"> (</w:t>
      </w:r>
      <w:proofErr w:type="spellStart"/>
      <w:r w:rsidRPr="00DC4794">
        <w:rPr>
          <w:sz w:val="16"/>
        </w:rPr>
        <w:t>Dalby</w:t>
      </w:r>
      <w:proofErr w:type="spellEnd"/>
      <w:r w:rsidRPr="00DC4794">
        <w:rPr>
          <w:sz w:val="16"/>
        </w:rPr>
        <w:t xml:space="preserve"> 2006; </w:t>
      </w:r>
      <w:proofErr w:type="spellStart"/>
      <w:r w:rsidRPr="00DC4794">
        <w:rPr>
          <w:sz w:val="16"/>
        </w:rPr>
        <w:t>Grondin</w:t>
      </w:r>
      <w:proofErr w:type="spellEnd"/>
      <w:r w:rsidRPr="00DC4794">
        <w:rPr>
          <w:sz w:val="16"/>
        </w:rPr>
        <w:t xml:space="preserve"> 2006; </w:t>
      </w:r>
      <w:proofErr w:type="spellStart"/>
      <w:r w:rsidRPr="00DC4794">
        <w:rPr>
          <w:sz w:val="16"/>
        </w:rPr>
        <w:t>Daalder</w:t>
      </w:r>
      <w:proofErr w:type="spellEnd"/>
      <w:r w:rsidRPr="00DC4794">
        <w:rPr>
          <w:sz w:val="16"/>
        </w:rPr>
        <w:t xml:space="preserve"> and Lindsay 2005). For instance, </w:t>
      </w:r>
      <w:r w:rsidRPr="00DC4794">
        <w:rPr>
          <w:rStyle w:val="StyleBoldUnderline"/>
        </w:rPr>
        <w:t>the neo-conservative organization</w:t>
      </w:r>
      <w:r w:rsidRPr="00DC4794">
        <w:rPr>
          <w:sz w:val="16"/>
        </w:rPr>
        <w:t xml:space="preserve"> Project for the New American Century (PNAC), </w:t>
      </w:r>
      <w:r w:rsidRPr="00DC4794">
        <w:rPr>
          <w:rStyle w:val="StyleBoldUnderline"/>
        </w:rPr>
        <w:t>which produced its own report on Rebuilding America's Defense</w:t>
      </w:r>
      <w:r w:rsidRPr="00DC4794">
        <w:rPr>
          <w:sz w:val="16"/>
        </w:rPr>
        <w:t xml:space="preserve"> in 2000, </w:t>
      </w:r>
      <w:r w:rsidRPr="00DC4794">
        <w:rPr>
          <w:rStyle w:val="StyleBoldUnderline"/>
        </w:rPr>
        <w:t>felt that it served as the "blueprint" for the 2002 National Security Strategy</w:t>
      </w:r>
      <w:r w:rsidRPr="00DC4794">
        <w:rPr>
          <w:sz w:val="16"/>
        </w:rPr>
        <w:t xml:space="preserve"> (NSS</w:t>
      </w:r>
      <w:r w:rsidRPr="00DC4794">
        <w:rPr>
          <w:rStyle w:val="StyleBoldUnderline"/>
        </w:rPr>
        <w:t xml:space="preserve">). Regarding Space power, suffice it to say that the NSS was in tune with the Space Commission Report, the commission chaired by Donald Rumsfeld and which report came out in 2001 – of which the new NSP implements most recommendations. </w:t>
      </w:r>
      <w:r w:rsidRPr="00DC4794">
        <w:rPr>
          <w:sz w:val="16"/>
        </w:rPr>
        <w:t xml:space="preserve">The conclusions and recommendations of their Rebuilding America's Defense stated that Space power would need to be a clear and fundamental national security objective of the US as "the emergence of Space as a key theater of war" would make the "control of Space … an essential element of [US] military strategy" (PNAC 2000:13, 55). For neo-conservatives, no other path than </w:t>
      </w:r>
      <w:proofErr w:type="spellStart"/>
      <w:r w:rsidRPr="00DC4794">
        <w:rPr>
          <w:sz w:val="16"/>
        </w:rPr>
        <w:t>weaponization</w:t>
      </w:r>
      <w:proofErr w:type="spellEnd"/>
      <w:r w:rsidRPr="00DC4794">
        <w:rPr>
          <w:sz w:val="16"/>
        </w:rPr>
        <w:t xml:space="preserve"> of Space was possible: "</w:t>
      </w:r>
      <w:r w:rsidRPr="00DC4794">
        <w:rPr>
          <w:rStyle w:val="StyleBoldUnderline"/>
        </w:rPr>
        <w:t>Over the longer term, maintaining control of Space will inevitably require the application of force both in Space and from Space, including but not limited to antimissile defenses and defensive systems capable of protecting US and allied satellites</w:t>
      </w:r>
      <w:r w:rsidRPr="00DC4794">
        <w:rPr>
          <w:sz w:val="16"/>
        </w:rPr>
        <w:t xml:space="preserve">" (PNAC quoted in Huntley 2005:73). </w:t>
      </w:r>
      <w:r w:rsidRPr="00DC4794">
        <w:rPr>
          <w:rStyle w:val="StyleBoldUnderline"/>
        </w:rPr>
        <w:t xml:space="preserve">The decisive role played by neo-conservative ideologues and globalist nationalists in promoting Space </w:t>
      </w:r>
      <w:proofErr w:type="spellStart"/>
      <w:r w:rsidRPr="00DC4794">
        <w:rPr>
          <w:rStyle w:val="StyleBoldUnderline"/>
        </w:rPr>
        <w:t>weaponization</w:t>
      </w:r>
      <w:proofErr w:type="spellEnd"/>
      <w:r w:rsidRPr="00DC4794">
        <w:rPr>
          <w:rStyle w:val="StyleBoldUnderline"/>
        </w:rPr>
        <w:t xml:space="preserve"> resides in the policy-making process </w:t>
      </w:r>
      <w:r w:rsidRPr="00DC4794">
        <w:rPr>
          <w:sz w:val="16"/>
        </w:rPr>
        <w:t>(</w:t>
      </w:r>
      <w:proofErr w:type="spellStart"/>
      <w:r w:rsidRPr="00DC4794">
        <w:rPr>
          <w:sz w:val="16"/>
        </w:rPr>
        <w:t>Grondin</w:t>
      </w:r>
      <w:proofErr w:type="spellEnd"/>
      <w:r w:rsidRPr="00DC4794">
        <w:rPr>
          <w:sz w:val="16"/>
        </w:rPr>
        <w:t xml:space="preserve"> 2006). In all likelihood, this is also the kind of advice the Bush administration has been listening to when one assesses the NSP</w:t>
      </w:r>
      <w:r w:rsidRPr="00DC4794">
        <w:rPr>
          <w:rStyle w:val="StyleBoldUnderline"/>
        </w:rPr>
        <w:t>.</w:t>
      </w:r>
      <w:r w:rsidR="00C01F95" w:rsidRPr="00DC4794">
        <w:rPr>
          <w:rStyle w:val="StyleBoldUnderline"/>
        </w:rPr>
        <w:t xml:space="preserve"> It is also important to take into account the viewpoint and strategic production of the Department of Defense and armed forces professionals.</w:t>
      </w:r>
      <w:r w:rsidR="00C01F95" w:rsidRPr="00DC4794">
        <w:rPr>
          <w:sz w:val="16"/>
        </w:rPr>
        <w:t xml:space="preserve"> </w:t>
      </w:r>
      <w:r w:rsidR="00C01F95" w:rsidRPr="00DC4794">
        <w:rPr>
          <w:rStyle w:val="StyleBoldUnderline"/>
        </w:rPr>
        <w:t xml:space="preserve">Should one </w:t>
      </w:r>
      <w:proofErr w:type="spellStart"/>
      <w:r w:rsidR="00C01F95" w:rsidRPr="00DC4794">
        <w:rPr>
          <w:rStyle w:val="StyleBoldUnderline"/>
        </w:rPr>
        <w:t>take</w:t>
      </w:r>
      <w:proofErr w:type="spellEnd"/>
      <w:r w:rsidR="00C01F95" w:rsidRPr="00DC4794">
        <w:rPr>
          <w:rStyle w:val="StyleBoldUnderline"/>
        </w:rPr>
        <w:t xml:space="preserve"> at face value the declaratory content of the most important doctrinal documents regarding the research and development of Space weapons systems, then both the </w:t>
      </w:r>
      <w:proofErr w:type="spellStart"/>
      <w:r w:rsidR="00C01F95" w:rsidRPr="00DC4794">
        <w:rPr>
          <w:rStyle w:val="StyleBoldUnderline"/>
        </w:rPr>
        <w:t>weaponization</w:t>
      </w:r>
      <w:proofErr w:type="spellEnd"/>
      <w:r w:rsidR="00C01F95" w:rsidRPr="00DC4794">
        <w:rPr>
          <w:rStyle w:val="StyleBoldUnderline"/>
        </w:rPr>
        <w:t xml:space="preserve"> of Space and a US objective of Space control are in little doubt in the long run</w:t>
      </w:r>
      <w:r w:rsidR="00C01F95" w:rsidRPr="00DC4794">
        <w:rPr>
          <w:sz w:val="16"/>
        </w:rPr>
        <w:t>. As Space is conceived as a common medium, the principle of the freedom of Space lasts as long as there is no will to take a step further – which is what Space warriors recommend. As they acknowledge, many reasons may motivate a state to develop "capabilities to control, if not dominate or claim ownership over, space orbits" (</w:t>
      </w:r>
      <w:proofErr w:type="spellStart"/>
      <w:r w:rsidR="00C01F95" w:rsidRPr="00DC4794">
        <w:rPr>
          <w:sz w:val="16"/>
        </w:rPr>
        <w:t>Lambakis</w:t>
      </w:r>
      <w:proofErr w:type="spellEnd"/>
      <w:r w:rsidR="00C01F95" w:rsidRPr="00DC4794">
        <w:rPr>
          <w:sz w:val="16"/>
        </w:rPr>
        <w:t xml:space="preserve"> 2001:86; original emphasis). </w:t>
      </w:r>
      <w:r w:rsidR="00C01F95" w:rsidRPr="00DC4794">
        <w:rPr>
          <w:rStyle w:val="StyleBoldUnderline"/>
        </w:rPr>
        <w:t>To be convinced, one has only to consult the Space policy documents produced by the United States Space Command, the Vision for 2020 and the Long Range Plan, as well as the Space Commission Report and the latest NSP, which stands as the overarching guidance policy of US Space policies. All paint a picture of the militarization of Space as being the result of some kind of natural historical progression</w:t>
      </w:r>
      <w:r w:rsidR="00C01F95" w:rsidRPr="00DC4794">
        <w:rPr>
          <w:sz w:val="16"/>
        </w:rPr>
        <w:t xml:space="preserve"> (Stares 1985) </w:t>
      </w:r>
      <w:r w:rsidR="00C01F95" w:rsidRPr="00DC4794">
        <w:rPr>
          <w:rStyle w:val="StyleBoldUnderline"/>
        </w:rPr>
        <w:t xml:space="preserve">and that "the militarization of Space will necessarily entail the </w:t>
      </w:r>
      <w:proofErr w:type="spellStart"/>
      <w:r w:rsidR="00C01F95" w:rsidRPr="00DC4794">
        <w:rPr>
          <w:rStyle w:val="StyleBoldUnderline"/>
        </w:rPr>
        <w:t>weaponization</w:t>
      </w:r>
      <w:proofErr w:type="spellEnd"/>
      <w:r w:rsidR="00C01F95" w:rsidRPr="00DC4794">
        <w:rPr>
          <w:rStyle w:val="StyleBoldUnderline"/>
        </w:rPr>
        <w:t xml:space="preserve"> of Space"</w:t>
      </w:r>
      <w:r w:rsidR="00C01F95" w:rsidRPr="00DC4794">
        <w:rPr>
          <w:sz w:val="16"/>
        </w:rPr>
        <w:t xml:space="preserve"> (Huntley 2005:70), as </w:t>
      </w:r>
      <w:r w:rsidR="00C01F95" w:rsidRPr="00DC4794">
        <w:rPr>
          <w:rStyle w:val="StyleBoldUnderline"/>
        </w:rPr>
        <w:t>conflicts are said to be inscribed in human nature and that Space is conceived as only another medium</w:t>
      </w:r>
      <w:r w:rsidR="00C01F95" w:rsidRPr="00DC4794">
        <w:rPr>
          <w:sz w:val="16"/>
        </w:rPr>
        <w:t xml:space="preserve">. </w:t>
      </w:r>
      <w:proofErr w:type="gramStart"/>
      <w:r w:rsidR="00C01F95" w:rsidRPr="00DC4794">
        <w:rPr>
          <w:sz w:val="16"/>
        </w:rPr>
        <w:t>The Vision for 2020 states that, there will be a critical need to control the Space medium to ensure US dominance on future battlefields.</w:t>
      </w:r>
      <w:proofErr w:type="gramEnd"/>
      <w:r w:rsidR="00C01F95" w:rsidRPr="00DC4794">
        <w:rPr>
          <w:sz w:val="16"/>
        </w:rPr>
        <w:t xml:space="preserve"> Robust capabilities to ensure Space superiority must be developed – just as they have been for land, sea, and air. … </w:t>
      </w:r>
      <w:proofErr w:type="gramStart"/>
      <w:r w:rsidR="00C01F95" w:rsidRPr="00DC4794">
        <w:rPr>
          <w:sz w:val="16"/>
        </w:rPr>
        <w:t>Included in that planning should be the prospects for Space defense and even Space warfare.</w:t>
      </w:r>
      <w:proofErr w:type="gramEnd"/>
      <w:r w:rsidR="00C01F95" w:rsidRPr="00DC4794">
        <w:rPr>
          <w:sz w:val="16"/>
        </w:rPr>
        <w:t xml:space="preserve"> (USSPACECOM 1998:7) Along the same lines, the Space Commission Report says that we know from history that every medium – air, land and sea – has seen conflict. Reality indicates that Space will be no different. Given this virtual certainty, the US must develop the means both to deter and to defend against hostile acts in and from Space. This will require superior Space capabilities. (Space Commission 2001: x) Space is conceived as being "more than a place. It is a set of opportunities, a new dimension of warfare, </w:t>
      </w:r>
      <w:proofErr w:type="gramStart"/>
      <w:r w:rsidR="00C01F95" w:rsidRPr="00DC4794">
        <w:rPr>
          <w:sz w:val="16"/>
        </w:rPr>
        <w:t>a</w:t>
      </w:r>
      <w:proofErr w:type="gramEnd"/>
      <w:r w:rsidR="00C01F95" w:rsidRPr="00DC4794">
        <w:rPr>
          <w:sz w:val="16"/>
        </w:rPr>
        <w:t xml:space="preserve"> final frontier. … By 2025 it is very likely that Space will be to the air as air is to cavalry today" (US Air Force </w:t>
      </w:r>
      <w:proofErr w:type="gramStart"/>
      <w:r w:rsidR="00C01F95" w:rsidRPr="00DC4794">
        <w:rPr>
          <w:sz w:val="16"/>
        </w:rPr>
        <w:t>2025,</w:t>
      </w:r>
      <w:proofErr w:type="gramEnd"/>
      <w:r w:rsidR="00C01F95" w:rsidRPr="00DC4794">
        <w:rPr>
          <w:sz w:val="16"/>
        </w:rPr>
        <w:t xml:space="preserve"> quoted in Huntley 2005:75). In the United States Space Command Vision for 2020, two objectives associated with Space dominance and </w:t>
      </w:r>
      <w:proofErr w:type="spellStart"/>
      <w:r w:rsidR="00C01F95" w:rsidRPr="00DC4794">
        <w:rPr>
          <w:sz w:val="16"/>
        </w:rPr>
        <w:t>weaponization</w:t>
      </w:r>
      <w:proofErr w:type="spellEnd"/>
      <w:r w:rsidR="00C01F95" w:rsidRPr="00DC4794">
        <w:rPr>
          <w:sz w:val="16"/>
        </w:rPr>
        <w:t xml:space="preserve"> are clearly stated: "US Space Command – dominating the Space dimension of military operations to protect US interests and investment. </w:t>
      </w:r>
      <w:proofErr w:type="gramStart"/>
      <w:r w:rsidR="00C01F95" w:rsidRPr="00DC4794">
        <w:rPr>
          <w:sz w:val="16"/>
        </w:rPr>
        <w:t xml:space="preserve">Integrating Space Forces into </w:t>
      </w:r>
      <w:proofErr w:type="spellStart"/>
      <w:r w:rsidR="00C01F95" w:rsidRPr="00DC4794">
        <w:rPr>
          <w:sz w:val="16"/>
        </w:rPr>
        <w:t>warfighting</w:t>
      </w:r>
      <w:proofErr w:type="spellEnd"/>
      <w:r w:rsidR="00C01F95" w:rsidRPr="00DC4794">
        <w:rPr>
          <w:sz w:val="16"/>
        </w:rPr>
        <w:t xml:space="preserve"> capabilities across the full spectrum of conflict" (USSPACECOM 1998:3).</w:t>
      </w:r>
      <w:proofErr w:type="gramEnd"/>
      <w:r w:rsidR="00C01F95" w:rsidRPr="00DC4794">
        <w:rPr>
          <w:sz w:val="16"/>
        </w:rPr>
        <w:t xml:space="preserve"> </w:t>
      </w:r>
      <w:r w:rsidR="00C01F95" w:rsidRPr="00DC4794">
        <w:rPr>
          <w:rStyle w:val="StyleBoldUnderline"/>
        </w:rPr>
        <w:t>Then with the Space Commission Report, the US are warned of a "Space Pearl Harbor</w:t>
      </w:r>
      <w:r w:rsidR="00C01F95" w:rsidRPr="00DC4794">
        <w:rPr>
          <w:sz w:val="16"/>
        </w:rPr>
        <w:t xml:space="preserve">" (2001: xiii) </w:t>
      </w:r>
      <w:r w:rsidR="00C01F95" w:rsidRPr="00DC4794">
        <w:rPr>
          <w:rStyle w:val="StyleBoldUnderline"/>
        </w:rPr>
        <w:t xml:space="preserve">and the recommendations are formulated in such a way that the US should embark on a Space </w:t>
      </w:r>
      <w:proofErr w:type="spellStart"/>
      <w:r w:rsidR="00C01F95" w:rsidRPr="00DC4794">
        <w:rPr>
          <w:rStyle w:val="StyleBoldUnderline"/>
        </w:rPr>
        <w:t>weaponization</w:t>
      </w:r>
      <w:proofErr w:type="spellEnd"/>
      <w:r w:rsidR="00C01F95" w:rsidRPr="00DC4794">
        <w:rPr>
          <w:rStyle w:val="StyleBoldUnderline"/>
        </w:rPr>
        <w:t xml:space="preserve"> course should national security require it</w:t>
      </w:r>
      <w:r w:rsidR="00C01F95" w:rsidRPr="00DC4794">
        <w:rPr>
          <w:sz w:val="16"/>
        </w:rPr>
        <w:t xml:space="preserve">. Finally, </w:t>
      </w:r>
      <w:r w:rsidR="00C01F95" w:rsidRPr="00DC4794">
        <w:rPr>
          <w:rStyle w:val="StyleBoldUnderline"/>
        </w:rPr>
        <w:t xml:space="preserve">the new NSP now really sets out enforcing how Space is a vital interest for the United States and how national security Space is high among the nation's priorities </w:t>
      </w:r>
      <w:r w:rsidR="00C01F95" w:rsidRPr="00DC4794">
        <w:rPr>
          <w:sz w:val="16"/>
        </w:rPr>
        <w:t xml:space="preserve">(NSP 2006). </w:t>
      </w:r>
      <w:r w:rsidR="00C01F95" w:rsidRPr="00DC4794">
        <w:rPr>
          <w:rStyle w:val="StyleBoldUnderline"/>
        </w:rPr>
        <w:t>This line of argument is usually linked to technological capacities. By asserting that other countries operate in Space, that conflicts are "natural" between humans</w:t>
      </w:r>
      <w:r w:rsidR="00C01F95" w:rsidRPr="00DC4794">
        <w:rPr>
          <w:sz w:val="16"/>
        </w:rPr>
        <w:t xml:space="preserve"> – which brings the obvious "so why would it be different in Space" – </w:t>
      </w:r>
      <w:r w:rsidR="00C01F95" w:rsidRPr="00DC4794">
        <w:rPr>
          <w:rStyle w:val="StyleBoldUnderline"/>
        </w:rPr>
        <w:t>technologies of power take the lead and one is left with devising what Space control strategy will be best and what one wants "to control, for how long, and for what purposes</w:t>
      </w:r>
      <w:r w:rsidR="00C01F95" w:rsidRPr="00DC4794">
        <w:rPr>
          <w:sz w:val="16"/>
        </w:rPr>
        <w:t>?" (</w:t>
      </w:r>
      <w:proofErr w:type="spellStart"/>
      <w:r w:rsidR="00C01F95" w:rsidRPr="00DC4794">
        <w:rPr>
          <w:sz w:val="16"/>
        </w:rPr>
        <w:t>Lambakis</w:t>
      </w:r>
      <w:proofErr w:type="spellEnd"/>
      <w:r w:rsidR="00C01F95" w:rsidRPr="00DC4794">
        <w:rPr>
          <w:sz w:val="16"/>
        </w:rPr>
        <w:t xml:space="preserve"> 2001:281). </w:t>
      </w:r>
      <w:r w:rsidR="00C01F95" w:rsidRPr="00DC4794">
        <w:rPr>
          <w:rStyle w:val="StyleBoldUnderline"/>
        </w:rPr>
        <w:t xml:space="preserve">In a context where one portrays the situation as one where US aerospace industry is "held back" by the rest of the world only for fear of </w:t>
      </w:r>
      <w:r w:rsidR="00C01F95" w:rsidRPr="00DC4794">
        <w:rPr>
          <w:rStyle w:val="StyleBoldUnderline"/>
        </w:rPr>
        <w:lastRenderedPageBreak/>
        <w:t xml:space="preserve">potential conflicts that will evolve into Space </w:t>
      </w:r>
      <w:proofErr w:type="spellStart"/>
      <w:r w:rsidR="00C01F95" w:rsidRPr="00DC4794">
        <w:rPr>
          <w:rStyle w:val="StyleBoldUnderline"/>
        </w:rPr>
        <w:t>warfighting</w:t>
      </w:r>
      <w:proofErr w:type="spellEnd"/>
      <w:r w:rsidR="00C01F95" w:rsidRPr="00DC4794">
        <w:rPr>
          <w:rStyle w:val="StyleBoldUnderline"/>
        </w:rPr>
        <w:t xml:space="preserve"> because of a renewed arms race</w:t>
      </w:r>
      <w:r w:rsidR="00C01F95" w:rsidRPr="00DC4794">
        <w:rPr>
          <w:sz w:val="16"/>
        </w:rPr>
        <w:t xml:space="preserve"> (</w:t>
      </w:r>
      <w:proofErr w:type="spellStart"/>
      <w:r w:rsidR="00C01F95" w:rsidRPr="00DC4794">
        <w:rPr>
          <w:sz w:val="16"/>
        </w:rPr>
        <w:t>Lambakis</w:t>
      </w:r>
      <w:proofErr w:type="spellEnd"/>
      <w:r w:rsidR="00C01F95" w:rsidRPr="00DC4794">
        <w:rPr>
          <w:sz w:val="16"/>
        </w:rPr>
        <w:t xml:space="preserve"> 2001:282), </w:t>
      </w:r>
      <w:r w:rsidR="00C01F95" w:rsidRPr="00DC4794">
        <w:rPr>
          <w:rStyle w:val="StyleBoldUnderline"/>
        </w:rPr>
        <w:t>the</w:t>
      </w:r>
      <w:r w:rsidR="00C01F95" w:rsidRPr="00DC4794">
        <w:rPr>
          <w:b/>
          <w:sz w:val="16"/>
        </w:rPr>
        <w:t xml:space="preserve"> </w:t>
      </w:r>
      <w:r w:rsidR="00C01F95" w:rsidRPr="00DC4794">
        <w:rPr>
          <w:rStyle w:val="StyleBoldUnderline"/>
        </w:rPr>
        <w:t>claim to let technology drive the policy and the political is not disinterested – albeit ill-advised – and definitely not a sure bet</w:t>
      </w:r>
      <w:r w:rsidR="00C01F95" w:rsidRPr="00DC4794">
        <w:rPr>
          <w:sz w:val="16"/>
        </w:rPr>
        <w:t xml:space="preserve">. </w:t>
      </w:r>
      <w:r w:rsidR="00C01F95" w:rsidRPr="00DC4794">
        <w:rPr>
          <w:rStyle w:val="StyleBoldUnderline"/>
        </w:rPr>
        <w:t xml:space="preserve">For Space warriors such as Dolman and </w:t>
      </w:r>
      <w:proofErr w:type="spellStart"/>
      <w:r w:rsidR="00C01F95" w:rsidRPr="00DC4794">
        <w:rPr>
          <w:rStyle w:val="StyleBoldUnderline"/>
        </w:rPr>
        <w:t>Lambakis</w:t>
      </w:r>
      <w:proofErr w:type="spellEnd"/>
      <w:r w:rsidR="00C01F95" w:rsidRPr="00DC4794">
        <w:rPr>
          <w:rStyle w:val="StyleBoldUnderline"/>
        </w:rPr>
        <w:t xml:space="preserve">, Space </w:t>
      </w:r>
      <w:proofErr w:type="spellStart"/>
      <w:r w:rsidR="00C01F95" w:rsidRPr="00DC4794">
        <w:rPr>
          <w:rStyle w:val="StyleBoldUnderline"/>
        </w:rPr>
        <w:t>weaponization</w:t>
      </w:r>
      <w:proofErr w:type="spellEnd"/>
      <w:r w:rsidR="00C01F95" w:rsidRPr="00DC4794">
        <w:rPr>
          <w:rStyle w:val="StyleBoldUnderline"/>
        </w:rPr>
        <w:t xml:space="preserve"> then appears to be not so much related to the security issue, but more so to the maintenance of a strong </w:t>
      </w:r>
      <w:proofErr w:type="spellStart"/>
      <w:r w:rsidR="00C01F95" w:rsidRPr="00DC4794">
        <w:rPr>
          <w:rStyle w:val="StyleBoldUnderline"/>
        </w:rPr>
        <w:t>defence</w:t>
      </w:r>
      <w:proofErr w:type="spellEnd"/>
      <w:r w:rsidR="00C01F95" w:rsidRPr="00DC4794">
        <w:rPr>
          <w:rStyle w:val="StyleBoldUnderline"/>
        </w:rPr>
        <w:t xml:space="preserve"> and aerospace industry.</w:t>
      </w:r>
      <w:r w:rsidR="00C01F95" w:rsidRPr="00DC4794">
        <w:rPr>
          <w:sz w:val="16"/>
        </w:rPr>
        <w:t xml:space="preserve"> </w:t>
      </w:r>
      <w:r w:rsidR="00C01F95" w:rsidRPr="00DC4794">
        <w:rPr>
          <w:rStyle w:val="StyleBoldUnderline"/>
        </w:rPr>
        <w:t>The technological takes over as the political is eclipsed by the military professionals.</w:t>
      </w:r>
      <w:r w:rsidR="00C01F95" w:rsidRPr="00DC4794">
        <w:rPr>
          <w:sz w:val="16"/>
        </w:rPr>
        <w:t xml:space="preserve"> For Space warriors, with 9/11 and the War on Terror, a "Space Pearl Harbor" is always possible and </w:t>
      </w:r>
      <w:proofErr w:type="gramStart"/>
      <w:r w:rsidR="00C01F95" w:rsidRPr="00DC4794">
        <w:rPr>
          <w:sz w:val="16"/>
        </w:rPr>
        <w:t>a logic</w:t>
      </w:r>
      <w:proofErr w:type="gramEnd"/>
      <w:r w:rsidR="00C01F95" w:rsidRPr="00DC4794">
        <w:rPr>
          <w:sz w:val="16"/>
        </w:rPr>
        <w:t xml:space="preserve"> of security – coupled with (military) technology – drives their analysis. In </w:t>
      </w:r>
      <w:proofErr w:type="spellStart"/>
      <w:r w:rsidR="00C01F95" w:rsidRPr="00DC4794">
        <w:rPr>
          <w:sz w:val="16"/>
        </w:rPr>
        <w:t>Lambakis</w:t>
      </w:r>
      <w:proofErr w:type="spellEnd"/>
      <w:r w:rsidR="00C01F95" w:rsidRPr="00DC4794">
        <w:rPr>
          <w:sz w:val="16"/>
        </w:rPr>
        <w:t>' words: We should never take anything having to do with Space (especially access to Space or freedom to operate in Space) for granted, and we should never unnecessarily limit our options. Dominance provides our leadership and our commanders' options in life or death situations</w:t>
      </w:r>
      <w:r w:rsidR="00C01F95" w:rsidRPr="00DC4794">
        <w:rPr>
          <w:rStyle w:val="StyleBoldUnderline"/>
        </w:rPr>
        <w:t>. To not use the best and the latest in weaponry because our enemy does not have it or because it will not allow a fair fight is foolish.</w:t>
      </w:r>
      <w:r w:rsidR="00C01F95" w:rsidRPr="00DC4794">
        <w:rPr>
          <w:sz w:val="16"/>
        </w:rPr>
        <w:t xml:space="preserve"> </w:t>
      </w:r>
      <w:r w:rsidR="00C01F95" w:rsidRPr="00DC4794">
        <w:rPr>
          <w:rStyle w:val="StyleBoldUnderline"/>
        </w:rPr>
        <w:t>Where we are not militarily dominant and take our security for granted, there we are at risk of a future "September 11".</w:t>
      </w:r>
      <w:r w:rsidR="00C01F95" w:rsidRPr="00DC4794">
        <w:rPr>
          <w:sz w:val="16"/>
        </w:rPr>
        <w:t xml:space="preserve"> (</w:t>
      </w:r>
      <w:proofErr w:type="spellStart"/>
      <w:r w:rsidR="00C01F95" w:rsidRPr="00DC4794">
        <w:rPr>
          <w:sz w:val="16"/>
        </w:rPr>
        <w:t>Lambakis</w:t>
      </w:r>
      <w:proofErr w:type="spellEnd"/>
      <w:r w:rsidR="00C01F95" w:rsidRPr="00DC4794">
        <w:rPr>
          <w:sz w:val="16"/>
        </w:rPr>
        <w:t xml:space="preserve"> 2003:82) Fortunately, </w:t>
      </w:r>
      <w:r w:rsidR="00C01F95" w:rsidRPr="00DC4794">
        <w:rPr>
          <w:rStyle w:val="StyleBoldUnderline"/>
        </w:rPr>
        <w:t xml:space="preserve">there is still debate going on because the policy-makers have not taken yet all the decisions and deployed all means to ensure the realization of Space </w:t>
      </w:r>
      <w:proofErr w:type="spellStart"/>
      <w:r w:rsidR="00C01F95" w:rsidRPr="00DC4794">
        <w:rPr>
          <w:rStyle w:val="StyleBoldUnderline"/>
        </w:rPr>
        <w:t>weaponization</w:t>
      </w:r>
      <w:proofErr w:type="spellEnd"/>
      <w:r w:rsidR="00C01F95" w:rsidRPr="00DC4794">
        <w:rPr>
          <w:sz w:val="16"/>
        </w:rPr>
        <w:t xml:space="preserve"> (Waldrop 2005:39), though the future is not so bright. If it were left to military leaders and professionals of Space, and it is not as Roger </w:t>
      </w:r>
      <w:proofErr w:type="spellStart"/>
      <w:r w:rsidR="00C01F95" w:rsidRPr="00DC4794">
        <w:rPr>
          <w:sz w:val="16"/>
        </w:rPr>
        <w:t>Handberg</w:t>
      </w:r>
      <w:proofErr w:type="spellEnd"/>
      <w:r w:rsidR="00C01F95" w:rsidRPr="00DC4794">
        <w:rPr>
          <w:sz w:val="16"/>
        </w:rPr>
        <w:t xml:space="preserve"> reminds us (2004:78–88), Space </w:t>
      </w:r>
      <w:proofErr w:type="spellStart"/>
      <w:r w:rsidR="00C01F95" w:rsidRPr="00DC4794">
        <w:rPr>
          <w:sz w:val="16"/>
        </w:rPr>
        <w:t>weaponization</w:t>
      </w:r>
      <w:proofErr w:type="spellEnd"/>
      <w:r w:rsidR="00C01F95" w:rsidRPr="00DC4794">
        <w:rPr>
          <w:sz w:val="16"/>
        </w:rPr>
        <w:t xml:space="preserve"> would occur logically, if not naturally. </w:t>
      </w:r>
      <w:r w:rsidR="00C01F95" w:rsidRPr="00DC4794">
        <w:rPr>
          <w:rStyle w:val="StyleBoldUnderline"/>
        </w:rPr>
        <w:t xml:space="preserve">When one assesses where the political leaders stand regarding this issue, what one can find out by consulting the NSS, the NMS and the NSP, one rapidly realizes that the political seems to go in the same direction as the military, even though the step towards Space </w:t>
      </w:r>
      <w:proofErr w:type="spellStart"/>
      <w:r w:rsidR="00C01F95" w:rsidRPr="00DC4794">
        <w:rPr>
          <w:rStyle w:val="StyleBoldUnderline"/>
        </w:rPr>
        <w:t>weaponization</w:t>
      </w:r>
      <w:proofErr w:type="spellEnd"/>
      <w:r w:rsidR="00C01F95" w:rsidRPr="00DC4794">
        <w:rPr>
          <w:rStyle w:val="StyleBoldUnderline"/>
        </w:rPr>
        <w:t xml:space="preserve"> is not as clearly acknowledged or enunciated as what one finds in the doctrinal documents of the US Air Force and Navy. It does however highlight that it supports such a path if it is to be essential to US national security and homeland security.</w:t>
      </w:r>
    </w:p>
    <w:p w14:paraId="171C5B7B" w14:textId="77777777" w:rsidR="00C01F95" w:rsidRDefault="00C01F95" w:rsidP="00D511D3">
      <w:pPr>
        <w:rPr>
          <w:b/>
        </w:rPr>
      </w:pPr>
    </w:p>
    <w:p w14:paraId="35EE35A8" w14:textId="3CB10546" w:rsidR="00624FFB" w:rsidRDefault="00624FFB" w:rsidP="00624FFB">
      <w:pPr>
        <w:rPr>
          <w:rStyle w:val="StyleStyleBold12pt"/>
        </w:rPr>
      </w:pPr>
      <w:r>
        <w:rPr>
          <w:rStyle w:val="StyleStyleBold12pt"/>
        </w:rPr>
        <w:t xml:space="preserve">The political has </w:t>
      </w:r>
      <w:r w:rsidR="00E95406" w:rsidRPr="00E95406">
        <w:rPr>
          <w:rStyle w:val="StyleStyleBold12pt"/>
          <w:u w:val="single"/>
        </w:rPr>
        <w:t>already</w:t>
      </w:r>
      <w:r w:rsidR="00E95406">
        <w:rPr>
          <w:rStyle w:val="StyleStyleBold12pt"/>
        </w:rPr>
        <w:t xml:space="preserve"> </w:t>
      </w:r>
      <w:r>
        <w:rPr>
          <w:rStyle w:val="StyleStyleBold12pt"/>
        </w:rPr>
        <w:t>been ceded</w:t>
      </w:r>
      <w:r w:rsidR="00E95406">
        <w:rPr>
          <w:rStyle w:val="StyleStyleBold12pt"/>
        </w:rPr>
        <w:t xml:space="preserve"> and the </w:t>
      </w:r>
      <w:proofErr w:type="spellStart"/>
      <w:r w:rsidR="00E95406">
        <w:rPr>
          <w:rStyle w:val="StyleStyleBold12pt"/>
        </w:rPr>
        <w:t>aff</w:t>
      </w:r>
      <w:proofErr w:type="spellEnd"/>
      <w:r w:rsidR="00E95406">
        <w:rPr>
          <w:rStyle w:val="StyleStyleBold12pt"/>
        </w:rPr>
        <w:t xml:space="preserve"> only makes it </w:t>
      </w:r>
      <w:r w:rsidR="00E95406" w:rsidRPr="00E95406">
        <w:rPr>
          <w:rStyle w:val="StyleStyleBold12pt"/>
          <w:u w:val="single"/>
        </w:rPr>
        <w:t>worse</w:t>
      </w:r>
      <w:r w:rsidR="00E95406">
        <w:rPr>
          <w:rStyle w:val="StyleStyleBold12pt"/>
        </w:rPr>
        <w:t>—</w:t>
      </w:r>
      <w:r>
        <w:rPr>
          <w:rStyle w:val="StyleStyleBold12pt"/>
        </w:rPr>
        <w:t xml:space="preserve">the alternative is </w:t>
      </w:r>
      <w:r w:rsidRPr="00624FFB">
        <w:rPr>
          <w:rStyle w:val="StyleStyleBold12pt"/>
          <w:u w:val="single"/>
        </w:rPr>
        <w:t>critical</w:t>
      </w:r>
      <w:r>
        <w:rPr>
          <w:rStyle w:val="StyleStyleBold12pt"/>
        </w:rPr>
        <w:t xml:space="preserve"> to reinstate it. </w:t>
      </w:r>
    </w:p>
    <w:p w14:paraId="0E8D3BCF" w14:textId="77777777" w:rsidR="009D19C3" w:rsidRPr="009D19C3" w:rsidRDefault="009D19C3" w:rsidP="009D19C3">
      <w:r w:rsidRPr="009D19C3">
        <w:rPr>
          <w:rStyle w:val="Heading3Char"/>
        </w:rPr>
        <w:t>C.A.S.E. Collective 6</w:t>
      </w:r>
      <w:r w:rsidRPr="009D19C3">
        <w:t xml:space="preserve"> — C.A.S.E. Collective, a group of critical scholars who have authored several academic articles relating to critical approaches to security in Europe, 2006 ("Critical Approaches to Security in Europe: A Networked Manifesto," </w:t>
      </w:r>
      <w:r w:rsidRPr="009D19C3">
        <w:rPr>
          <w:i/>
        </w:rPr>
        <w:t>Security Dialogue</w:t>
      </w:r>
      <w:r w:rsidRPr="009D19C3">
        <w:t>, Volume 37, Number 4, December, Available Online to Subscribing Institutions via SAGE Journals Online)</w:t>
      </w:r>
    </w:p>
    <w:p w14:paraId="5B3C3C81" w14:textId="77777777" w:rsidR="00624FFB" w:rsidRPr="00E95406" w:rsidRDefault="00624FFB" w:rsidP="00DC4794">
      <w:pPr>
        <w:rPr>
          <w:sz w:val="16"/>
        </w:rPr>
      </w:pPr>
      <w:r w:rsidRPr="00E95406">
        <w:rPr>
          <w:sz w:val="16"/>
        </w:rPr>
        <w:t>The securitization of identity has brought home the realization that</w:t>
      </w:r>
      <w:r w:rsidRPr="00E95406">
        <w:rPr>
          <w:rStyle w:val="apple-converted-space"/>
          <w:rFonts w:ascii="Arial" w:hAnsi="Arial" w:cs="Arial"/>
          <w:color w:val="333333"/>
          <w:sz w:val="16"/>
        </w:rPr>
        <w:t> </w:t>
      </w:r>
      <w:r w:rsidR="00DC4794" w:rsidRPr="00DC4794">
        <w:rPr>
          <w:rStyle w:val="StyleBoldUnderline"/>
        </w:rPr>
        <w:t>dis</w:t>
      </w:r>
      <w:r w:rsidRPr="00DC4794">
        <w:rPr>
          <w:rStyle w:val="StyleBoldUnderline"/>
        </w:rPr>
        <w:t>courses (and practices) have political effects. These</w:t>
      </w:r>
      <w:r w:rsidRPr="00E95406">
        <w:rPr>
          <w:sz w:val="16"/>
        </w:rPr>
        <w:t xml:space="preserve"> effects </w:t>
      </w:r>
      <w:r w:rsidRPr="00DC4794">
        <w:rPr>
          <w:rStyle w:val="StyleBoldUnderline"/>
        </w:rPr>
        <w:t xml:space="preserve">range between the ‘tactical attractions’ of securitization as attention-grabbing and the </w:t>
      </w:r>
      <w:proofErr w:type="spellStart"/>
      <w:r w:rsidRPr="00DC4794">
        <w:rPr>
          <w:rStyle w:val="StyleBoldUnderline"/>
        </w:rPr>
        <w:t>structur</w:t>
      </w:r>
      <w:proofErr w:type="spellEnd"/>
      <w:r w:rsidRPr="00DC4794">
        <w:rPr>
          <w:rStyle w:val="StyleBoldUnderline"/>
        </w:rPr>
        <w:t xml:space="preserve">- </w:t>
      </w:r>
      <w:proofErr w:type="spellStart"/>
      <w:r w:rsidRPr="00DC4794">
        <w:rPr>
          <w:rStyle w:val="StyleBoldUnderline"/>
        </w:rPr>
        <w:t>ing</w:t>
      </w:r>
      <w:proofErr w:type="spellEnd"/>
      <w:r w:rsidRPr="00DC4794">
        <w:rPr>
          <w:rStyle w:val="StyleBoldUnderline"/>
        </w:rPr>
        <w:t xml:space="preserve"> of communities on the model of ‘political realism’ </w:t>
      </w:r>
      <w:r w:rsidRPr="00E95406">
        <w:rPr>
          <w:sz w:val="16"/>
        </w:rPr>
        <w:t xml:space="preserve">(Huysmans, 1998c; Williams, 2003). </w:t>
      </w:r>
      <w:r w:rsidRPr="00DC4794">
        <w:rPr>
          <w:rStyle w:val="StyleBoldUnderline"/>
        </w:rPr>
        <w:t xml:space="preserve">As ‘a kind of mobilization of </w:t>
      </w:r>
      <w:proofErr w:type="spellStart"/>
      <w:r w:rsidRPr="00DC4794">
        <w:rPr>
          <w:rStyle w:val="StyleBoldUnderline"/>
        </w:rPr>
        <w:t>c</w:t>
      </w:r>
      <w:r w:rsidR="00DC4794" w:rsidRPr="00DC4794">
        <w:rPr>
          <w:rStyle w:val="StyleBoldUnderline"/>
        </w:rPr>
        <w:t>onflictual</w:t>
      </w:r>
      <w:proofErr w:type="spellEnd"/>
      <w:r w:rsidR="00DC4794" w:rsidRPr="00DC4794">
        <w:rPr>
          <w:rStyle w:val="StyleBoldUnderline"/>
        </w:rPr>
        <w:t xml:space="preserve"> or threatening rela</w:t>
      </w:r>
      <w:r w:rsidRPr="00DC4794">
        <w:rPr>
          <w:rStyle w:val="StyleBoldUnderline"/>
        </w:rPr>
        <w:t>tions, often through emergency mobilization of the state’ </w:t>
      </w:r>
      <w:r w:rsidRPr="00E95406">
        <w:rPr>
          <w:sz w:val="16"/>
        </w:rPr>
        <w:t>(</w:t>
      </w:r>
      <w:proofErr w:type="spellStart"/>
      <w:r w:rsidRPr="00E95406">
        <w:rPr>
          <w:sz w:val="16"/>
        </w:rPr>
        <w:t>Buzan</w:t>
      </w:r>
      <w:proofErr w:type="spellEnd"/>
      <w:r w:rsidRPr="00E95406">
        <w:rPr>
          <w:sz w:val="16"/>
        </w:rPr>
        <w:t xml:space="preserve">, </w:t>
      </w:r>
      <w:proofErr w:type="spellStart"/>
      <w:r w:rsidRPr="00E95406">
        <w:rPr>
          <w:sz w:val="16"/>
        </w:rPr>
        <w:t>Wæver</w:t>
      </w:r>
      <w:proofErr w:type="spellEnd"/>
      <w:r w:rsidRPr="00E95406">
        <w:rPr>
          <w:sz w:val="16"/>
        </w:rPr>
        <w:t xml:space="preserve"> &amp; de Wilde, 1998: 8),</w:t>
      </w:r>
      <w:r w:rsidRPr="00E95406">
        <w:rPr>
          <w:rStyle w:val="apple-converted-space"/>
          <w:rFonts w:ascii="Arial" w:hAnsi="Arial" w:cs="Arial"/>
          <w:color w:val="333333"/>
          <w:sz w:val="16"/>
          <w:szCs w:val="20"/>
        </w:rPr>
        <w:t> </w:t>
      </w:r>
      <w:r w:rsidRPr="00DC4794">
        <w:rPr>
          <w:rStyle w:val="StyleBoldUnderline"/>
        </w:rPr>
        <w:t xml:space="preserve">securitization does more than just potentially open the political scene to groups from the extreme </w:t>
      </w:r>
      <w:r w:rsidRPr="00E95406">
        <w:rPr>
          <w:rStyle w:val="StyleBoldUnderline"/>
        </w:rPr>
        <w:t>right</w:t>
      </w:r>
      <w:r w:rsidRPr="00E95406">
        <w:rPr>
          <w:sz w:val="16"/>
        </w:rPr>
        <w:t xml:space="preserve">, for example. </w:t>
      </w:r>
      <w:r w:rsidRPr="00E95406">
        <w:rPr>
          <w:rStyle w:val="StyleBoldUnderline"/>
        </w:rPr>
        <w:t>It</w:t>
      </w:r>
      <w:r w:rsidRPr="00DC4794">
        <w:rPr>
          <w:rStyle w:val="StyleBoldUnderline"/>
        </w:rPr>
        <w:t xml:space="preserve"> entails structural effects by reconfiguring and ordering societies on the model of emergency or exception </w:t>
      </w:r>
      <w:r w:rsidRPr="00E95406">
        <w:rPr>
          <w:sz w:val="16"/>
        </w:rPr>
        <w:t>(</w:t>
      </w:r>
      <w:proofErr w:type="spellStart"/>
      <w:r w:rsidRPr="00E95406">
        <w:rPr>
          <w:sz w:val="16"/>
        </w:rPr>
        <w:t>Aradau</w:t>
      </w:r>
      <w:proofErr w:type="spellEnd"/>
      <w:r w:rsidRPr="00E95406">
        <w:rPr>
          <w:sz w:val="16"/>
        </w:rPr>
        <w:t xml:space="preserve">, 2004; </w:t>
      </w:r>
      <w:proofErr w:type="spellStart"/>
      <w:r w:rsidRPr="00E95406">
        <w:rPr>
          <w:sz w:val="16"/>
        </w:rPr>
        <w:t>Behnke</w:t>
      </w:r>
      <w:proofErr w:type="spellEnd"/>
      <w:r w:rsidRPr="00E95406">
        <w:rPr>
          <w:sz w:val="16"/>
        </w:rPr>
        <w:t>, 2006; Huysmans, 2004b). Securitization (Copenhagen School) and emancipation (</w:t>
      </w:r>
      <w:proofErr w:type="spellStart"/>
      <w:r w:rsidRPr="00E95406">
        <w:rPr>
          <w:sz w:val="16"/>
        </w:rPr>
        <w:t>Aberystwyth</w:t>
      </w:r>
      <w:proofErr w:type="spellEnd"/>
      <w:r w:rsidRPr="00E95406">
        <w:rPr>
          <w:sz w:val="16"/>
        </w:rPr>
        <w:t xml:space="preserve"> School) are two concepts that attempt to grapple with these ambiguous effects. </w:t>
      </w:r>
      <w:proofErr w:type="spellStart"/>
      <w:r w:rsidRPr="00DC4794">
        <w:rPr>
          <w:rStyle w:val="StyleBoldUnderline"/>
        </w:rPr>
        <w:t>Assecuritization</w:t>
      </w:r>
      <w:proofErr w:type="spellEnd"/>
      <w:r w:rsidRPr="00DC4794">
        <w:rPr>
          <w:rStyle w:val="StyleBoldUnderline"/>
        </w:rPr>
        <w:t xml:space="preserve"> is defined in opposition to normal politics, as a politics of exception or ‘abnormal politicization’</w:t>
      </w:r>
      <w:r w:rsidR="00DC4794" w:rsidRPr="00E95406">
        <w:rPr>
          <w:sz w:val="16"/>
        </w:rPr>
        <w:t xml:space="preserve"> </w:t>
      </w:r>
      <w:r w:rsidRPr="00E95406">
        <w:rPr>
          <w:sz w:val="16"/>
        </w:rPr>
        <w:t>(</w:t>
      </w:r>
      <w:proofErr w:type="spellStart"/>
      <w:r w:rsidRPr="00E95406">
        <w:rPr>
          <w:sz w:val="16"/>
        </w:rPr>
        <w:t>Alker</w:t>
      </w:r>
      <w:proofErr w:type="spellEnd"/>
      <w:r w:rsidRPr="00E95406">
        <w:rPr>
          <w:sz w:val="16"/>
        </w:rPr>
        <w:t>, 2005: 197),</w:t>
      </w:r>
      <w:r w:rsidR="00DC4794" w:rsidRPr="00E95406">
        <w:rPr>
          <w:sz w:val="16"/>
        </w:rPr>
        <w:t xml:space="preserve"> </w:t>
      </w:r>
      <w:r w:rsidRPr="00DC4794">
        <w:rPr>
          <w:rStyle w:val="StyleBoldUnderline"/>
        </w:rPr>
        <w:t xml:space="preserve">unmaking it implies a retrieval of the conditions of normal politics. </w:t>
      </w:r>
      <w:proofErr w:type="spellStart"/>
      <w:r w:rsidRPr="00DC4794">
        <w:rPr>
          <w:rStyle w:val="StyleBoldUnderline"/>
        </w:rPr>
        <w:t>Desecuritization</w:t>
      </w:r>
      <w:proofErr w:type="spellEnd"/>
      <w:r w:rsidRPr="00DC4794">
        <w:rPr>
          <w:rStyle w:val="StyleBoldUnderline"/>
        </w:rPr>
        <w:t xml:space="preserve"> would there- fore bring issues back to the ‘normal haggling of politics’ </w:t>
      </w:r>
      <w:r w:rsidRPr="00E95406">
        <w:rPr>
          <w:sz w:val="16"/>
        </w:rPr>
        <w:t>(</w:t>
      </w:r>
      <w:proofErr w:type="spellStart"/>
      <w:r w:rsidRPr="00E95406">
        <w:rPr>
          <w:sz w:val="16"/>
        </w:rPr>
        <w:t>Buzan</w:t>
      </w:r>
      <w:proofErr w:type="spellEnd"/>
      <w:r w:rsidRPr="00E95406">
        <w:rPr>
          <w:sz w:val="16"/>
        </w:rPr>
        <w:t xml:space="preserve">, </w:t>
      </w:r>
      <w:proofErr w:type="spellStart"/>
      <w:r w:rsidRPr="00E95406">
        <w:rPr>
          <w:sz w:val="16"/>
        </w:rPr>
        <w:t>Wæver</w:t>
      </w:r>
      <w:proofErr w:type="spellEnd"/>
      <w:r w:rsidRPr="00E95406">
        <w:rPr>
          <w:sz w:val="16"/>
        </w:rPr>
        <w:t xml:space="preserve"> &amp; de Wilde, 1998: 29). Although it has been suggested</w:t>
      </w:r>
      <w:r w:rsidRPr="00E95406">
        <w:rPr>
          <w:rStyle w:val="apple-converted-space"/>
          <w:rFonts w:ascii="Arial" w:hAnsi="Arial" w:cs="Arial"/>
          <w:color w:val="333333"/>
          <w:sz w:val="16"/>
          <w:szCs w:val="20"/>
        </w:rPr>
        <w:t> </w:t>
      </w:r>
      <w:r w:rsidRPr="00E95406">
        <w:rPr>
          <w:sz w:val="16"/>
        </w:rPr>
        <w:t xml:space="preserve">that </w:t>
      </w:r>
      <w:r w:rsidRPr="00DC4794">
        <w:rPr>
          <w:rStyle w:val="StyleBoldUnderline"/>
        </w:rPr>
        <w:t>the normal politics implied by the framework of securitization is that of liberal democracy </w:t>
      </w:r>
      <w:r w:rsidRPr="00E95406">
        <w:rPr>
          <w:sz w:val="16"/>
        </w:rPr>
        <w:t>(</w:t>
      </w:r>
      <w:proofErr w:type="spellStart"/>
      <w:r w:rsidRPr="00E95406">
        <w:rPr>
          <w:sz w:val="16"/>
        </w:rPr>
        <w:t>Aradau</w:t>
      </w:r>
      <w:proofErr w:type="spellEnd"/>
      <w:r w:rsidRPr="00E95406">
        <w:rPr>
          <w:sz w:val="16"/>
        </w:rPr>
        <w:t xml:space="preserve">, 2004; </w:t>
      </w:r>
      <w:proofErr w:type="spellStart"/>
      <w:r w:rsidRPr="00E95406">
        <w:rPr>
          <w:sz w:val="16"/>
        </w:rPr>
        <w:t>Behnke</w:t>
      </w:r>
      <w:proofErr w:type="spellEnd"/>
      <w:r w:rsidRPr="00E95406">
        <w:rPr>
          <w:sz w:val="16"/>
        </w:rPr>
        <w:t>, 1999; Huysmans, 2004b),</w:t>
      </w:r>
      <w:r w:rsidRPr="00E95406">
        <w:rPr>
          <w:rStyle w:val="apple-converted-space"/>
          <w:rFonts w:ascii="Arial" w:hAnsi="Arial" w:cs="Arial"/>
          <w:color w:val="333333"/>
          <w:sz w:val="16"/>
          <w:szCs w:val="20"/>
        </w:rPr>
        <w:t> </w:t>
      </w:r>
      <w:r w:rsidRPr="00E95406">
        <w:rPr>
          <w:sz w:val="16"/>
        </w:rPr>
        <w:t>normal politics remains undefined</w:t>
      </w:r>
      <w:r w:rsidRPr="00E95406">
        <w:rPr>
          <w:rStyle w:val="apple-converted-space"/>
          <w:rFonts w:ascii="Arial" w:hAnsi="Arial" w:cs="Arial"/>
          <w:color w:val="333333"/>
          <w:sz w:val="16"/>
          <w:szCs w:val="20"/>
        </w:rPr>
        <w:t> </w:t>
      </w:r>
      <w:r w:rsidRPr="00E95406">
        <w:rPr>
          <w:sz w:val="16"/>
        </w:rPr>
        <w:t xml:space="preserve">in the Copenhagen School framework. </w:t>
      </w:r>
      <w:r w:rsidRPr="00DC4794">
        <w:rPr>
          <w:rStyle w:val="StyleBoldUnderline"/>
        </w:rPr>
        <w:t>Attempts to theoretically unmake securitization</w:t>
      </w:r>
      <w:r w:rsidRPr="00E95406">
        <w:rPr>
          <w:sz w:val="16"/>
        </w:rPr>
        <w:t>, however,</w:t>
      </w:r>
      <w:r w:rsidR="00A81B0D" w:rsidRPr="00E95406">
        <w:rPr>
          <w:sz w:val="16"/>
        </w:rPr>
        <w:t xml:space="preserve"> </w:t>
      </w:r>
      <w:r w:rsidR="00A81B0D">
        <w:rPr>
          <w:rStyle w:val="StyleBoldUnderline"/>
        </w:rPr>
        <w:t>e</w:t>
      </w:r>
      <w:r w:rsidRPr="00DC4794">
        <w:rPr>
          <w:rStyle w:val="StyleBoldUnderline"/>
        </w:rPr>
        <w:t>ngage with a twofold understanding of normal politics: politics as normality </w:t>
      </w:r>
      <w:r w:rsidRPr="00E95406">
        <w:rPr>
          <w:sz w:val="16"/>
        </w:rPr>
        <w:t>(the objective socio-political order) and politics as normativity (</w:t>
      </w:r>
      <w:proofErr w:type="spellStart"/>
      <w:r w:rsidRPr="00E95406">
        <w:rPr>
          <w:sz w:val="16"/>
        </w:rPr>
        <w:t>theprinciples</w:t>
      </w:r>
      <w:proofErr w:type="spellEnd"/>
      <w:r w:rsidRPr="00E95406">
        <w:rPr>
          <w:sz w:val="16"/>
        </w:rPr>
        <w:t xml:space="preserve"> and ethical concepts that can transform the status quo).</w:t>
      </w:r>
      <w:r w:rsidRPr="00E95406">
        <w:rPr>
          <w:rStyle w:val="apple-converted-space"/>
          <w:rFonts w:ascii="Arial" w:hAnsi="Arial" w:cs="Arial"/>
          <w:color w:val="333333"/>
          <w:sz w:val="16"/>
          <w:szCs w:val="20"/>
        </w:rPr>
        <w:t> </w:t>
      </w:r>
      <w:r w:rsidRPr="00E95406">
        <w:rPr>
          <w:sz w:val="16"/>
        </w:rPr>
        <w:t>Although normative intent is implicit in any description of normality,</w:t>
      </w:r>
      <w:r w:rsidRPr="00E95406">
        <w:rPr>
          <w:rStyle w:val="apple-converted-space"/>
          <w:rFonts w:ascii="Arial" w:hAnsi="Arial" w:cs="Arial"/>
          <w:color w:val="333333"/>
          <w:sz w:val="16"/>
        </w:rPr>
        <w:t> </w:t>
      </w:r>
      <w:proofErr w:type="spellStart"/>
      <w:r w:rsidRPr="00DC4794">
        <w:rPr>
          <w:rStyle w:val="StyleBoldUnderline"/>
        </w:rPr>
        <w:t>desecuritization</w:t>
      </w:r>
      <w:proofErr w:type="spellEnd"/>
      <w:r w:rsidRPr="00DC4794">
        <w:rPr>
          <w:rStyle w:val="StyleBoldUnderline"/>
        </w:rPr>
        <w:t xml:space="preserve"> can be thought as politics of normality and</w:t>
      </w:r>
      <w:r w:rsidR="00DC4794" w:rsidRPr="00DC4794">
        <w:rPr>
          <w:rStyle w:val="StyleBoldUnderline"/>
        </w:rPr>
        <w:t xml:space="preserve"> </w:t>
      </w:r>
      <w:r w:rsidRPr="00DC4794">
        <w:rPr>
          <w:rStyle w:val="StyleBoldUnderline"/>
        </w:rPr>
        <w:t>emancipation as politics of normativity. </w:t>
      </w:r>
      <w:proofErr w:type="spellStart"/>
      <w:r w:rsidRPr="00DC4794">
        <w:rPr>
          <w:rStyle w:val="StyleBoldUnderline"/>
        </w:rPr>
        <w:t>Desecuritization</w:t>
      </w:r>
      <w:proofErr w:type="spellEnd"/>
      <w:r w:rsidRPr="00DC4794">
        <w:rPr>
          <w:rStyle w:val="StyleBoldUnderline"/>
        </w:rPr>
        <w:t xml:space="preserve"> can be seen as an attempt at retrieving the normality of politic</w:t>
      </w:r>
      <w:r w:rsidR="00A81B0D">
        <w:rPr>
          <w:rStyle w:val="StyleBoldUnderline"/>
        </w:rPr>
        <w:t>s</w:t>
      </w:r>
      <w:r w:rsidR="00A81B0D" w:rsidRPr="00E95406">
        <w:rPr>
          <w:sz w:val="16"/>
        </w:rPr>
        <w:t xml:space="preserve">. </w:t>
      </w:r>
      <w:r w:rsidRPr="00E95406">
        <w:rPr>
          <w:sz w:val="16"/>
        </w:rPr>
        <w:t xml:space="preserve">Huysmans (1998c: 576) has defined </w:t>
      </w:r>
      <w:proofErr w:type="spellStart"/>
      <w:r w:rsidRPr="00E95406">
        <w:rPr>
          <w:sz w:val="16"/>
        </w:rPr>
        <w:t>desecuritization</w:t>
      </w:r>
      <w:proofErr w:type="spellEnd"/>
      <w:r w:rsidRPr="00E95406">
        <w:rPr>
          <w:sz w:val="16"/>
        </w:rPr>
        <w:t xml:space="preserve"> as ‘</w:t>
      </w:r>
      <w:proofErr w:type="spellStart"/>
      <w:r w:rsidRPr="00E95406">
        <w:rPr>
          <w:sz w:val="16"/>
        </w:rPr>
        <w:t>unmak</w:t>
      </w:r>
      <w:proofErr w:type="spellEnd"/>
      <w:r w:rsidRPr="00E95406">
        <w:rPr>
          <w:sz w:val="16"/>
        </w:rPr>
        <w:t>[</w:t>
      </w:r>
      <w:proofErr w:type="spellStart"/>
      <w:r w:rsidRPr="00E95406">
        <w:rPr>
          <w:sz w:val="16"/>
        </w:rPr>
        <w:t>ing</w:t>
      </w:r>
      <w:proofErr w:type="spellEnd"/>
      <w:r w:rsidRPr="00E95406">
        <w:rPr>
          <w:sz w:val="16"/>
        </w:rPr>
        <w:t>] politics which identifies the community on the basis of the expectations of hostility’.</w:t>
      </w:r>
      <w:r w:rsidRPr="00E95406">
        <w:rPr>
          <w:rStyle w:val="apple-converted-space"/>
          <w:rFonts w:ascii="Arial" w:hAnsi="Arial" w:cs="Arial"/>
          <w:color w:val="333333"/>
          <w:sz w:val="16"/>
        </w:rPr>
        <w:t> </w:t>
      </w:r>
      <w:r w:rsidRPr="00DC4794">
        <w:rPr>
          <w:rStyle w:val="StyleBoldUnderline"/>
        </w:rPr>
        <w:t xml:space="preserve">The discursive construction of security frames normal politics as a political spectacle of alternative discourses. Through being located ‘within the realm of political argument and discursive legitimation, security </w:t>
      </w:r>
      <w:proofErr w:type="spellStart"/>
      <w:r w:rsidRPr="00DC4794">
        <w:rPr>
          <w:rStyle w:val="StyleBoldUnderline"/>
        </w:rPr>
        <w:t>prac</w:t>
      </w:r>
      <w:proofErr w:type="spellEnd"/>
      <w:r w:rsidRPr="00DC4794">
        <w:rPr>
          <w:rStyle w:val="StyleBoldUnderline"/>
        </w:rPr>
        <w:t xml:space="preserve">- </w:t>
      </w:r>
      <w:proofErr w:type="spellStart"/>
      <w:r w:rsidRPr="00DC4794">
        <w:rPr>
          <w:rStyle w:val="StyleBoldUnderline"/>
        </w:rPr>
        <w:t>tices</w:t>
      </w:r>
      <w:proofErr w:type="spellEnd"/>
      <w:r w:rsidRPr="00DC4794">
        <w:rPr>
          <w:rStyle w:val="StyleBoldUnderline"/>
        </w:rPr>
        <w:t xml:space="preserve"> are thus susceptible to criticism and transformation’ </w:t>
      </w:r>
      <w:r w:rsidRPr="00E95406">
        <w:rPr>
          <w:sz w:val="16"/>
        </w:rPr>
        <w:t>(Williams, 2003: 512).</w:t>
      </w:r>
      <w:r w:rsidRPr="00E95406">
        <w:rPr>
          <w:rStyle w:val="apple-converted-space"/>
          <w:rFonts w:ascii="Arial" w:hAnsi="Arial" w:cs="Arial"/>
          <w:color w:val="333333"/>
          <w:sz w:val="16"/>
          <w:szCs w:val="20"/>
        </w:rPr>
        <w:t> </w:t>
      </w:r>
      <w:r w:rsidRPr="00E95406">
        <w:rPr>
          <w:sz w:val="16"/>
        </w:rPr>
        <w:t xml:space="preserve">The discursive construction of security allows for its parallel discursive deconstruction, and normality appears as a contested process of </w:t>
      </w:r>
      <w:proofErr w:type="spellStart"/>
      <w:r w:rsidRPr="00E95406">
        <w:rPr>
          <w:sz w:val="16"/>
        </w:rPr>
        <w:t>construc</w:t>
      </w:r>
      <w:proofErr w:type="spellEnd"/>
      <w:r w:rsidRPr="00E95406">
        <w:rPr>
          <w:sz w:val="16"/>
        </w:rPr>
        <w:t xml:space="preserve">- </w:t>
      </w:r>
      <w:proofErr w:type="spellStart"/>
      <w:r w:rsidRPr="00E95406">
        <w:rPr>
          <w:sz w:val="16"/>
        </w:rPr>
        <w:t>tion</w:t>
      </w:r>
      <w:proofErr w:type="spellEnd"/>
      <w:r w:rsidRPr="00E95406">
        <w:rPr>
          <w:sz w:val="16"/>
        </w:rPr>
        <w:t>/deconstruction</w:t>
      </w:r>
      <w:r w:rsidR="00A81B0D" w:rsidRPr="00E95406">
        <w:rPr>
          <w:sz w:val="16"/>
        </w:rPr>
        <w:t xml:space="preserve">. </w:t>
      </w:r>
      <w:r w:rsidRPr="00DC4794">
        <w:rPr>
          <w:rStyle w:val="StyleBoldUnderline"/>
        </w:rPr>
        <w:t xml:space="preserve">If </w:t>
      </w:r>
      <w:proofErr w:type="spellStart"/>
      <w:r w:rsidRPr="00DC4794">
        <w:rPr>
          <w:rStyle w:val="StyleBoldUnderline"/>
        </w:rPr>
        <w:t>desecuritization</w:t>
      </w:r>
      <w:proofErr w:type="spellEnd"/>
      <w:r w:rsidRPr="00DC4794">
        <w:rPr>
          <w:rStyle w:val="StyleBoldUnderline"/>
        </w:rPr>
        <w:t xml:space="preserve"> is anchored in the core of security analysis, the tension between discursive construction and the meaning of exceptional politics remains to be explored</w:t>
      </w:r>
      <w:r w:rsidRPr="00E95406">
        <w:rPr>
          <w:sz w:val="16"/>
        </w:rPr>
        <w:t>.</w:t>
      </w:r>
      <w:r w:rsidRPr="00E95406">
        <w:rPr>
          <w:rStyle w:val="apple-converted-space"/>
          <w:rFonts w:ascii="Arial" w:hAnsi="Arial" w:cs="Arial"/>
          <w:color w:val="333333"/>
          <w:sz w:val="16"/>
          <w:szCs w:val="20"/>
        </w:rPr>
        <w:t> </w:t>
      </w:r>
      <w:r w:rsidRPr="00E95406">
        <w:rPr>
          <w:sz w:val="16"/>
        </w:rPr>
        <w:t>Moreover, the role of discursive construction/deconstruction has already been subjected to intense criticism from more sociological approaches that draw attention to the ‘authority’ to speak.</w:t>
      </w:r>
    </w:p>
    <w:p w14:paraId="1CE46A50" w14:textId="77777777" w:rsidR="00857246" w:rsidRDefault="00857246" w:rsidP="005723F4"/>
    <w:p w14:paraId="01CF425A" w14:textId="3C88024B" w:rsidR="00857246" w:rsidRDefault="00E95406" w:rsidP="00857246">
      <w:pPr>
        <w:pStyle w:val="Heading2"/>
      </w:pPr>
      <w:r>
        <w:lastRenderedPageBreak/>
        <w:t>They Say: “Threats Real”</w:t>
      </w:r>
    </w:p>
    <w:p w14:paraId="4344DD71" w14:textId="77777777" w:rsidR="00245F41" w:rsidRPr="00245F41" w:rsidRDefault="00245F41" w:rsidP="00245F41"/>
    <w:p w14:paraId="07312E85" w14:textId="77777777" w:rsidR="00EC0D5C" w:rsidRPr="009D19C3" w:rsidRDefault="00EC0D5C" w:rsidP="009D19C3">
      <w:pPr>
        <w:pStyle w:val="Heading3"/>
      </w:pPr>
      <w:r w:rsidRPr="009D19C3">
        <w:t xml:space="preserve">Their enemies are </w:t>
      </w:r>
      <w:r w:rsidRPr="00E95406">
        <w:rPr>
          <w:u w:val="single"/>
        </w:rPr>
        <w:t>socially constructed</w:t>
      </w:r>
      <w:r w:rsidRPr="009D19C3">
        <w:t xml:space="preserve">—the </w:t>
      </w:r>
      <w:proofErr w:type="spellStart"/>
      <w:r w:rsidRPr="009D19C3">
        <w:t>aff</w:t>
      </w:r>
      <w:proofErr w:type="spellEnd"/>
      <w:r w:rsidRPr="009D19C3">
        <w:t xml:space="preserve"> risks disaster. </w:t>
      </w:r>
    </w:p>
    <w:p w14:paraId="04D26429" w14:textId="77777777" w:rsidR="009D19C3" w:rsidRPr="002C3CF5" w:rsidRDefault="009D19C3" w:rsidP="009D19C3">
      <w:proofErr w:type="spellStart"/>
      <w:r w:rsidRPr="002C3CF5">
        <w:rPr>
          <w:rStyle w:val="Heading3Char"/>
        </w:rPr>
        <w:t>Grondin</w:t>
      </w:r>
      <w:proofErr w:type="spellEnd"/>
      <w:r w:rsidRPr="002C3CF5">
        <w:rPr>
          <w:rStyle w:val="Heading3Char"/>
        </w:rPr>
        <w:t xml:space="preserve"> 9</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2009 ("The (power) politics of Space: The US </w:t>
      </w:r>
      <w:proofErr w:type="spellStart"/>
      <w:r w:rsidRPr="002C3CF5">
        <w:t>astropolitical</w:t>
      </w:r>
      <w:proofErr w:type="spellEnd"/>
      <w:r w:rsidRPr="002C3CF5">
        <w:t xml:space="preserve"> discourse of global dominance in the War on Terror,"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16593A13" w14:textId="77777777" w:rsidR="00D715F9" w:rsidRPr="00A81B0D" w:rsidRDefault="00D715F9" w:rsidP="00D511D3">
      <w:pPr>
        <w:rPr>
          <w:sz w:val="16"/>
        </w:rPr>
      </w:pPr>
      <w:r w:rsidRPr="00A81B0D">
        <w:rPr>
          <w:sz w:val="16"/>
        </w:rPr>
        <w:t xml:space="preserve">In rebutting most US </w:t>
      </w:r>
      <w:proofErr w:type="spellStart"/>
      <w:r w:rsidRPr="00A81B0D">
        <w:rPr>
          <w:sz w:val="16"/>
        </w:rPr>
        <w:t>astropolitical</w:t>
      </w:r>
      <w:proofErr w:type="spellEnd"/>
      <w:r w:rsidRPr="00A81B0D">
        <w:rPr>
          <w:sz w:val="16"/>
        </w:rPr>
        <w:t xml:space="preserve"> discourses, I find myself at odds with the logic of national security and securitization of Space that pervades US </w:t>
      </w:r>
      <w:proofErr w:type="spellStart"/>
      <w:r w:rsidRPr="00A81B0D">
        <w:rPr>
          <w:sz w:val="16"/>
        </w:rPr>
        <w:t>governmentality</w:t>
      </w:r>
      <w:proofErr w:type="spellEnd"/>
      <w:r w:rsidRPr="00A81B0D">
        <w:rPr>
          <w:sz w:val="16"/>
        </w:rPr>
        <w:t xml:space="preserve">. I do not believe that </w:t>
      </w:r>
      <w:r w:rsidRPr="00FD113F">
        <w:rPr>
          <w:rStyle w:val="StyleBoldUnderline"/>
        </w:rPr>
        <w:t xml:space="preserve">arms control is given a fair trial by its opponents or even by some of its main defenders in US </w:t>
      </w:r>
      <w:proofErr w:type="spellStart"/>
      <w:r w:rsidRPr="00FD113F">
        <w:rPr>
          <w:rStyle w:val="StyleBoldUnderline"/>
        </w:rPr>
        <w:t>astropolitical</w:t>
      </w:r>
      <w:proofErr w:type="spellEnd"/>
      <w:r w:rsidRPr="00FD113F">
        <w:rPr>
          <w:rStyle w:val="StyleBoldUnderline"/>
        </w:rPr>
        <w:t xml:space="preserve"> discourse.</w:t>
      </w:r>
      <w:r w:rsidRPr="00A81B0D">
        <w:rPr>
          <w:sz w:val="16"/>
        </w:rPr>
        <w:t xml:space="preserve"> </w:t>
      </w:r>
      <w:r w:rsidRPr="00FD113F">
        <w:rPr>
          <w:rStyle w:val="StyleBoldUnderline"/>
        </w:rPr>
        <w:t>When people are certain and need enemies to develop strategy, then maybe some questions have not been raised – above all, how these "threats", "dangers" and "enemies" are socially constructed</w:t>
      </w:r>
      <w:r w:rsidRPr="00A81B0D">
        <w:rPr>
          <w:sz w:val="16"/>
        </w:rPr>
        <w:t xml:space="preserve">. </w:t>
      </w:r>
      <w:r w:rsidRPr="00FD113F">
        <w:rPr>
          <w:rStyle w:val="StyleBoldUnderline"/>
        </w:rPr>
        <w:t>This was one lesson to be drawn by US decision-makers from a faulty Cold War ideography and which they have so far failed to acknowledge for the War on Terror</w:t>
      </w:r>
      <w:r w:rsidRPr="00A81B0D">
        <w:rPr>
          <w:sz w:val="16"/>
        </w:rPr>
        <w:t xml:space="preserve">. </w:t>
      </w:r>
      <w:r w:rsidRPr="00FD113F">
        <w:rPr>
          <w:rStyle w:val="StyleBoldUnderline"/>
        </w:rPr>
        <w:t xml:space="preserve">There are "unknowns" and one cannot be sure of how the events will unfold if the US goes further along a path to Space </w:t>
      </w:r>
      <w:proofErr w:type="spellStart"/>
      <w:r w:rsidRPr="00FD113F">
        <w:rPr>
          <w:rStyle w:val="StyleBoldUnderline"/>
        </w:rPr>
        <w:t>weaponization</w:t>
      </w:r>
      <w:proofErr w:type="spellEnd"/>
      <w:r w:rsidRPr="00FD113F">
        <w:rPr>
          <w:rStyle w:val="StyleBoldUnderline"/>
        </w:rPr>
        <w:t>.</w:t>
      </w:r>
      <w:r w:rsidRPr="00A81B0D">
        <w:rPr>
          <w:sz w:val="16"/>
        </w:rPr>
        <w:t xml:space="preserve"> In any case</w:t>
      </w:r>
      <w:r w:rsidRPr="00FD113F">
        <w:rPr>
          <w:rStyle w:val="StyleBoldUnderline"/>
        </w:rPr>
        <w:t>, it becomes even more problematic when security is trumped with technology for there is no way – so it seems – to argue against the desire of global</w:t>
      </w:r>
      <w:r w:rsidRPr="00A81B0D">
        <w:rPr>
          <w:sz w:val="16"/>
        </w:rPr>
        <w:t xml:space="preserve"> (read absolute) security</w:t>
      </w:r>
      <w:r w:rsidRPr="00FD113F">
        <w:rPr>
          <w:rStyle w:val="StyleBoldUnderline"/>
        </w:rPr>
        <w:t>, especially when it comes from the most powerful state. One is brought back to the realities of the global homeland security state</w:t>
      </w:r>
      <w:r w:rsidRPr="00A81B0D">
        <w:rPr>
          <w:sz w:val="16"/>
        </w:rPr>
        <w:t>. One is doomed to either accept the logic of terror – that inexorably goes with the logic of global security – or reject it. I choose the latter.</w:t>
      </w:r>
    </w:p>
    <w:p w14:paraId="7815B688" w14:textId="77777777" w:rsidR="00281CB2" w:rsidRDefault="00281CB2" w:rsidP="00D511D3"/>
    <w:p w14:paraId="74086B3A" w14:textId="6714DAFF" w:rsidR="00281CB2" w:rsidRDefault="00E95406" w:rsidP="00A81B0D">
      <w:pPr>
        <w:pStyle w:val="Heading2"/>
      </w:pPr>
      <w:r>
        <w:lastRenderedPageBreak/>
        <w:t>They Say: “No Spillover”</w:t>
      </w:r>
    </w:p>
    <w:p w14:paraId="43F00EE5" w14:textId="77777777" w:rsidR="00245F41" w:rsidRPr="00245F41" w:rsidRDefault="00245F41" w:rsidP="00245F41"/>
    <w:p w14:paraId="02067899" w14:textId="0D513D7E" w:rsidR="00281CB2" w:rsidRPr="009D19C3" w:rsidRDefault="00281CB2" w:rsidP="009D19C3">
      <w:pPr>
        <w:pStyle w:val="Heading3"/>
      </w:pPr>
      <w:r w:rsidRPr="009D19C3">
        <w:t xml:space="preserve">Securing space policy makes it a military issue—this fuels </w:t>
      </w:r>
      <w:r w:rsidRPr="00E95406">
        <w:rPr>
          <w:u w:val="single"/>
        </w:rPr>
        <w:t>future militarization</w:t>
      </w:r>
      <w:r w:rsidR="00E95406">
        <w:t xml:space="preserve"> in </w:t>
      </w:r>
      <w:r w:rsidR="00E95406" w:rsidRPr="00E95406">
        <w:rPr>
          <w:u w:val="single"/>
        </w:rPr>
        <w:t>other areas</w:t>
      </w:r>
      <w:r w:rsidR="00E95406">
        <w:t>.</w:t>
      </w:r>
    </w:p>
    <w:p w14:paraId="4D4D480B" w14:textId="77777777" w:rsidR="009D19C3" w:rsidRPr="009D19C3" w:rsidRDefault="009D19C3" w:rsidP="009D19C3">
      <w:r w:rsidRPr="009D19C3">
        <w:rPr>
          <w:rStyle w:val="Heading3Char"/>
        </w:rPr>
        <w:t>Peoples 10</w:t>
      </w:r>
      <w:r w:rsidRPr="009D19C3">
        <w:t xml:space="preserve"> — Columba Peoples, Lecturer in International Relations in the School of Sociology, Politics and International Studies at the University of Bristol, holds a Ph.D. from the University of Wales, 2010 ("The growing ‘securitization’ of outer space," </w:t>
      </w:r>
      <w:r w:rsidRPr="009D19C3">
        <w:rPr>
          <w:i/>
        </w:rPr>
        <w:t>Space Policy</w:t>
      </w:r>
      <w:r w:rsidRPr="009D19C3">
        <w:t xml:space="preserve">, Volume 26, Issue 4, November, Available Online to Subscribing Institutions via </w:t>
      </w:r>
      <w:proofErr w:type="spellStart"/>
      <w:r w:rsidRPr="009D19C3">
        <w:t>ScienceDirect</w:t>
      </w:r>
      <w:proofErr w:type="spellEnd"/>
      <w:r w:rsidRPr="009D19C3">
        <w:t>)</w:t>
      </w:r>
    </w:p>
    <w:p w14:paraId="28D1AC43" w14:textId="77777777" w:rsidR="00281CB2" w:rsidRPr="00FD113F" w:rsidRDefault="00281CB2" w:rsidP="00281CB2">
      <w:pPr>
        <w:rPr>
          <w:rStyle w:val="StyleBoldUnderline"/>
          <w:b/>
        </w:rPr>
      </w:pPr>
      <w:r w:rsidRPr="00FD113F">
        <w:rPr>
          <w:rStyle w:val="StyleBoldUnderline"/>
        </w:rPr>
        <w:t>What, then, is ‘securitization’, and why should it be regarded as anything other than another ‘-</w:t>
      </w:r>
      <w:proofErr w:type="spellStart"/>
      <w:r w:rsidRPr="00FD113F">
        <w:rPr>
          <w:rStyle w:val="StyleBoldUnderline"/>
        </w:rPr>
        <w:t>ation</w:t>
      </w:r>
      <w:proofErr w:type="spellEnd"/>
      <w:r w:rsidRPr="00FD113F">
        <w:rPr>
          <w:rStyle w:val="StyleBoldUnderline"/>
        </w:rPr>
        <w:t xml:space="preserve">’ to be added to the pot? Recent decades have seen a rapid and extensive ‘broadening’ of the contexts in which the concept of security is applied and in the range of issues it is seen to cover. From a relatively circumscribed historical association with military threats and issues, the concept of security is increasingly used in reference to ‘non-traditional’ issues, such as migration and environmental degradation. In both policy and academic discourse non-military issues are now frequently referred to as ‘security’ issues by policy makers. Space policy has been far from immune from this wider trend. Such moves to widen the spectrum of security issues can be classified as attempts at ‘securitization’, a term coined by the group of scholars within security studies commonly referred to as the ‘CopenhagenSchool’.2 Securitization is, in broad terms, the process through which a non-military issue comes to be seen as an issue of security. When an issue comes to be treated as an issue of national security, it is justifiable to use exceptional political measures to deal with it. It is ‘securitized’: that is, it is treated with the same degree of urgency as military threats to the very existence of a state (as traditionally captured in the concept of ‘national security’), or what the Copenhagen School labels ‘existential threats’. At its most fundamental the idea of national security assumes that the state must be protected, therefore it is necessary for the state to maintain standing armies, weapons production and procurement, intelligence agencies, and so on. One of the ways we can distinguish an existential threat, then, is by the level of response it generates. When an issue or development is successfully presented as an existential threat, it </w:t>
      </w:r>
      <w:proofErr w:type="spellStart"/>
      <w:r w:rsidRPr="00FD113F">
        <w:rPr>
          <w:rStyle w:val="StyleBoldUnderline"/>
        </w:rPr>
        <w:t>legitimises</w:t>
      </w:r>
      <w:proofErr w:type="spellEnd"/>
      <w:r w:rsidRPr="00FD113F">
        <w:rPr>
          <w:rStyle w:val="StyleBoldUnderline"/>
        </w:rPr>
        <w:t xml:space="preserve"> the use of exceptional political measures. A classic military example in international relations is a state’s right to self-</w:t>
      </w:r>
      <w:proofErr w:type="spellStart"/>
      <w:r w:rsidRPr="00FD113F">
        <w:rPr>
          <w:rStyle w:val="StyleBoldUnderline"/>
        </w:rPr>
        <w:t>defence</w:t>
      </w:r>
      <w:proofErr w:type="spellEnd"/>
      <w:r w:rsidRPr="00FD113F">
        <w:rPr>
          <w:rStyle w:val="StyleBoldUnderline"/>
        </w:rPr>
        <w:t xml:space="preserve">. If a state is under attack, it claims the legitimate use of extraordinary measures that go beyond normal day-to-day politics: the declaration of a state of emergency or martial law, the rationing of certain goods and services, closure of roads and schools, and so on. Commonly, then, the identification of existential threats sets in chain a number of effects that characterize the specific quality of security problems: urgency e the issue takes priority; and extraordinary measures e authorities claim powers that they would not otherwise have, or curtail rights and liberties that might otherwise apply. In short, securitization is a style of argumentation used in attempts to legitimate the application of extraordinary measures by positioning an issue as equivalent to a threat to national security as it is more traditionally understood. By attempting to portray an issue as a security issue, a securitizing move is made; that is, a move to class an issue in the same category as national </w:t>
      </w:r>
      <w:proofErr w:type="spellStart"/>
      <w:r w:rsidRPr="00FD113F">
        <w:rPr>
          <w:rStyle w:val="StyleBoldUnderline"/>
        </w:rPr>
        <w:t>defence</w:t>
      </w:r>
      <w:proofErr w:type="spellEnd"/>
      <w:r w:rsidRPr="00FD113F">
        <w:rPr>
          <w:rStyle w:val="StyleBoldUnderline"/>
        </w:rPr>
        <w:t>.</w:t>
      </w:r>
    </w:p>
    <w:p w14:paraId="0ECA3DCA" w14:textId="77777777" w:rsidR="00D541D0" w:rsidRPr="00FD113F" w:rsidRDefault="00D541D0" w:rsidP="00281CB2">
      <w:pPr>
        <w:rPr>
          <w:rStyle w:val="StyleBoldUnderline"/>
          <w:b/>
        </w:rPr>
      </w:pPr>
    </w:p>
    <w:p w14:paraId="7FB131BD" w14:textId="7D7DCB18" w:rsidR="00D541D0" w:rsidRDefault="00E95406" w:rsidP="0034121A">
      <w:pPr>
        <w:pStyle w:val="Heading2"/>
      </w:pPr>
      <w:r>
        <w:lastRenderedPageBreak/>
        <w:t>They Say: “Not Policy Relevant”</w:t>
      </w:r>
    </w:p>
    <w:p w14:paraId="6B782EAC" w14:textId="77777777" w:rsidR="00245F41" w:rsidRPr="00245F41" w:rsidRDefault="00245F41" w:rsidP="00245F41"/>
    <w:p w14:paraId="4BCE2B2D" w14:textId="427649F7" w:rsidR="00D541D0" w:rsidRPr="009D19C3" w:rsidRDefault="00D541D0" w:rsidP="009D19C3">
      <w:pPr>
        <w:pStyle w:val="Heading3"/>
      </w:pPr>
      <w:r w:rsidRPr="009D19C3">
        <w:t>Policymakers need to hear our criticism—</w:t>
      </w:r>
      <w:proofErr w:type="gramStart"/>
      <w:r w:rsidRPr="009D19C3">
        <w:t>its</w:t>
      </w:r>
      <w:proofErr w:type="gramEnd"/>
      <w:r w:rsidRPr="009D19C3">
        <w:t xml:space="preserve"> </w:t>
      </w:r>
      <w:r w:rsidRPr="00E95406">
        <w:rPr>
          <w:u w:val="single"/>
        </w:rPr>
        <w:t>key to progressive democratic change</w:t>
      </w:r>
      <w:r w:rsidR="00E95406">
        <w:t>.</w:t>
      </w:r>
    </w:p>
    <w:p w14:paraId="3F5B3F94" w14:textId="77777777" w:rsidR="009D19C3" w:rsidRPr="002C3CF5" w:rsidRDefault="009D19C3" w:rsidP="009D19C3">
      <w:proofErr w:type="spellStart"/>
      <w:r w:rsidRPr="002C3CF5">
        <w:rPr>
          <w:rStyle w:val="Heading3Char"/>
        </w:rPr>
        <w:t>Grondin</w:t>
      </w:r>
      <w:proofErr w:type="spellEnd"/>
      <w:r w:rsidRPr="002C3CF5">
        <w:rPr>
          <w:rStyle w:val="Heading3Char"/>
        </w:rPr>
        <w:t xml:space="preserve"> 7</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2007 ("The US Religion of Technology in the </w:t>
      </w:r>
      <w:proofErr w:type="spellStart"/>
      <w:r w:rsidRPr="002C3CF5">
        <w:t>Weaponization</w:t>
      </w:r>
      <w:proofErr w:type="spellEnd"/>
      <w:r w:rsidRPr="002C3CF5">
        <w:t xml:space="preserve"> of Outer Space? A Case for Technological Atheism and Resisting Space War," Paper Presented At The Annual Meeting Of The International Studies Association 48th Annual Convention, February 28th, Available Online via All Academic at http://citation.allacademic.com/meta/p_mla_apa_research_citation/1/7/8/9/4/p178946_index.html, Accessed 07-18-2011)</w:t>
      </w:r>
    </w:p>
    <w:p w14:paraId="2AA2EFA0" w14:textId="77777777" w:rsidR="00D541D0" w:rsidRDefault="00D541D0" w:rsidP="00D54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b/>
        </w:rPr>
      </w:pPr>
      <w:r w:rsidRPr="00FD113F">
        <w:rPr>
          <w:rStyle w:val="StyleBoldUnderline"/>
        </w:rPr>
        <w:t xml:space="preserve">There is a space for resisting Space </w:t>
      </w:r>
      <w:proofErr w:type="spellStart"/>
      <w:r w:rsidRPr="00FD113F">
        <w:rPr>
          <w:rStyle w:val="StyleBoldUnderline"/>
        </w:rPr>
        <w:t>weaponization</w:t>
      </w:r>
      <w:proofErr w:type="spellEnd"/>
      <w:r w:rsidRPr="00FD113F">
        <w:rPr>
          <w:rStyle w:val="StyleBoldUnderline"/>
        </w:rPr>
        <w:t xml:space="preserve"> and Space warfare. Arms control and disarmament can and must be brought back to the political agenda</w:t>
      </w:r>
      <w:r w:rsidRPr="009D19C3">
        <w:rPr>
          <w:rFonts w:eastAsia="Times New Roman"/>
          <w:sz w:val="16"/>
          <w:szCs w:val="24"/>
          <w:lang w:eastAsia="ja-JP"/>
        </w:rPr>
        <w:t xml:space="preserve"> of global security. It is late enough now, but, ultimately</w:t>
      </w:r>
      <w:r w:rsidRPr="00FD113F">
        <w:rPr>
          <w:rStyle w:val="StyleBoldUnderline"/>
        </w:rPr>
        <w:t xml:space="preserve">, it seems time to reassess and reinforce arms control and </w:t>
      </w:r>
      <w:proofErr w:type="gramStart"/>
      <w:r w:rsidRPr="00FD113F">
        <w:rPr>
          <w:rStyle w:val="StyleBoldUnderline"/>
        </w:rPr>
        <w:t>disarmament initiatives before the outer Space Treaty meets</w:t>
      </w:r>
      <w:proofErr w:type="gramEnd"/>
      <w:r w:rsidRPr="00FD113F">
        <w:rPr>
          <w:rStyle w:val="StyleBoldUnderline"/>
        </w:rPr>
        <w:t xml:space="preserve"> the same end </w:t>
      </w:r>
      <w:r w:rsidRPr="009D19C3">
        <w:rPr>
          <w:rFonts w:eastAsia="Times New Roman"/>
          <w:sz w:val="16"/>
          <w:szCs w:val="24"/>
          <w:lang w:eastAsia="ja-JP"/>
        </w:rPr>
        <w:t xml:space="preserve">as the ABM Treaty. </w:t>
      </w:r>
      <w:r w:rsidRPr="00FD113F">
        <w:rPr>
          <w:rStyle w:val="StyleBoldUnderline"/>
        </w:rPr>
        <w:t xml:space="preserve">There is no need to wait for a “Space Pearl Harbor” if you do not prepare for it and decide not to deploy the destructive technology required to be developed. </w:t>
      </w:r>
      <w:r w:rsidRPr="009D19C3">
        <w:rPr>
          <w:rFonts w:eastAsia="Times New Roman"/>
          <w:sz w:val="16"/>
          <w:szCs w:val="24"/>
          <w:lang w:eastAsia="ja-JP"/>
        </w:rPr>
        <w:t xml:space="preserve">But </w:t>
      </w:r>
      <w:r w:rsidRPr="00FD113F">
        <w:rPr>
          <w:rStyle w:val="StyleBoldUnderline"/>
        </w:rPr>
        <w:t>for that to happen, the scholarship on the international politics of outer Space must get more public space –</w:t>
      </w:r>
      <w:r w:rsidRPr="009D19C3">
        <w:rPr>
          <w:rFonts w:eastAsia="Times New Roman"/>
          <w:sz w:val="16"/>
          <w:szCs w:val="24"/>
          <w:lang w:eastAsia="ja-JP"/>
        </w:rPr>
        <w:t xml:space="preserve"> more media coverage – and try to </w:t>
      </w:r>
      <w:r w:rsidRPr="00FD113F">
        <w:rPr>
          <w:rStyle w:val="StyleBoldUnderline"/>
        </w:rPr>
        <w:t xml:space="preserve">get its voice to be heard in US policymaking circles. It is not too late to hope for an atheist vision of technology in US space power politics. </w:t>
      </w:r>
    </w:p>
    <w:p w14:paraId="4F00589A" w14:textId="77777777" w:rsidR="00E95406" w:rsidRPr="00FD113F" w:rsidRDefault="00E95406" w:rsidP="00D54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b/>
        </w:rPr>
      </w:pPr>
    </w:p>
    <w:p w14:paraId="47CFA551" w14:textId="1F3E7A9D" w:rsidR="00E43F0C" w:rsidRDefault="00E95406" w:rsidP="00E43F0C">
      <w:pPr>
        <w:pStyle w:val="Heading2"/>
      </w:pPr>
      <w:r>
        <w:lastRenderedPageBreak/>
        <w:t>They Say: “Permutation”</w:t>
      </w:r>
    </w:p>
    <w:p w14:paraId="7CA36142" w14:textId="77777777" w:rsidR="00245F41" w:rsidRPr="00245F41" w:rsidRDefault="00245F41" w:rsidP="00245F41"/>
    <w:p w14:paraId="6A185CB9" w14:textId="77777777" w:rsidR="007B62BF" w:rsidRPr="007B62BF" w:rsidRDefault="007B62BF" w:rsidP="007B62BF">
      <w:pPr>
        <w:pStyle w:val="Heading3"/>
      </w:pPr>
      <w:r>
        <w:t xml:space="preserve">Their militarized vision of space </w:t>
      </w:r>
      <w:r w:rsidRPr="007B62BF">
        <w:rPr>
          <w:u w:val="single"/>
        </w:rPr>
        <w:t>forecloses alternative perspectives</w:t>
      </w:r>
      <w:r>
        <w:t xml:space="preserve">—only the alternative </w:t>
      </w:r>
      <w:r>
        <w:rPr>
          <w:u w:val="single"/>
        </w:rPr>
        <w:t>alone</w:t>
      </w:r>
      <w:r>
        <w:t xml:space="preserve"> can </w:t>
      </w:r>
      <w:r>
        <w:rPr>
          <w:u w:val="single"/>
        </w:rPr>
        <w:t>break the spell</w:t>
      </w:r>
      <w:r>
        <w:t xml:space="preserve">. </w:t>
      </w:r>
    </w:p>
    <w:p w14:paraId="43AA1826" w14:textId="77777777" w:rsidR="007B62BF" w:rsidRPr="002C3CF5" w:rsidRDefault="007B62BF" w:rsidP="007B62BF">
      <w:r w:rsidRPr="002C3CF5">
        <w:rPr>
          <w:rStyle w:val="StyleStyleBold12pt"/>
        </w:rPr>
        <w:t>Peoples 9</w:t>
      </w:r>
      <w:r w:rsidRPr="002C3CF5">
        <w:t xml:space="preserve"> — Columba Peoples, Lecturer in International Relations in the School of Sociology, Politics and International Studies at the University of Bristol, holds a Ph.D. from the University of Wales, 2007 ("Haunted Dreams: Critical Theory, Technology and the Militarization of Space,"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w:t>
      </w:r>
      <w:r>
        <w:t>15460565, p. kindle)</w:t>
      </w:r>
    </w:p>
    <w:p w14:paraId="6F6D35B4" w14:textId="77777777" w:rsidR="007B62BF" w:rsidRPr="007B62BF" w:rsidRDefault="007B62BF" w:rsidP="007B62BF">
      <w:pPr>
        <w:rPr>
          <w:rStyle w:val="StyleBoldUnderline"/>
          <w:b/>
          <w:sz w:val="16"/>
          <w:u w:val="none"/>
        </w:rPr>
      </w:pPr>
      <w:r w:rsidRPr="007B62BF">
        <w:rPr>
          <w:sz w:val="16"/>
        </w:rPr>
        <w:t xml:space="preserve">Where the </w:t>
      </w:r>
      <w:proofErr w:type="spellStart"/>
      <w:r w:rsidRPr="007B62BF">
        <w:rPr>
          <w:sz w:val="16"/>
        </w:rPr>
        <w:t>Marcusian</w:t>
      </w:r>
      <w:proofErr w:type="spellEnd"/>
      <w:r w:rsidRPr="007B62BF">
        <w:rPr>
          <w:sz w:val="16"/>
        </w:rPr>
        <w:t xml:space="preserve"> perspective arguably becomes more problematic, and certainly more provocative, is in its assertion that a stated desire to dominate, such as that recurrent espoused within recent US space policy, are only the most obvious outward manifestation of an intrinsic connection between technology and domination; his contention that </w:t>
      </w:r>
      <w:r w:rsidRPr="007B62BF">
        <w:rPr>
          <w:rStyle w:val="StyleBoldUnderline"/>
        </w:rPr>
        <w:t>there is a barbarism latent in all technological 'progress'</w:t>
      </w:r>
      <w:r w:rsidRPr="007B62BF">
        <w:rPr>
          <w:sz w:val="16"/>
        </w:rPr>
        <w:t xml:space="preserve">. </w:t>
      </w:r>
      <w:r w:rsidRPr="007B62BF">
        <w:rPr>
          <w:rStyle w:val="StyleBoldUnderline"/>
          <w:sz w:val="16"/>
          <w:u w:val="none"/>
        </w:rPr>
        <w:t xml:space="preserve">Proponents of the military use of space as an aspect of current US policy are quick to point out that by space dominance they mean ensuring that the US preserves its access to space in all instances, </w:t>
      </w:r>
      <w:r w:rsidRPr="007B62BF">
        <w:rPr>
          <w:sz w:val="16"/>
        </w:rPr>
        <w:t xml:space="preserve">not that the US should exercise complete control. Certainly, </w:t>
      </w:r>
      <w:r w:rsidRPr="007B62BF">
        <w:rPr>
          <w:rStyle w:val="StyleBoldUnderline"/>
          <w:sz w:val="16"/>
          <w:u w:val="none"/>
        </w:rPr>
        <w:t>we might also want to refute the claim that technological innovation, in space as in any other realm, necessarily leads to domination.</w:t>
      </w:r>
      <w:r w:rsidRPr="007B62BF">
        <w:rPr>
          <w:sz w:val="16"/>
        </w:rPr>
        <w:t xml:space="preserve"> Here it is worth noting that Marcuse himself both dismissed the possibility that we might return to some kind of pre-technological culture and even at his most pessimistic still held out hope for what he termed as 'the chance of the alternatives': </w:t>
      </w:r>
      <w:r w:rsidRPr="007B62BF">
        <w:rPr>
          <w:rStyle w:val="StyleBoldUnderline"/>
          <w:sz w:val="16"/>
          <w:u w:val="none"/>
        </w:rPr>
        <w:t>It [pre-technological culture] is an outdated and surpassed culture, and only dreams and childlike regressions can recapture it.</w:t>
      </w:r>
      <w:r w:rsidRPr="007B62BF">
        <w:rPr>
          <w:sz w:val="16"/>
        </w:rPr>
        <w:t xml:space="preserve"> But this culture is, in some of its decisive elements, also a post-technological one</w:t>
      </w:r>
      <w:r w:rsidRPr="007B62BF">
        <w:rPr>
          <w:rStyle w:val="StyleBoldUnderline"/>
          <w:sz w:val="16"/>
          <w:u w:val="none"/>
        </w:rPr>
        <w:t>. Its most advanced images and positions seem to survive their absorption into administered comforts and stimuli; they continue to haunt the consciousness with the possibility of their rebirth in the consummation of technical progress</w:t>
      </w:r>
      <w:r w:rsidRPr="007B62BF">
        <w:rPr>
          <w:sz w:val="16"/>
        </w:rPr>
        <w:t xml:space="preserve">. (Marcuse 1962:59) So, in short, </w:t>
      </w:r>
      <w:r w:rsidRPr="007B62BF">
        <w:rPr>
          <w:rStyle w:val="StyleBoldUnderline"/>
          <w:sz w:val="16"/>
          <w:u w:val="none"/>
        </w:rPr>
        <w:t>there might still be a chance that technological development could encompass more emancipatory social ends</w:t>
      </w:r>
      <w:r w:rsidRPr="007B62BF">
        <w:rPr>
          <w:sz w:val="16"/>
        </w:rPr>
        <w:t xml:space="preserve"> – a view extendable once again, presumably, to space technologies. </w:t>
      </w:r>
      <w:r w:rsidRPr="007B62BF">
        <w:rPr>
          <w:rStyle w:val="StyleBoldUnderline"/>
          <w:sz w:val="16"/>
          <w:u w:val="none"/>
        </w:rPr>
        <w:t>Space has consistently been the realm of dreams, of the fantastical, of (</w:t>
      </w:r>
      <w:proofErr w:type="spellStart"/>
      <w:r w:rsidRPr="007B62BF">
        <w:rPr>
          <w:rStyle w:val="StyleBoldUnderline"/>
          <w:sz w:val="16"/>
          <w:u w:val="none"/>
        </w:rPr>
        <w:t>hu</w:t>
      </w:r>
      <w:proofErr w:type="spellEnd"/>
      <w:proofErr w:type="gramStart"/>
      <w:r w:rsidRPr="007B62BF">
        <w:rPr>
          <w:rStyle w:val="StyleBoldUnderline"/>
          <w:sz w:val="16"/>
          <w:u w:val="none"/>
        </w:rPr>
        <w:t>)man's</w:t>
      </w:r>
      <w:proofErr w:type="gramEnd"/>
      <w:r w:rsidRPr="007B62BF">
        <w:rPr>
          <w:rStyle w:val="StyleBoldUnderline"/>
          <w:sz w:val="16"/>
          <w:u w:val="none"/>
        </w:rPr>
        <w:t xml:space="preserve"> striving to explore the unknown</w:t>
      </w:r>
      <w:r w:rsidRPr="007B62BF">
        <w:rPr>
          <w:sz w:val="16"/>
        </w:rPr>
        <w:t xml:space="preserve"> (Benjamin 2004) </w:t>
      </w:r>
      <w:r w:rsidRPr="007B62BF">
        <w:rPr>
          <w:rStyle w:val="StyleBoldUnderline"/>
          <w:sz w:val="16"/>
          <w:u w:val="none"/>
        </w:rPr>
        <w:t xml:space="preserve">and imagination must certainly be required to think of alternative, less bellicose uses of space. As Wendy Brown notes in a different context, however, 'the figure of </w:t>
      </w:r>
      <w:proofErr w:type="spellStart"/>
      <w:r w:rsidRPr="007B62BF">
        <w:rPr>
          <w:rStyle w:val="StyleBoldUnderline"/>
          <w:sz w:val="16"/>
          <w:u w:val="none"/>
        </w:rPr>
        <w:t>dreamwork</w:t>
      </w:r>
      <w:proofErr w:type="spellEnd"/>
      <w:r w:rsidRPr="007B62BF">
        <w:rPr>
          <w:rStyle w:val="StyleBoldUnderline"/>
          <w:sz w:val="16"/>
          <w:u w:val="none"/>
        </w:rPr>
        <w:t xml:space="preserve"> taken up for political analysis … promises to puncture the conceit of our innocence and virtue: dreams often tell us things we would rather not know about ourselves'</w:t>
      </w:r>
      <w:r w:rsidRPr="007B62BF">
        <w:rPr>
          <w:sz w:val="16"/>
        </w:rPr>
        <w:t xml:space="preserve"> (2006:690). </w:t>
      </w:r>
      <w:r w:rsidRPr="007B62BF">
        <w:rPr>
          <w:rStyle w:val="StyleBoldUnderline"/>
          <w:sz w:val="16"/>
          <w:u w:val="none"/>
        </w:rPr>
        <w:t xml:space="preserve">Nowhere is this more clearly illustrated than </w:t>
      </w:r>
      <w:r w:rsidRPr="007B62BF">
        <w:rPr>
          <w:rStyle w:val="StyleBoldUnderline"/>
        </w:rPr>
        <w:t xml:space="preserve">in the case of von Braun and his Rocket Team and their influence upon the US space </w:t>
      </w:r>
      <w:proofErr w:type="spellStart"/>
      <w:r w:rsidRPr="007B62BF">
        <w:rPr>
          <w:rStyle w:val="StyleBoldUnderline"/>
        </w:rPr>
        <w:t>programme</w:t>
      </w:r>
      <w:proofErr w:type="spellEnd"/>
      <w:r w:rsidRPr="007B62BF">
        <w:rPr>
          <w:rStyle w:val="StyleBoldUnderline"/>
        </w:rPr>
        <w:t>,</w:t>
      </w:r>
      <w:r w:rsidRPr="007B62BF">
        <w:rPr>
          <w:rStyle w:val="StyleBoldUnderline"/>
          <w:sz w:val="16"/>
          <w:u w:val="none"/>
        </w:rPr>
        <w:t xml:space="preserve"> where the 'dream' metaphor is employed recurrently both by participants and in subsequent historical narratives. </w:t>
      </w:r>
      <w:r w:rsidRPr="007B62BF">
        <w:rPr>
          <w:rStyle w:val="StyleBoldUnderline"/>
        </w:rPr>
        <w:t>The conditions of the advancement of their 'dream' of space exploration are</w:t>
      </w:r>
      <w:r w:rsidRPr="007B62BF">
        <w:rPr>
          <w:rStyle w:val="StyleBoldUnderline"/>
          <w:sz w:val="16"/>
          <w:u w:val="none"/>
        </w:rPr>
        <w:t xml:space="preserve">, as was shown, </w:t>
      </w:r>
      <w:r w:rsidRPr="007B62BF">
        <w:rPr>
          <w:rStyle w:val="StyleBoldUnderline"/>
        </w:rPr>
        <w:t xml:space="preserve">somewhat opaque; even if the connections to forced </w:t>
      </w:r>
      <w:proofErr w:type="spellStart"/>
      <w:r w:rsidRPr="007B62BF">
        <w:rPr>
          <w:rStyle w:val="StyleBoldUnderline"/>
        </w:rPr>
        <w:t>labour</w:t>
      </w:r>
      <w:proofErr w:type="spellEnd"/>
      <w:r w:rsidRPr="007B62BF">
        <w:rPr>
          <w:rStyle w:val="StyleBoldUnderline"/>
        </w:rPr>
        <w:t xml:space="preserve"> and concentration camps are difficult to prove or disprove with finality, the vagaries of the past continue to exert a haunting quality to</w:t>
      </w:r>
      <w:r w:rsidRPr="007B62BF">
        <w:rPr>
          <w:rStyle w:val="StyleBoldUnderline"/>
          <w:sz w:val="16"/>
          <w:u w:val="none"/>
        </w:rPr>
        <w:t xml:space="preserve">, as Marcuse put it, </w:t>
      </w:r>
      <w:r w:rsidRPr="007B62BF">
        <w:rPr>
          <w:rStyle w:val="StyleBoldUnderline"/>
        </w:rPr>
        <w:t>'the accomplishments of man – the space flights; the rockets and missiles'. As in Goya's painting, the sleep of reason produces monsters</w:t>
      </w:r>
      <w:r w:rsidRPr="007B62BF">
        <w:rPr>
          <w:rStyle w:val="StyleBoldUnderline"/>
          <w:sz w:val="16"/>
          <w:u w:val="none"/>
        </w:rPr>
        <w:t xml:space="preserve">. In this sense, it is perhaps worthwhile tarrying with the negative potentialities of the military use of space, even if these potentialities are still only in their infancy and dreams of 'space control' seem as fantastical as utopian visions for future space exploration and colonization (Radford 2006). </w:t>
      </w:r>
      <w:r w:rsidRPr="007B62BF">
        <w:rPr>
          <w:rStyle w:val="StyleBoldUnderline"/>
        </w:rPr>
        <w:t>Marcuse's approach is suggestive of a move from</w:t>
      </w:r>
      <w:r w:rsidRPr="007B62BF">
        <w:rPr>
          <w:rStyle w:val="StyleBoldUnderline"/>
          <w:sz w:val="16"/>
          <w:u w:val="none"/>
        </w:rPr>
        <w:t xml:space="preserve">, to paraphrase one of his own works, </w:t>
      </w:r>
      <w:r w:rsidRPr="007B62BF">
        <w:rPr>
          <w:rStyle w:val="StyleBoldUnderline"/>
        </w:rPr>
        <w:t>technology to hauntology</w:t>
      </w:r>
      <w:proofErr w:type="gramStart"/>
      <w:r w:rsidRPr="007B62BF">
        <w:rPr>
          <w:rStyle w:val="StyleBoldUnderline"/>
          <w:sz w:val="16"/>
          <w:u w:val="none"/>
        </w:rPr>
        <w:t>:12</w:t>
      </w:r>
      <w:proofErr w:type="gramEnd"/>
      <w:r w:rsidRPr="007B62BF">
        <w:rPr>
          <w:rStyle w:val="StyleBoldUnderline"/>
          <w:sz w:val="16"/>
          <w:u w:val="none"/>
        </w:rPr>
        <w:t xml:space="preserve"> </w:t>
      </w:r>
      <w:r w:rsidRPr="007B62BF">
        <w:rPr>
          <w:rStyle w:val="StyleBoldUnderline"/>
        </w:rPr>
        <w:t>current developments in space technology</w:t>
      </w:r>
      <w:r w:rsidRPr="007B62BF">
        <w:rPr>
          <w:rStyle w:val="StyleBoldUnderline"/>
          <w:sz w:val="16"/>
          <w:u w:val="none"/>
        </w:rPr>
        <w:t xml:space="preserve"> in the US in particular </w:t>
      </w:r>
      <w:r w:rsidRPr="007B62BF">
        <w:rPr>
          <w:rStyle w:val="StyleBoldUnderline"/>
        </w:rPr>
        <w:t>are haunted most immediately by the prospects for greater destructive capacity that they portend</w:t>
      </w:r>
      <w:r w:rsidRPr="007B62BF">
        <w:rPr>
          <w:rStyle w:val="StyleBoldUnderline"/>
          <w:sz w:val="16"/>
          <w:u w:val="none"/>
        </w:rPr>
        <w:t xml:space="preserve">, </w:t>
      </w:r>
      <w:r w:rsidRPr="007B62BF">
        <w:rPr>
          <w:rStyle w:val="StyleBoldUnderline"/>
        </w:rPr>
        <w:t>but also by alternative visions for the use of space that they preclude</w:t>
      </w:r>
      <w:r w:rsidRPr="007B62BF">
        <w:rPr>
          <w:rStyle w:val="StyleBoldUnderline"/>
          <w:sz w:val="16"/>
          <w:u w:val="none"/>
        </w:rPr>
        <w:t xml:space="preserve">. Marcuse argues that </w:t>
      </w:r>
      <w:r w:rsidRPr="007B62BF">
        <w:rPr>
          <w:rStyle w:val="StyleBoldUnderline"/>
        </w:rPr>
        <w:t>'Naming the "things that are absent" is breaking the spell of the things that are'</w:t>
      </w:r>
      <w:r w:rsidRPr="007B62BF">
        <w:rPr>
          <w:rStyle w:val="StyleBoldUnderline"/>
          <w:sz w:val="16"/>
          <w:u w:val="none"/>
        </w:rPr>
        <w:t xml:space="preserve"> (1962:68), and at the current moment </w:t>
      </w:r>
      <w:r w:rsidRPr="007B62BF">
        <w:rPr>
          <w:rStyle w:val="StyleBoldUnderline"/>
        </w:rPr>
        <w:t xml:space="preserve">there is a vital need to point out not only the negative consequences of the </w:t>
      </w:r>
      <w:proofErr w:type="spellStart"/>
      <w:r w:rsidRPr="007B62BF">
        <w:rPr>
          <w:rStyle w:val="StyleBoldUnderline"/>
        </w:rPr>
        <w:t>weaponization</w:t>
      </w:r>
      <w:proofErr w:type="spellEnd"/>
      <w:r w:rsidRPr="007B62BF">
        <w:rPr>
          <w:rStyle w:val="StyleBoldUnderline"/>
        </w:rPr>
        <w:t xml:space="preserve"> of space</w:t>
      </w:r>
      <w:r w:rsidRPr="007B62BF">
        <w:rPr>
          <w:rStyle w:val="StyleBoldUnderline"/>
          <w:sz w:val="16"/>
          <w:u w:val="none"/>
        </w:rPr>
        <w:t xml:space="preserve">, </w:t>
      </w:r>
      <w:r w:rsidRPr="007B62BF">
        <w:rPr>
          <w:rStyle w:val="StyleBoldUnderline"/>
        </w:rPr>
        <w:t>but also to understand the tendency to conceive of space within a militarized framework in the first place</w:t>
      </w:r>
      <w:r w:rsidRPr="007B62BF">
        <w:rPr>
          <w:rStyle w:val="StyleBoldUnderline"/>
          <w:sz w:val="16"/>
          <w:u w:val="none"/>
        </w:rPr>
        <w:t xml:space="preserve"> (think of the multiple visions of conflict in space that saturate the science fiction genre), </w:t>
      </w:r>
      <w:r w:rsidRPr="007B62BF">
        <w:rPr>
          <w:rStyle w:val="StyleBoldUnderline"/>
        </w:rPr>
        <w:t>and the rival ways of thinking about space that risk being marginalized as a result</w:t>
      </w:r>
      <w:r w:rsidRPr="007B62BF">
        <w:rPr>
          <w:rStyle w:val="StyleBoldUnderline"/>
          <w:sz w:val="16"/>
          <w:u w:val="none"/>
        </w:rPr>
        <w:t xml:space="preserve"> (for example, those with an emphasis on exploration or space, on outer space as a weapons free 'sanctuary', or less anthropocentric understandings of the cosmos). In short, a critical approach to the military use of space must tread a careful path between despondency and determinism in the face of the development of space technology, and the utopian impulse so frequently associated with outer space. Without the former, the latter risks becoming blind idealism; without the latter, assessments of the negative potentialities of space technology risk becoming complicit in the promotion of these largely still nascent capacities. As Joel </w:t>
      </w:r>
      <w:proofErr w:type="spellStart"/>
      <w:r w:rsidRPr="007B62BF">
        <w:rPr>
          <w:rStyle w:val="StyleBoldUnderline"/>
          <w:sz w:val="16"/>
          <w:u w:val="none"/>
        </w:rPr>
        <w:t>Whitebook</w:t>
      </w:r>
      <w:proofErr w:type="spellEnd"/>
      <w:r w:rsidRPr="007B62BF">
        <w:rPr>
          <w:rStyle w:val="StyleBoldUnderline"/>
          <w:sz w:val="16"/>
          <w:u w:val="none"/>
        </w:rPr>
        <w:t xml:space="preserve"> puts it in a different context: '</w:t>
      </w:r>
      <w:proofErr w:type="gramStart"/>
      <w:r w:rsidRPr="007B62BF">
        <w:rPr>
          <w:rStyle w:val="StyleBoldUnderline"/>
          <w:sz w:val="16"/>
          <w:u w:val="none"/>
        </w:rPr>
        <w:t>The</w:t>
      </w:r>
      <w:proofErr w:type="gramEnd"/>
      <w:r w:rsidRPr="007B62BF">
        <w:rPr>
          <w:rStyle w:val="StyleBoldUnderline"/>
          <w:sz w:val="16"/>
          <w:u w:val="none"/>
        </w:rPr>
        <w:t xml:space="preserve"> following question can still be raised: What is the fate of the </w:t>
      </w:r>
      <w:proofErr w:type="spellStart"/>
      <w:r w:rsidRPr="007B62BF">
        <w:rPr>
          <w:rStyle w:val="StyleBoldUnderline"/>
          <w:sz w:val="16"/>
          <w:u w:val="none"/>
        </w:rPr>
        <w:t>transgressive</w:t>
      </w:r>
      <w:proofErr w:type="spellEnd"/>
      <w:r w:rsidRPr="007B62BF">
        <w:rPr>
          <w:rStyle w:val="StyleBoldUnderline"/>
          <w:sz w:val="16"/>
          <w:u w:val="none"/>
        </w:rPr>
        <w:t xml:space="preserve">-utopian impulse, given this new sobriety? For better or worse, that impulse will exist as long as people dream'; but </w:t>
      </w:r>
      <w:r w:rsidRPr="007B62BF">
        <w:rPr>
          <w:rStyle w:val="StyleBoldUnderline"/>
        </w:rPr>
        <w:t>'Any process of enlightenment worth its name must engage the nocturnal'</w:t>
      </w:r>
      <w:r w:rsidRPr="007B62BF">
        <w:rPr>
          <w:rStyle w:val="StyleBoldUnderline"/>
          <w:sz w:val="16"/>
          <w:u w:val="none"/>
        </w:rPr>
        <w:t xml:space="preserve"> (</w:t>
      </w:r>
      <w:proofErr w:type="spellStart"/>
      <w:r w:rsidRPr="007B62BF">
        <w:rPr>
          <w:rStyle w:val="StyleBoldUnderline"/>
          <w:sz w:val="16"/>
          <w:u w:val="none"/>
        </w:rPr>
        <w:t>Whitebook</w:t>
      </w:r>
      <w:proofErr w:type="spellEnd"/>
      <w:r w:rsidRPr="007B62BF">
        <w:rPr>
          <w:rStyle w:val="StyleBoldUnderline"/>
          <w:sz w:val="16"/>
          <w:u w:val="none"/>
        </w:rPr>
        <w:t xml:space="preserve"> 1996:301). </w:t>
      </w:r>
      <w:r w:rsidRPr="007B62BF">
        <w:rPr>
          <w:rStyle w:val="StyleBoldUnderline"/>
        </w:rPr>
        <w:t>In the case of the militarization of space this might be extended to all aspects of the nocturnal: the dark side of the history of space exploration; space nightmares as well as space dreams</w:t>
      </w:r>
      <w:r w:rsidRPr="007B62BF">
        <w:rPr>
          <w:rStyle w:val="StyleBoldUnderline"/>
          <w:sz w:val="16"/>
          <w:u w:val="none"/>
        </w:rPr>
        <w:t>.</w:t>
      </w:r>
    </w:p>
    <w:p w14:paraId="61613AC4" w14:textId="77777777" w:rsidR="007B62BF" w:rsidRPr="007B62BF" w:rsidRDefault="007B62BF" w:rsidP="007B62BF"/>
    <w:p w14:paraId="0405E640" w14:textId="58BF2C90" w:rsidR="00E43F0C" w:rsidRDefault="00E43F0C" w:rsidP="009D19C3">
      <w:pPr>
        <w:pStyle w:val="Heading3"/>
      </w:pPr>
      <w:r>
        <w:t xml:space="preserve">The perm </w:t>
      </w:r>
      <w:r w:rsidRPr="00E95406">
        <w:rPr>
          <w:u w:val="single"/>
        </w:rPr>
        <w:t>fails</w:t>
      </w:r>
      <w:r w:rsidR="00E95406">
        <w:t>—</w:t>
      </w:r>
      <w:r w:rsidRPr="00E95406">
        <w:rPr>
          <w:u w:val="single"/>
        </w:rPr>
        <w:t>prior rejection</w:t>
      </w:r>
      <w:r>
        <w:t xml:space="preserve"> and </w:t>
      </w:r>
      <w:r w:rsidRPr="00E95406">
        <w:rPr>
          <w:u w:val="single"/>
        </w:rPr>
        <w:t>complete resistance</w:t>
      </w:r>
      <w:r w:rsidR="00E95406">
        <w:t xml:space="preserve"> is </w:t>
      </w:r>
      <w:proofErr w:type="gramStart"/>
      <w:r w:rsidR="00E95406">
        <w:t>key</w:t>
      </w:r>
      <w:proofErr w:type="gramEnd"/>
      <w:r w:rsidR="00E95406">
        <w:t>.</w:t>
      </w:r>
    </w:p>
    <w:p w14:paraId="715EE636" w14:textId="77777777" w:rsidR="00E43F0C" w:rsidRDefault="009D19C3" w:rsidP="00E43F0C">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w:t>
      </w:r>
      <w:r>
        <w:t>ndex.html, Accessed 07-18-2011)</w:t>
      </w:r>
    </w:p>
    <w:p w14:paraId="60B291F6" w14:textId="77777777" w:rsidR="00E43F0C" w:rsidRPr="009D19C3" w:rsidRDefault="00E43F0C" w:rsidP="00E43F0C">
      <w:pPr>
        <w:rPr>
          <w:rFonts w:ascii="Times" w:eastAsia="Times New Roman" w:hAnsi="Times"/>
          <w:sz w:val="16"/>
          <w:szCs w:val="20"/>
        </w:rPr>
      </w:pPr>
      <w:r w:rsidRPr="009D19C3">
        <w:rPr>
          <w:rStyle w:val="ft2"/>
          <w:rFonts w:eastAsia="Times New Roman"/>
          <w:sz w:val="16"/>
        </w:rPr>
        <w:lastRenderedPageBreak/>
        <w:t xml:space="preserve">With respect to global ethics the notions of humanitarian laws of war and associated doctrines of just war theory are likely to simply fall by the wayside. As we showed above, </w:t>
      </w:r>
      <w:r w:rsidRPr="00FD113F">
        <w:rPr>
          <w:rStyle w:val="StyleBoldUnderline"/>
        </w:rPr>
        <w:t>the application of force from outer space is most useful for destroying specific targets on very short notice. These types of attacks tend to be aimed at political targets. The primary purpose of such weapons is to single out and eliminate individual adversaries of global order.</w:t>
      </w:r>
      <w:r w:rsidRPr="009D19C3">
        <w:rPr>
          <w:rStyle w:val="ft2"/>
          <w:rFonts w:eastAsia="Times New Roman"/>
          <w:sz w:val="16"/>
        </w:rPr>
        <w:t xml:space="preserve"> As such, future military operations, under conditions of space </w:t>
      </w:r>
      <w:proofErr w:type="spellStart"/>
      <w:r w:rsidRPr="009D19C3">
        <w:rPr>
          <w:rFonts w:ascii="Times" w:eastAsia="Times New Roman" w:hAnsi="Times"/>
          <w:sz w:val="16"/>
          <w:szCs w:val="20"/>
        </w:rPr>
        <w:t>weaponization</w:t>
      </w:r>
      <w:proofErr w:type="spellEnd"/>
      <w:r w:rsidRPr="009D19C3">
        <w:rPr>
          <w:rFonts w:ascii="Times" w:eastAsia="Times New Roman" w:hAnsi="Times"/>
          <w:sz w:val="16"/>
          <w:szCs w:val="20"/>
        </w:rPr>
        <w:t xml:space="preserve">, are likely to be very brief, aimed at specific individuals and putting an end to insurrections. </w:t>
      </w:r>
      <w:r w:rsidRPr="00FD113F">
        <w:rPr>
          <w:rStyle w:val="StyleBoldUnderline"/>
        </w:rPr>
        <w:t>If a state has the ability to project force around the globe virtually instantaneously, that state has little need to exercise power through territorial conquest, and accordingly little concern about humanitarian and/or just war doctrines.</w:t>
      </w:r>
      <w:r w:rsidRPr="009D19C3">
        <w:rPr>
          <w:rFonts w:ascii="Times" w:eastAsia="Times New Roman" w:hAnsi="Times"/>
          <w:sz w:val="16"/>
          <w:szCs w:val="20"/>
        </w:rPr>
        <w:t xml:space="preserve"> As </w:t>
      </w:r>
      <w:proofErr w:type="spellStart"/>
      <w:r w:rsidRPr="009D19C3">
        <w:rPr>
          <w:rFonts w:ascii="Times" w:eastAsia="Times New Roman" w:hAnsi="Times"/>
          <w:sz w:val="16"/>
          <w:szCs w:val="20"/>
        </w:rPr>
        <w:t>Hardt</w:t>
      </w:r>
      <w:proofErr w:type="spellEnd"/>
      <w:r w:rsidRPr="009D19C3">
        <w:rPr>
          <w:rFonts w:ascii="Times" w:eastAsia="Times New Roman" w:hAnsi="Times"/>
          <w:sz w:val="16"/>
          <w:szCs w:val="20"/>
        </w:rPr>
        <w:t xml:space="preserve"> and </w:t>
      </w:r>
      <w:proofErr w:type="spellStart"/>
      <w:r w:rsidRPr="009D19C3">
        <w:rPr>
          <w:rFonts w:ascii="Times" w:eastAsia="Times New Roman" w:hAnsi="Times"/>
          <w:sz w:val="16"/>
          <w:szCs w:val="20"/>
        </w:rPr>
        <w:t>Negri</w:t>
      </w:r>
      <w:proofErr w:type="spellEnd"/>
      <w:r w:rsidRPr="009D19C3">
        <w:rPr>
          <w:rFonts w:ascii="Times" w:eastAsia="Times New Roman" w:hAnsi="Times"/>
          <w:sz w:val="16"/>
          <w:szCs w:val="20"/>
        </w:rPr>
        <w:t xml:space="preserve"> argue, </w:t>
      </w:r>
      <w:r w:rsidRPr="00FD113F">
        <w:rPr>
          <w:rStyle w:val="StyleBoldUnderline"/>
        </w:rPr>
        <w:t>all wars under imperial conditions are civil wars, effectively police actions</w:t>
      </w:r>
      <w:r w:rsidRPr="009D19C3">
        <w:rPr>
          <w:rFonts w:ascii="Times" w:eastAsia="Times New Roman" w:hAnsi="Times"/>
          <w:sz w:val="16"/>
          <w:szCs w:val="20"/>
        </w:rPr>
        <w:t xml:space="preserve"> (</w:t>
      </w:r>
      <w:proofErr w:type="spellStart"/>
      <w:r w:rsidRPr="009D19C3">
        <w:rPr>
          <w:rFonts w:ascii="Times" w:eastAsia="Times New Roman" w:hAnsi="Times"/>
          <w:sz w:val="16"/>
          <w:szCs w:val="20"/>
        </w:rPr>
        <w:t>Hardt</w:t>
      </w:r>
      <w:proofErr w:type="spellEnd"/>
      <w:r w:rsidRPr="009D19C3">
        <w:rPr>
          <w:rFonts w:ascii="Times" w:eastAsia="Times New Roman" w:hAnsi="Times"/>
          <w:sz w:val="16"/>
          <w:szCs w:val="20"/>
        </w:rPr>
        <w:t xml:space="preserve"> and </w:t>
      </w:r>
      <w:proofErr w:type="spellStart"/>
      <w:r w:rsidRPr="009D19C3">
        <w:rPr>
          <w:rFonts w:ascii="Times" w:eastAsia="Times New Roman" w:hAnsi="Times"/>
          <w:sz w:val="16"/>
          <w:szCs w:val="20"/>
        </w:rPr>
        <w:t>Negri</w:t>
      </w:r>
      <w:proofErr w:type="spellEnd"/>
      <w:r w:rsidRPr="009D19C3">
        <w:rPr>
          <w:rFonts w:ascii="Times" w:eastAsia="Times New Roman" w:hAnsi="Times"/>
          <w:sz w:val="16"/>
          <w:szCs w:val="20"/>
        </w:rPr>
        <w:t xml:space="preserve">, 2000: 189). </w:t>
      </w:r>
      <w:r w:rsidRPr="00FD113F">
        <w:rPr>
          <w:rStyle w:val="StyleBoldUnderline"/>
        </w:rPr>
        <w:t>Space weapons will be the technology that will bring about the material conditions for the fulfillment of that prediction. It is interesting that we have no language for the justice of police action comparable to the language of just war theory—</w:t>
      </w:r>
      <w:r w:rsidRPr="009D19C3">
        <w:rPr>
          <w:rFonts w:ascii="Times" w:eastAsia="Times New Roman" w:hAnsi="Times"/>
          <w:sz w:val="16"/>
          <w:szCs w:val="20"/>
        </w:rPr>
        <w:t xml:space="preserve">the closest concept that exists in the English language is police brutality. But if we are headed towards police actions displacing wars, then </w:t>
      </w:r>
      <w:r w:rsidRPr="00FD113F">
        <w:rPr>
          <w:rStyle w:val="StyleBoldUnderline"/>
        </w:rPr>
        <w:t>global ethicists must start thinking about the ethical implications of targeted killings.</w:t>
      </w:r>
      <w:r w:rsidRPr="009D19C3">
        <w:rPr>
          <w:rFonts w:ascii="Times" w:eastAsia="Times New Roman" w:hAnsi="Times"/>
          <w:sz w:val="16"/>
          <w:szCs w:val="20"/>
        </w:rPr>
        <w:t xml:space="preserve"> When, if ever, are such killings justified? Who monitors these actions to make sure they do not descend into the realm of police brutality? In short, </w:t>
      </w:r>
      <w:r w:rsidRPr="00FD113F">
        <w:rPr>
          <w:rStyle w:val="StyleBoldUnderline"/>
        </w:rPr>
        <w:t xml:space="preserve">who will watch these global watchmen? Given these grim prospects for a de-territorialized global rule of late-modern </w:t>
      </w:r>
      <w:proofErr w:type="gramStart"/>
      <w:r w:rsidRPr="00FD113F">
        <w:rPr>
          <w:rStyle w:val="StyleBoldUnderline"/>
        </w:rPr>
        <w:t>empire</w:t>
      </w:r>
      <w:proofErr w:type="gramEnd"/>
      <w:r w:rsidRPr="00FD113F">
        <w:rPr>
          <w:rStyle w:val="StyleBoldUnderline"/>
        </w:rPr>
        <w:t xml:space="preserve">, are there any possibilities for resistance? While the successful </w:t>
      </w:r>
      <w:proofErr w:type="spellStart"/>
      <w:r w:rsidRPr="00FD113F">
        <w:rPr>
          <w:rStyle w:val="StyleBoldUnderline"/>
        </w:rPr>
        <w:t>weaponization</w:t>
      </w:r>
      <w:proofErr w:type="spellEnd"/>
      <w:r w:rsidRPr="00FD113F">
        <w:rPr>
          <w:rStyle w:val="StyleBoldUnderline"/>
        </w:rPr>
        <w:t xml:space="preserve"> of space would make effective political resistance extremely difficult, and while such </w:t>
      </w:r>
      <w:proofErr w:type="spellStart"/>
      <w:r w:rsidRPr="00FD113F">
        <w:rPr>
          <w:rStyle w:val="StyleBoldUnderline"/>
        </w:rPr>
        <w:t>weaponization</w:t>
      </w:r>
      <w:proofErr w:type="spellEnd"/>
      <w:r w:rsidRPr="00FD113F">
        <w:rPr>
          <w:rStyle w:val="StyleBoldUnderline"/>
        </w:rPr>
        <w:t xml:space="preserve"> is a very real possibility, it is by no means a certainty. That is why we believe that resistance to placing weapons in space must begin now. Such resistance could take several forms</w:t>
      </w:r>
      <w:r w:rsidRPr="009D19C3">
        <w:rPr>
          <w:rFonts w:ascii="Times" w:eastAsia="Times New Roman" w:hAnsi="Times"/>
          <w:sz w:val="16"/>
          <w:szCs w:val="20"/>
        </w:rPr>
        <w:t xml:space="preserve">. In the last 15 years social constructivists have made a convincing case that </w:t>
      </w:r>
      <w:r w:rsidRPr="00FD113F">
        <w:rPr>
          <w:rStyle w:val="StyleBoldUnderline"/>
        </w:rPr>
        <w:t>taboos against the use of chemical weapons, nuclear weapons and land mines have shamed states into abstaining from using these weapons</w:t>
      </w:r>
      <w:r w:rsidRPr="009D19C3">
        <w:rPr>
          <w:rFonts w:ascii="Times" w:eastAsia="Times New Roman" w:hAnsi="Times"/>
          <w:sz w:val="16"/>
          <w:szCs w:val="20"/>
        </w:rPr>
        <w:t xml:space="preserve"> (Price and </w:t>
      </w:r>
      <w:proofErr w:type="spellStart"/>
      <w:r w:rsidRPr="009D19C3">
        <w:rPr>
          <w:rFonts w:ascii="Times" w:eastAsia="Times New Roman" w:hAnsi="Times"/>
          <w:sz w:val="16"/>
          <w:szCs w:val="20"/>
        </w:rPr>
        <w:t>Tannenwald</w:t>
      </w:r>
      <w:proofErr w:type="spellEnd"/>
      <w:r w:rsidRPr="009D19C3">
        <w:rPr>
          <w:rFonts w:ascii="Times" w:eastAsia="Times New Roman" w:hAnsi="Times"/>
          <w:sz w:val="16"/>
          <w:szCs w:val="20"/>
        </w:rPr>
        <w:t xml:space="preserve">, 1996). </w:t>
      </w:r>
      <w:r w:rsidRPr="00FD113F">
        <w:rPr>
          <w:rStyle w:val="StyleBoldUnderline"/>
        </w:rPr>
        <w:t>IR scholars should build on this research to focus on creating a taboo against the use and hopefully even the development of space weapons.</w:t>
      </w:r>
      <w:r w:rsidRPr="009D19C3">
        <w:rPr>
          <w:rFonts w:ascii="Times" w:eastAsia="Times New Roman" w:hAnsi="Times"/>
          <w:sz w:val="16"/>
          <w:szCs w:val="20"/>
        </w:rPr>
        <w:t xml:space="preserve"> Second, </w:t>
      </w:r>
      <w:r w:rsidRPr="00FD113F">
        <w:rPr>
          <w:rStyle w:val="StyleBoldUnderline"/>
        </w:rPr>
        <w:t>there is a need to educate the public about the dangerous consequences of placing weapons in space. As of this moment, most information about weapons in space is produced by defense agencies and related think tanks with a vested interest in them. As such, most research largely ignores the dangers of these weapons. An increased awareness of those dangers, not only to those potentially targeted by such weapons but also citizens of countries such as the U.S. that may deploy them, may create public pressure to cut funding to the development programs. If action is not taken now,</w:t>
      </w:r>
      <w:r w:rsidRPr="009D19C3">
        <w:rPr>
          <w:rFonts w:ascii="Times" w:eastAsia="Times New Roman" w:hAnsi="Times"/>
          <w:sz w:val="16"/>
          <w:szCs w:val="20"/>
        </w:rPr>
        <w:t xml:space="preserve"> we believe that </w:t>
      </w:r>
      <w:r w:rsidRPr="00FD113F">
        <w:rPr>
          <w:rStyle w:val="StyleBoldUnderline"/>
        </w:rPr>
        <w:t>the possibilities for resistance to these weapons will decrease dramatically once they are placed in orbit. The state of global domination constituted by such a weapons regime would mean that those who dared to speak out against such a regime might themselves become potential targets of such weapons.</w:t>
      </w:r>
      <w:r w:rsidRPr="009D19C3">
        <w:rPr>
          <w:rFonts w:ascii="Times" w:eastAsia="Times New Roman" w:hAnsi="Times"/>
          <w:sz w:val="16"/>
          <w:szCs w:val="20"/>
        </w:rPr>
        <w:t xml:space="preserve"> </w:t>
      </w:r>
    </w:p>
    <w:p w14:paraId="3D967D62" w14:textId="77777777" w:rsidR="002725EA" w:rsidRDefault="002725EA" w:rsidP="00E43F0C">
      <w:pPr>
        <w:rPr>
          <w:rFonts w:ascii="Times" w:eastAsia="Times New Roman" w:hAnsi="Times"/>
          <w:szCs w:val="20"/>
        </w:rPr>
      </w:pPr>
    </w:p>
    <w:p w14:paraId="391D6402" w14:textId="6BB92B42" w:rsidR="00E95406" w:rsidRPr="00E95406" w:rsidRDefault="00E95406" w:rsidP="00E43F0C">
      <w:pPr>
        <w:rPr>
          <w:rStyle w:val="StyleStyleBold12pt"/>
        </w:rPr>
      </w:pPr>
      <w:r>
        <w:rPr>
          <w:rStyle w:val="StyleStyleBold12pt"/>
        </w:rPr>
        <w:t>There’s a “Social Location DA” to their permutation:</w:t>
      </w:r>
    </w:p>
    <w:p w14:paraId="5154EB79" w14:textId="0651DE82" w:rsidR="002725EA" w:rsidRPr="00E95406" w:rsidRDefault="002725EA" w:rsidP="00E95406">
      <w:r w:rsidRPr="00E95406">
        <w:t>Role Play</w:t>
      </w:r>
      <w:r w:rsidR="00E95406">
        <w:t>ing as space elite only causes s</w:t>
      </w:r>
      <w:r w:rsidRPr="00E95406">
        <w:t>pace militarizat</w:t>
      </w:r>
      <w:r w:rsidR="00E95406">
        <w:t xml:space="preserve">ion founded on </w:t>
      </w:r>
      <w:proofErr w:type="gramStart"/>
      <w:r w:rsidR="00E95406">
        <w:t>a cold</w:t>
      </w:r>
      <w:proofErr w:type="gramEnd"/>
      <w:r w:rsidR="00E95406">
        <w:t xml:space="preserve"> war logic—the result is self-</w:t>
      </w:r>
      <w:proofErr w:type="spellStart"/>
      <w:r w:rsidR="00E95406">
        <w:t>fulling</w:t>
      </w:r>
      <w:proofErr w:type="spellEnd"/>
      <w:r w:rsidR="00E95406">
        <w:t xml:space="preserve"> prophecies and serial policy failures. Reject the lens through which they view the world to open space for emancipatory praxis.</w:t>
      </w:r>
    </w:p>
    <w:p w14:paraId="41DA56C0" w14:textId="77777777" w:rsidR="002725EA" w:rsidRDefault="002725EA" w:rsidP="002725EA"/>
    <w:p w14:paraId="703EDCC3" w14:textId="78A91E43" w:rsidR="002725EA" w:rsidRDefault="00E95406" w:rsidP="002725EA">
      <w:pPr>
        <w:pStyle w:val="Heading3"/>
      </w:pPr>
      <w:proofErr w:type="spellStart"/>
      <w:r w:rsidRPr="00E95406">
        <w:rPr>
          <w:u w:val="single"/>
        </w:rPr>
        <w:t>Expertism</w:t>
      </w:r>
      <w:proofErr w:type="spellEnd"/>
      <w:r w:rsidRPr="00E95406">
        <w:rPr>
          <w:u w:val="single"/>
        </w:rPr>
        <w:t xml:space="preserve"> DA</w:t>
      </w:r>
      <w:r>
        <w:t>: they prioritize high-</w:t>
      </w:r>
      <w:r w:rsidR="002725EA">
        <w:t>level elites who make militarism inevitable—</w:t>
      </w:r>
      <w:r>
        <w:t xml:space="preserve">only the alternative’s </w:t>
      </w:r>
      <w:r w:rsidRPr="00E95406">
        <w:rPr>
          <w:u w:val="single"/>
        </w:rPr>
        <w:t>outsider perspective</w:t>
      </w:r>
      <w:r>
        <w:t xml:space="preserve"> can </w:t>
      </w:r>
      <w:r w:rsidRPr="00E95406">
        <w:rPr>
          <w:u w:val="single"/>
        </w:rPr>
        <w:t>effectively challenge the dominant discourse</w:t>
      </w:r>
      <w:r>
        <w:t>.</w:t>
      </w:r>
    </w:p>
    <w:p w14:paraId="36A81CF3" w14:textId="77777777" w:rsidR="009D19C3" w:rsidRPr="002C3CF5" w:rsidRDefault="009D19C3" w:rsidP="009D19C3">
      <w:proofErr w:type="spellStart"/>
      <w:r w:rsidRPr="002C3CF5">
        <w:rPr>
          <w:rStyle w:val="Heading3Char"/>
        </w:rPr>
        <w:t>Grondin</w:t>
      </w:r>
      <w:proofErr w:type="spellEnd"/>
      <w:r w:rsidRPr="002C3CF5">
        <w:rPr>
          <w:rStyle w:val="Heading3Char"/>
        </w:rPr>
        <w:t xml:space="preserve"> 7</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2007 ("The US Religion of Technology in the </w:t>
      </w:r>
      <w:proofErr w:type="spellStart"/>
      <w:r w:rsidRPr="002C3CF5">
        <w:t>Weaponization</w:t>
      </w:r>
      <w:proofErr w:type="spellEnd"/>
      <w:r w:rsidRPr="002C3CF5">
        <w:t xml:space="preserve"> of Outer Space? A Case for Technological Atheism and Resisting Space War," Paper Presented At The Annual Meeting Of The International Studies Association 48th Annual Convention, February 28th, Available Online via All Academic at http://citation.allacademic.com/meta/p_mla_apa_research_citation/1/7/8/9/4/p178946_index.html, Accessed 07-18-2011)</w:t>
      </w:r>
    </w:p>
    <w:p w14:paraId="6A6B76B5" w14:textId="77777777" w:rsidR="002725EA" w:rsidRPr="009D19C3" w:rsidRDefault="002725EA" w:rsidP="002725EA">
      <w:pPr>
        <w:rPr>
          <w:rFonts w:eastAsia="Times New Roman"/>
          <w:sz w:val="16"/>
          <w:szCs w:val="24"/>
          <w:lang w:eastAsia="ja-JP"/>
        </w:rPr>
      </w:pPr>
      <w:r w:rsidRPr="009D19C3">
        <w:rPr>
          <w:rFonts w:eastAsia="Times New Roman"/>
          <w:sz w:val="16"/>
          <w:szCs w:val="24"/>
          <w:lang w:eastAsia="ja-JP"/>
        </w:rPr>
        <w:t xml:space="preserve">With </w:t>
      </w:r>
      <w:r w:rsidRPr="00FD113F">
        <w:rPr>
          <w:rStyle w:val="StyleBoldUnderline"/>
        </w:rPr>
        <w:t xml:space="preserve">Space </w:t>
      </w:r>
      <w:proofErr w:type="spellStart"/>
      <w:r w:rsidRPr="00FD113F">
        <w:rPr>
          <w:rStyle w:val="StyleBoldUnderline"/>
        </w:rPr>
        <w:t>weaponization</w:t>
      </w:r>
      <w:proofErr w:type="spellEnd"/>
      <w:r w:rsidRPr="00FD113F">
        <w:rPr>
          <w:rStyle w:val="StyleBoldUnderline"/>
        </w:rPr>
        <w:t xml:space="preserve"> as conceived by US strategic elites, the conception of the enemy strangely recalls the Cold War logic and the strategic logic introduced by the atomic weapon</w:t>
      </w:r>
      <w:r w:rsidRPr="009D19C3">
        <w:rPr>
          <w:rFonts w:eastAsia="Times New Roman"/>
          <w:sz w:val="16"/>
          <w:szCs w:val="24"/>
          <w:lang w:eastAsia="ja-JP"/>
        </w:rPr>
        <w:t xml:space="preserve">. This is what Paul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has termed “inversion”, when </w:t>
      </w:r>
      <w:r w:rsidRPr="00FD113F">
        <w:rPr>
          <w:rStyle w:val="StyleBoldUnderline"/>
        </w:rPr>
        <w:t xml:space="preserve">the enemy is created by the US itself and by its blind faith in technology. During the Cold War, for the US this has meant that its own weaponry, technology, and </w:t>
      </w:r>
      <w:proofErr w:type="spellStart"/>
      <w:r w:rsidRPr="00FD113F">
        <w:rPr>
          <w:rStyle w:val="StyleBoldUnderline"/>
        </w:rPr>
        <w:t>technoscientific</w:t>
      </w:r>
      <w:proofErr w:type="spellEnd"/>
      <w:r w:rsidRPr="00FD113F">
        <w:rPr>
          <w:rStyle w:val="StyleBoldUnderline"/>
        </w:rPr>
        <w:t xml:space="preserve"> know-how would lead it to its own end</w:t>
      </w:r>
      <w:r w:rsidRPr="009D19C3">
        <w:rPr>
          <w:rFonts w:eastAsia="Times New Roman"/>
          <w:sz w:val="16"/>
          <w:szCs w:val="24"/>
          <w:lang w:eastAsia="ja-JP"/>
        </w:rPr>
        <w:t xml:space="preserve">. In the War on Terror and in the context of Space </w:t>
      </w:r>
      <w:proofErr w:type="spellStart"/>
      <w:r w:rsidRPr="009D19C3">
        <w:rPr>
          <w:rFonts w:eastAsia="Times New Roman"/>
          <w:sz w:val="16"/>
          <w:szCs w:val="24"/>
          <w:lang w:eastAsia="ja-JP"/>
        </w:rPr>
        <w:t>weaponization</w:t>
      </w:r>
      <w:proofErr w:type="spellEnd"/>
      <w:r w:rsidRPr="009D19C3">
        <w:rPr>
          <w:rFonts w:eastAsia="Times New Roman"/>
          <w:sz w:val="16"/>
          <w:szCs w:val="24"/>
          <w:lang w:eastAsia="ja-JP"/>
        </w:rPr>
        <w:t xml:space="preserve">, this means that </w:t>
      </w:r>
      <w:r w:rsidRPr="00FD113F">
        <w:rPr>
          <w:rStyle w:val="StyleBoldUnderline"/>
        </w:rPr>
        <w:t xml:space="preserve">technology produced by the US is itself the enemy of the United States and its savior: </w:t>
      </w:r>
      <w:r w:rsidRPr="009D19C3">
        <w:rPr>
          <w:rFonts w:eastAsia="Times New Roman"/>
          <w:sz w:val="16"/>
          <w:szCs w:val="24"/>
          <w:lang w:eastAsia="ja-JP"/>
        </w:rPr>
        <w:t xml:space="preserve">“the faith that the U.S. government and others show in technology is disturbing. They don’t care that what they want is deemed impossible now; they assume that eventually </w:t>
      </w:r>
      <w:r w:rsidRPr="009D19C3">
        <w:rPr>
          <w:rFonts w:eastAsia="Times New Roman"/>
          <w:i/>
          <w:iCs/>
          <w:sz w:val="16"/>
          <w:szCs w:val="24"/>
          <w:lang w:eastAsia="ja-JP"/>
        </w:rPr>
        <w:t>anything</w:t>
      </w:r>
      <w:r w:rsidRPr="009D19C3">
        <w:rPr>
          <w:rFonts w:eastAsia="Times New Roman"/>
          <w:sz w:val="16"/>
          <w:szCs w:val="24"/>
          <w:lang w:eastAsia="ja-JP"/>
        </w:rPr>
        <w:t xml:space="preserve"> will be technologically possible” (Gray, 2005: 34). This problematic logic is inherent in deterrence strategy, as deterrence highlights the ambiguity that lies behind the politics of protection, as it poses the armor as offense </w:t>
      </w:r>
      <w:r w:rsidRPr="009D19C3">
        <w:rPr>
          <w:rFonts w:eastAsia="Times New Roman"/>
          <w:i/>
          <w:iCs/>
          <w:sz w:val="16"/>
          <w:szCs w:val="24"/>
          <w:lang w:eastAsia="ja-JP"/>
        </w:rPr>
        <w:t xml:space="preserve">and </w:t>
      </w:r>
      <w:r w:rsidRPr="009D19C3">
        <w:rPr>
          <w:rFonts w:eastAsia="Times New Roman"/>
          <w:sz w:val="16"/>
          <w:szCs w:val="24"/>
          <w:lang w:eastAsia="ja-JP"/>
        </w:rPr>
        <w:t>defense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in Der </w:t>
      </w:r>
      <w:proofErr w:type="spellStart"/>
      <w:r w:rsidRPr="009D19C3">
        <w:rPr>
          <w:rFonts w:eastAsia="Times New Roman"/>
          <w:sz w:val="16"/>
          <w:szCs w:val="24"/>
          <w:lang w:eastAsia="ja-JP"/>
        </w:rPr>
        <w:t>Derian</w:t>
      </w:r>
      <w:proofErr w:type="spellEnd"/>
      <w:r w:rsidRPr="009D19C3">
        <w:rPr>
          <w:rFonts w:eastAsia="Times New Roman"/>
          <w:sz w:val="16"/>
          <w:szCs w:val="24"/>
          <w:lang w:eastAsia="ja-JP"/>
        </w:rPr>
        <w:t xml:space="preserve">, 1998: 48). </w:t>
      </w:r>
      <w:r w:rsidRPr="00FD113F">
        <w:rPr>
          <w:rStyle w:val="StyleBoldUnderline"/>
        </w:rPr>
        <w:t xml:space="preserve">But in trying to go beyond deterrence, protection becomes the only strategy worth pursuing, and in regard to outer Space, it means to be ready to finally </w:t>
      </w:r>
      <w:proofErr w:type="spellStart"/>
      <w:r w:rsidRPr="00FD113F">
        <w:rPr>
          <w:rStyle w:val="StyleBoldUnderline"/>
        </w:rPr>
        <w:t>weaponize</w:t>
      </w:r>
      <w:proofErr w:type="spellEnd"/>
      <w:r w:rsidRPr="00FD113F">
        <w:rPr>
          <w:rStyle w:val="StyleBoldUnderline"/>
        </w:rPr>
        <w:t xml:space="preserve"> Space with the objective of preventing its </w:t>
      </w:r>
      <w:proofErr w:type="spellStart"/>
      <w:r w:rsidRPr="00FD113F">
        <w:rPr>
          <w:rStyle w:val="StyleBoldUnderline"/>
        </w:rPr>
        <w:t>weaponization</w:t>
      </w:r>
      <w:proofErr w:type="spellEnd"/>
      <w:r w:rsidRPr="00FD113F">
        <w:rPr>
          <w:rStyle w:val="StyleBoldUnderline"/>
        </w:rPr>
        <w:t xml:space="preserve">. The antimissile shield is thus only the first step as </w:t>
      </w:r>
      <w:proofErr w:type="spellStart"/>
      <w:r w:rsidRPr="00FD113F">
        <w:rPr>
          <w:rStyle w:val="StyleBoldUnderline"/>
        </w:rPr>
        <w:t>weaponization</w:t>
      </w:r>
      <w:proofErr w:type="spellEnd"/>
      <w:r w:rsidRPr="00FD113F">
        <w:rPr>
          <w:rStyle w:val="StyleBoldUnderline"/>
        </w:rPr>
        <w:t xml:space="preserve"> is thought to be the rational defensive/offensive measure to protect the nation and the globe. This self-fulfilling </w:t>
      </w:r>
      <w:r w:rsidRPr="00FD113F">
        <w:rPr>
          <w:rStyle w:val="StyleBoldUnderline"/>
        </w:rPr>
        <w:lastRenderedPageBreak/>
        <w:t xml:space="preserve">thinking is deeply problematic as it cannot escape bringing that which it first seeks to eradicate, that is, insecurity and uncertainty in international affairs, and US homeland security. This logic that envisions </w:t>
      </w:r>
      <w:proofErr w:type="gramStart"/>
      <w:r w:rsidRPr="00FD113F">
        <w:rPr>
          <w:rStyle w:val="StyleBoldUnderline"/>
        </w:rPr>
        <w:t>to wage</w:t>
      </w:r>
      <w:proofErr w:type="gramEnd"/>
      <w:r w:rsidRPr="00FD113F">
        <w:rPr>
          <w:rStyle w:val="StyleBoldUnderline"/>
        </w:rPr>
        <w:t xml:space="preserve"> war in Space follows the same logic that has made technology a religion across US history</w:t>
      </w:r>
      <w:r w:rsidRPr="009D19C3">
        <w:rPr>
          <w:rFonts w:eastAsia="Times New Roman"/>
          <w:sz w:val="16"/>
          <w:szCs w:val="24"/>
          <w:lang w:eastAsia="ja-JP"/>
        </w:rPr>
        <w:t xml:space="preserve"> (and this is when a discourse of US technological superiority was not already enmeshed in a religious discourse). </w:t>
      </w:r>
      <w:r w:rsidRPr="00FD113F">
        <w:rPr>
          <w:rStyle w:val="StyleBoldUnderline"/>
        </w:rPr>
        <w:t>On the strategic level, the US objectives to control Space and to ensure its non-</w:t>
      </w:r>
      <w:proofErr w:type="spellStart"/>
      <w:r w:rsidRPr="00FD113F">
        <w:rPr>
          <w:rStyle w:val="StyleBoldUnderline"/>
        </w:rPr>
        <w:t>weaponization</w:t>
      </w:r>
      <w:proofErr w:type="spellEnd"/>
      <w:r w:rsidRPr="00FD113F">
        <w:rPr>
          <w:rStyle w:val="StyleBoldUnderline"/>
        </w:rPr>
        <w:t xml:space="preserve"> by being the </w:t>
      </w:r>
      <w:proofErr w:type="spellStart"/>
      <w:r w:rsidRPr="00FD113F">
        <w:rPr>
          <w:rStyle w:val="StyleBoldUnderline"/>
        </w:rPr>
        <w:t>weaponizing</w:t>
      </w:r>
      <w:proofErr w:type="spellEnd"/>
      <w:r w:rsidRPr="00FD113F">
        <w:rPr>
          <w:rStyle w:val="StyleBoldUnderline"/>
        </w:rPr>
        <w:t xml:space="preserve"> agent are the results of the politics of fear </w:t>
      </w:r>
      <w:r w:rsidRPr="009D19C3">
        <w:rPr>
          <w:rFonts w:eastAsia="Times New Roman"/>
          <w:sz w:val="16"/>
          <w:szCs w:val="24"/>
          <w:lang w:eastAsia="ja-JP"/>
        </w:rPr>
        <w:t xml:space="preserve">of the Bush administration who has claimed that deterrence had failed with September 11, 2001. By substituting the nuclear war, the “imaginary war”, with a global permanent war on terror, US strategic elites conceive a new imagined war, a Space war, where the “earth [is] treated from the outside and as one </w:t>
      </w:r>
      <w:r w:rsidRPr="009D19C3">
        <w:rPr>
          <w:rFonts w:eastAsia="Times New Roman"/>
          <w:i/>
          <w:iCs/>
          <w:sz w:val="16"/>
          <w:szCs w:val="24"/>
          <w:lang w:eastAsia="ja-JP"/>
        </w:rPr>
        <w:t>sole object</w:t>
      </w:r>
      <w:r w:rsidRPr="009D19C3">
        <w:rPr>
          <w:rFonts w:eastAsia="Times New Roman"/>
          <w:sz w:val="16"/>
          <w:szCs w:val="24"/>
          <w:lang w:eastAsia="ja-JP"/>
        </w:rPr>
        <w:t>, by distributing through the whole [space] the different zones of danger, which explains the technological development of an extraordinary observation and spying material for the planetary whole from Space”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1976: 134, note 1; original emphasis). For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w:t>
      </w:r>
      <w:r w:rsidRPr="00FD113F">
        <w:rPr>
          <w:rStyle w:val="StyleBoldUnderline"/>
        </w:rPr>
        <w:t xml:space="preserve">the question should be framed in terms of civilization and we should criticize the nuclear logic as being “indefensible”. What is challenged is the military logic imposed by the US national security state governmental regime and its Soviet counterpart; today, the same national security state governmental regime has decided to bring this military in outer Space. It is the US strategists, the </w:t>
      </w:r>
      <w:proofErr w:type="spellStart"/>
      <w:r w:rsidRPr="00FD113F">
        <w:rPr>
          <w:rStyle w:val="StyleBoldUnderline"/>
        </w:rPr>
        <w:t>astropolitical</w:t>
      </w:r>
      <w:proofErr w:type="spellEnd"/>
      <w:r w:rsidRPr="00FD113F">
        <w:rPr>
          <w:rStyle w:val="StyleBoldUnderline"/>
        </w:rPr>
        <w:t xml:space="preserve"> elites, and the national security state governmental regime that allows this discourse to arise and endure and to sway the US to prepare for Space warfare. In the same spirit that going to extremes with an imaginary nuclear war was deeply problematic and had to be criticized during the Cold War, the same should be said about imagined Space wars. </w:t>
      </w:r>
      <w:r w:rsidRPr="009D19C3">
        <w:rPr>
          <w:rFonts w:eastAsia="Times New Roman"/>
          <w:sz w:val="16"/>
          <w:szCs w:val="24"/>
          <w:lang w:eastAsia="ja-JP"/>
        </w:rPr>
        <w:t xml:space="preserve">For a nuclear war as for Space war, it would not be </w:t>
      </w:r>
      <w:proofErr w:type="spellStart"/>
      <w:r w:rsidRPr="009D19C3">
        <w:rPr>
          <w:rFonts w:eastAsia="Times New Roman"/>
          <w:sz w:val="16"/>
          <w:szCs w:val="24"/>
          <w:lang w:eastAsia="ja-JP"/>
        </w:rPr>
        <w:t>anymore</w:t>
      </w:r>
      <w:proofErr w:type="spellEnd"/>
      <w:r w:rsidRPr="009D19C3">
        <w:rPr>
          <w:rFonts w:eastAsia="Times New Roman"/>
          <w:sz w:val="16"/>
          <w:szCs w:val="24"/>
          <w:lang w:eastAsia="ja-JP"/>
        </w:rPr>
        <w:t xml:space="preserve"> a war between militaries, which has indeed become impossible in postmodern wars, but </w:t>
      </w:r>
      <w:r w:rsidRPr="00FD113F">
        <w:rPr>
          <w:rStyle w:val="StyleBoldUnderline"/>
        </w:rPr>
        <w:t>“a war from the military to the civilian through an unbounded escalation inside civilian insecurity</w:t>
      </w:r>
      <w:r w:rsidRPr="009D19C3">
        <w:rPr>
          <w:rFonts w:eastAsia="Times New Roman"/>
          <w:sz w:val="16"/>
          <w:szCs w:val="24"/>
          <w:lang w:eastAsia="ja-JP"/>
        </w:rPr>
        <w:t>”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1976: 135-136; original emphasis). </w:t>
      </w:r>
      <w:r w:rsidRPr="00FD113F">
        <w:rPr>
          <w:rStyle w:val="StyleBoldUnderline"/>
        </w:rPr>
        <w:t xml:space="preserve">It is from this subject-position that I raise my voice against Space </w:t>
      </w:r>
      <w:proofErr w:type="spellStart"/>
      <w:r w:rsidRPr="00FD113F">
        <w:rPr>
          <w:rStyle w:val="StyleBoldUnderline"/>
        </w:rPr>
        <w:t>weaponization</w:t>
      </w:r>
      <w:proofErr w:type="spellEnd"/>
      <w:r w:rsidRPr="00FD113F">
        <w:rPr>
          <w:rStyle w:val="StyleBoldUnderline"/>
        </w:rPr>
        <w:t xml:space="preserve"> and that I aim to critique US Space warfare strategy</w:t>
      </w:r>
      <w:r w:rsidRPr="009D19C3">
        <w:rPr>
          <w:rFonts w:eastAsia="Times New Roman"/>
          <w:sz w:val="16"/>
          <w:szCs w:val="24"/>
          <w:lang w:eastAsia="ja-JP"/>
        </w:rPr>
        <w:t xml:space="preserve">.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talks of the propagation of the atomic weapon, the </w:t>
      </w:r>
      <w:r w:rsidRPr="009D19C3">
        <w:rPr>
          <w:rFonts w:eastAsia="Times New Roman"/>
          <w:i/>
          <w:iCs/>
          <w:sz w:val="16"/>
          <w:szCs w:val="24"/>
          <w:lang w:eastAsia="ja-JP"/>
        </w:rPr>
        <w:t>absolute weapon</w:t>
      </w:r>
      <w:r w:rsidRPr="009D19C3">
        <w:rPr>
          <w:rFonts w:eastAsia="Times New Roman"/>
          <w:sz w:val="16"/>
          <w:szCs w:val="24"/>
          <w:lang w:eastAsia="ja-JP"/>
        </w:rPr>
        <w:t xml:space="preserve">, as a “faith in the Good News”, in a position that embraces the idea </w:t>
      </w:r>
      <w:r w:rsidRPr="00FD113F">
        <w:rPr>
          <w:rStyle w:val="StyleBoldUnderline"/>
        </w:rPr>
        <w:t>where military technology and strategy are uplifted to the statute of religion by national security technocrats</w:t>
      </w:r>
      <w:r w:rsidRPr="009D19C3">
        <w:rPr>
          <w:rFonts w:eastAsia="Times New Roman"/>
          <w:sz w:val="16"/>
          <w:szCs w:val="24"/>
          <w:lang w:eastAsia="ja-JP"/>
        </w:rPr>
        <w:t xml:space="preserve">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1976: 141). He hence shows how </w:t>
      </w:r>
      <w:r w:rsidRPr="00FD113F">
        <w:rPr>
          <w:rStyle w:val="StyleBoldUnderline"/>
        </w:rPr>
        <w:t>this religion of technology is that of a strategic elite, which wallows in a problematic instrumental rationalism. The non-specialists and the members of civil society certainly do not grant military technology and strategy with the same blessing, especially when they think about the possible traumas and repercussions nuclear strikes would bring to defenseless populations. Outside high politics circles, among neophytes, the danger then is not so much the nuclear weapon itself, even though its very existence appears as dangerous, but the auto-da-</w:t>
      </w:r>
      <w:proofErr w:type="spellStart"/>
      <w:r w:rsidRPr="00FD113F">
        <w:rPr>
          <w:rStyle w:val="StyleBoldUnderline"/>
        </w:rPr>
        <w:t>fé</w:t>
      </w:r>
      <w:proofErr w:type="spellEnd"/>
      <w:r w:rsidRPr="00FD113F">
        <w:rPr>
          <w:rStyle w:val="StyleBoldUnderline"/>
        </w:rPr>
        <w:t xml:space="preserve">, the nuclear faith” proclaimed by the strategic and </w:t>
      </w:r>
      <w:proofErr w:type="spellStart"/>
      <w:r w:rsidRPr="00FD113F">
        <w:rPr>
          <w:rStyle w:val="StyleBoldUnderline"/>
        </w:rPr>
        <w:t>astropolitical</w:t>
      </w:r>
      <w:proofErr w:type="spellEnd"/>
      <w:r w:rsidRPr="00FD113F">
        <w:rPr>
          <w:rStyle w:val="StyleBoldUnderline"/>
        </w:rPr>
        <w:t xml:space="preserve"> elites</w:t>
      </w:r>
      <w:r w:rsidRPr="009D19C3">
        <w:rPr>
          <w:rFonts w:eastAsia="Times New Roman"/>
          <w:sz w:val="16"/>
          <w:szCs w:val="24"/>
          <w:lang w:eastAsia="ja-JP"/>
        </w:rPr>
        <w:t xml:space="preserve">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1976: 143). </w:t>
      </w:r>
      <w:r w:rsidRPr="00FD113F">
        <w:rPr>
          <w:rStyle w:val="StyleBoldUnderline"/>
        </w:rPr>
        <w:t xml:space="preserve">The reverse logic prevails in regard to the </w:t>
      </w:r>
      <w:proofErr w:type="spellStart"/>
      <w:r w:rsidRPr="00FD113F">
        <w:rPr>
          <w:rStyle w:val="StyleBoldUnderline"/>
        </w:rPr>
        <w:t>weaponization</w:t>
      </w:r>
      <w:proofErr w:type="spellEnd"/>
      <w:r w:rsidRPr="00FD113F">
        <w:rPr>
          <w:rStyle w:val="StyleBoldUnderline"/>
        </w:rPr>
        <w:t xml:space="preserve"> of Space, as the danger is the very existence of Space weapons and their implementation in Space, which would mean that Space has become </w:t>
      </w:r>
      <w:proofErr w:type="spellStart"/>
      <w:r w:rsidRPr="00FD113F">
        <w:rPr>
          <w:rStyle w:val="StyleBoldUnderline"/>
        </w:rPr>
        <w:t>weaponized</w:t>
      </w:r>
      <w:proofErr w:type="spellEnd"/>
      <w:r w:rsidRPr="00FD113F">
        <w:rPr>
          <w:rStyle w:val="StyleBoldUnderline"/>
        </w:rPr>
        <w:t xml:space="preserve">. The technological conditions of possibility for Space </w:t>
      </w:r>
      <w:proofErr w:type="spellStart"/>
      <w:r w:rsidRPr="00FD113F">
        <w:rPr>
          <w:rStyle w:val="StyleBoldUnderline"/>
        </w:rPr>
        <w:t>weaponization</w:t>
      </w:r>
      <w:proofErr w:type="spellEnd"/>
      <w:r w:rsidRPr="00FD113F">
        <w:rPr>
          <w:rStyle w:val="StyleBoldUnderline"/>
        </w:rPr>
        <w:t xml:space="preserve"> may yet exist, but nothing is ineluctable and humans may decide to go on without </w:t>
      </w:r>
      <w:proofErr w:type="spellStart"/>
      <w:r w:rsidRPr="00FD113F">
        <w:rPr>
          <w:rStyle w:val="StyleBoldUnderline"/>
        </w:rPr>
        <w:t>weaponizing</w:t>
      </w:r>
      <w:proofErr w:type="spellEnd"/>
      <w:r w:rsidRPr="00FD113F">
        <w:rPr>
          <w:rStyle w:val="StyleBoldUnderline"/>
        </w:rPr>
        <w:t xml:space="preserve"> Space</w:t>
      </w:r>
      <w:r w:rsidRPr="009D19C3">
        <w:rPr>
          <w:rFonts w:eastAsia="Times New Roman"/>
          <w:sz w:val="16"/>
          <w:szCs w:val="24"/>
          <w:lang w:eastAsia="ja-JP"/>
        </w:rPr>
        <w:t xml:space="preserve">. They will however need to review the security logic and the interpretation of a so-called failure of strategic deterrence. This is where the problems still resides, with deterrence.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stresses that “to make war on war” is deterrence’s slogan, and that “deterrence is in fact only a permanent form of absolute attack” (</w:t>
      </w:r>
      <w:proofErr w:type="spellStart"/>
      <w:r w:rsidRPr="009D19C3">
        <w:rPr>
          <w:rFonts w:eastAsia="Times New Roman"/>
          <w:sz w:val="16"/>
          <w:szCs w:val="24"/>
          <w:lang w:eastAsia="ja-JP"/>
        </w:rPr>
        <w:t>Virilio</w:t>
      </w:r>
      <w:proofErr w:type="spellEnd"/>
      <w:r w:rsidRPr="009D19C3">
        <w:rPr>
          <w:rFonts w:eastAsia="Times New Roman"/>
          <w:sz w:val="16"/>
          <w:szCs w:val="24"/>
          <w:lang w:eastAsia="ja-JP"/>
        </w:rPr>
        <w:t xml:space="preserve">, 1976: 146-147). In this very sense, the equilibrium of terror is not a panacea and does not establish the conditions of possibility of a world peace, but only of a “total peace”. </w:t>
      </w:r>
    </w:p>
    <w:p w14:paraId="46C4970D" w14:textId="77777777" w:rsidR="00E43F0C" w:rsidRPr="00E43F0C" w:rsidRDefault="00E43F0C" w:rsidP="00E43F0C"/>
    <w:p w14:paraId="7EE3A9F5" w14:textId="49184D4F" w:rsidR="00752310" w:rsidRDefault="00FA5834" w:rsidP="00752310">
      <w:pPr>
        <w:pStyle w:val="Heading2"/>
      </w:pPr>
      <w:r>
        <w:lastRenderedPageBreak/>
        <w:t>They Say: “Natural Threats Are Real”</w:t>
      </w:r>
    </w:p>
    <w:p w14:paraId="22D72D05" w14:textId="77777777" w:rsidR="00245F41" w:rsidRPr="00245F41" w:rsidRDefault="00245F41" w:rsidP="00245F41"/>
    <w:p w14:paraId="7EFC0CD8" w14:textId="6E84010E" w:rsidR="00752310" w:rsidRPr="009D19C3" w:rsidRDefault="00752310" w:rsidP="009D19C3">
      <w:pPr>
        <w:pStyle w:val="Heading3"/>
      </w:pPr>
      <w:r w:rsidRPr="009D19C3">
        <w:t xml:space="preserve">Their fears of nature are driven by </w:t>
      </w:r>
      <w:r w:rsidRPr="00FA5834">
        <w:rPr>
          <w:u w:val="single"/>
        </w:rPr>
        <w:t>an insecure anxiety</w:t>
      </w:r>
      <w:r w:rsidRPr="009D19C3">
        <w:t xml:space="preserve"> </w:t>
      </w:r>
      <w:r w:rsidR="00FA5834">
        <w:t xml:space="preserve">about being crushed—their scenarios are </w:t>
      </w:r>
      <w:r w:rsidR="00FA5834" w:rsidRPr="00FA5834">
        <w:rPr>
          <w:u w:val="single"/>
        </w:rPr>
        <w:t>not grounded in reality</w:t>
      </w:r>
      <w:r w:rsidR="00FA5834">
        <w:t xml:space="preserve">. </w:t>
      </w:r>
    </w:p>
    <w:p w14:paraId="2685A997" w14:textId="77777777" w:rsidR="009D19C3" w:rsidRPr="002C3CF5" w:rsidRDefault="009D19C3" w:rsidP="009D19C3">
      <w:r w:rsidRPr="002C3CF5">
        <w:rPr>
          <w:rStyle w:val="Heading3Char"/>
        </w:rPr>
        <w:t xml:space="preserve">Dickens and </w:t>
      </w:r>
      <w:proofErr w:type="spellStart"/>
      <w:r w:rsidRPr="002C3CF5">
        <w:rPr>
          <w:rStyle w:val="Heading3Char"/>
        </w:rPr>
        <w:t>Ormrod</w:t>
      </w:r>
      <w:proofErr w:type="spellEnd"/>
      <w:r w:rsidRPr="002C3CF5">
        <w:rPr>
          <w:rStyle w:val="Heading3Char"/>
        </w:rPr>
        <w:t xml:space="preserve"> 7</w:t>
      </w:r>
      <w:r w:rsidRPr="002C3CF5">
        <w:t xml:space="preserve"> — Peter Dickens, Affiliated Lecturer in the Faculty of Social and Political Sciences at the University of Cambridge and Visiting Professor of Sociology at the University of Essex, and James S. </w:t>
      </w:r>
      <w:proofErr w:type="spellStart"/>
      <w:r w:rsidRPr="002C3CF5">
        <w:t>Ormrod</w:t>
      </w:r>
      <w:proofErr w:type="spellEnd"/>
      <w:r w:rsidRPr="002C3CF5">
        <w:t xml:space="preserve">, Lecturer in Sociology at the University of Brighton, 2007 ("Capital, outer space and star wars," </w:t>
      </w:r>
      <w:r w:rsidRPr="002C3CF5">
        <w:rPr>
          <w:i/>
        </w:rPr>
        <w:t>Cosmic Society: Towards a Sociology of the Universe</w:t>
      </w:r>
      <w:r w:rsidRPr="002C3CF5">
        <w:t xml:space="preserve">, Published by </w:t>
      </w:r>
      <w:proofErr w:type="spellStart"/>
      <w:r w:rsidRPr="002C3CF5">
        <w:t>Routledge</w:t>
      </w:r>
      <w:proofErr w:type="spellEnd"/>
      <w:r w:rsidRPr="002C3CF5">
        <w:t>, ISBN 0415374324, p. 81)</w:t>
      </w:r>
    </w:p>
    <w:p w14:paraId="70C7C7B7" w14:textId="77777777" w:rsidR="00752310" w:rsidRPr="00A81B0D" w:rsidRDefault="00752310" w:rsidP="00752310">
      <w:pPr>
        <w:rPr>
          <w:sz w:val="16"/>
        </w:rPr>
      </w:pPr>
      <w:r w:rsidRPr="00A81B0D">
        <w:rPr>
          <w:sz w:val="16"/>
        </w:rPr>
        <w:t xml:space="preserve">As well as sometimes portraying space colonization as a positive step, science fiction often portrays it is a necessary development in the light of various future doomsday scenarios (Williams 1988). </w:t>
      </w:r>
      <w:proofErr w:type="spellStart"/>
      <w:r w:rsidRPr="00FD113F">
        <w:rPr>
          <w:rStyle w:val="StyleBoldUnderline"/>
        </w:rPr>
        <w:t>Astrofuturism</w:t>
      </w:r>
      <w:proofErr w:type="spellEnd"/>
      <w:r w:rsidRPr="00A81B0D">
        <w:rPr>
          <w:sz w:val="16"/>
        </w:rPr>
        <w:t xml:space="preserve"> often </w:t>
      </w:r>
      <w:r w:rsidRPr="00FD113F">
        <w:rPr>
          <w:rStyle w:val="StyleBoldUnderline"/>
        </w:rPr>
        <w:t>employs</w:t>
      </w:r>
      <w:r w:rsidRPr="00A81B0D">
        <w:rPr>
          <w:sz w:val="16"/>
        </w:rPr>
        <w:t xml:space="preserve">, for example, </w:t>
      </w:r>
      <w:r w:rsidRPr="00FD113F">
        <w:rPr>
          <w:rStyle w:val="StyleBoldUnderline"/>
        </w:rPr>
        <w:t>the ‘limits to growth’ hypothesis</w:t>
      </w:r>
      <w:r w:rsidRPr="00A81B0D">
        <w:rPr>
          <w:sz w:val="16"/>
        </w:rPr>
        <w:t xml:space="preserve">, as outlined by the Club of Rome (Meadows et al. 1972; see also Meadows et al. 2005). O’Neill and Ben </w:t>
      </w:r>
      <w:proofErr w:type="spellStart"/>
      <w:r w:rsidRPr="00A81B0D">
        <w:rPr>
          <w:sz w:val="16"/>
        </w:rPr>
        <w:t>Bova</w:t>
      </w:r>
      <w:proofErr w:type="spellEnd"/>
      <w:r w:rsidRPr="00A81B0D">
        <w:rPr>
          <w:sz w:val="16"/>
        </w:rPr>
        <w:t xml:space="preserve"> were amongst those influenced in this way. As explained earlier, </w:t>
      </w:r>
      <w:r w:rsidRPr="00FD113F">
        <w:rPr>
          <w:rStyle w:val="StyleBoldUnderline"/>
        </w:rPr>
        <w:t>The Limits to Growth argued that the Earth’s ecological systems and resources were under increasing pressure from a rapidly growing population.</w:t>
      </w:r>
      <w:r w:rsidRPr="00A81B0D">
        <w:rPr>
          <w:sz w:val="16"/>
        </w:rPr>
        <w:t xml:space="preserve"> </w:t>
      </w:r>
      <w:r w:rsidRPr="00FD113F">
        <w:rPr>
          <w:rStyle w:val="StyleBoldUnderline"/>
        </w:rPr>
        <w:t xml:space="preserve">Whole ecosystems were threatened as well as the resources needed to feed this growing population and </w:t>
      </w:r>
      <w:proofErr w:type="gramStart"/>
      <w:r w:rsidRPr="00FD113F">
        <w:rPr>
          <w:rStyle w:val="StyleBoldUnderline"/>
        </w:rPr>
        <w:t>its</w:t>
      </w:r>
      <w:proofErr w:type="gramEnd"/>
      <w:r w:rsidRPr="00FD113F">
        <w:rPr>
          <w:rStyle w:val="StyleBoldUnderline"/>
        </w:rPr>
        <w:t xml:space="preserve"> rapidly increasing levels of consumption.</w:t>
      </w:r>
      <w:r w:rsidRPr="00A81B0D">
        <w:rPr>
          <w:sz w:val="16"/>
        </w:rPr>
        <w:t xml:space="preserve"> </w:t>
      </w:r>
      <w:r w:rsidRPr="00FD113F">
        <w:rPr>
          <w:rStyle w:val="StyleBoldUnderline"/>
        </w:rPr>
        <w:t>Crisis and catastrophe are therefore at hand</w:t>
      </w:r>
      <w:r w:rsidRPr="00A81B0D">
        <w:rPr>
          <w:sz w:val="16"/>
        </w:rPr>
        <w:t xml:space="preserve">. </w:t>
      </w:r>
      <w:r w:rsidRPr="00FD113F">
        <w:rPr>
          <w:rStyle w:val="StyleBoldUnderline"/>
        </w:rPr>
        <w:t>Other fears relate to a nuclear winter on Earth or some viral outbreak</w:t>
      </w:r>
      <w:r w:rsidRPr="00A81B0D">
        <w:rPr>
          <w:sz w:val="16"/>
        </w:rPr>
        <w:t xml:space="preserve"> (see Carl Sagan’s son’s </w:t>
      </w:r>
      <w:proofErr w:type="spellStart"/>
      <w:r w:rsidRPr="00A81B0D">
        <w:rPr>
          <w:sz w:val="16"/>
        </w:rPr>
        <w:t>Idlewild</w:t>
      </w:r>
      <w:proofErr w:type="spellEnd"/>
      <w:r w:rsidRPr="00A81B0D">
        <w:rPr>
          <w:sz w:val="16"/>
        </w:rPr>
        <w:t xml:space="preserve">, Sagan 2004), </w:t>
      </w:r>
      <w:r w:rsidRPr="00FD113F">
        <w:rPr>
          <w:rStyle w:val="StyleBoldUnderline"/>
        </w:rPr>
        <w:t>asteroid impact</w:t>
      </w:r>
      <w:r w:rsidRPr="00A81B0D">
        <w:rPr>
          <w:sz w:val="16"/>
        </w:rPr>
        <w:t xml:space="preserve"> (as portrayed in the film Deep Impact, </w:t>
      </w:r>
      <w:proofErr w:type="spellStart"/>
      <w:r w:rsidRPr="00A81B0D">
        <w:rPr>
          <w:sz w:val="16"/>
        </w:rPr>
        <w:t>Leder</w:t>
      </w:r>
      <w:proofErr w:type="spellEnd"/>
      <w:r w:rsidRPr="00A81B0D">
        <w:rPr>
          <w:sz w:val="16"/>
        </w:rPr>
        <w:t xml:space="preserve"> 1998) </w:t>
      </w:r>
      <w:r w:rsidRPr="00FD113F">
        <w:rPr>
          <w:rStyle w:val="StyleBoldUnderline"/>
        </w:rPr>
        <w:t>or the death of the Sun</w:t>
      </w:r>
      <w:r w:rsidRPr="00A81B0D">
        <w:rPr>
          <w:sz w:val="16"/>
        </w:rPr>
        <w:t xml:space="preserve"> (Sunshine, Boyle 2007). </w:t>
      </w:r>
      <w:r w:rsidRPr="00FD113F">
        <w:rPr>
          <w:rStyle w:val="StyleBoldUnderline"/>
        </w:rPr>
        <w:t>This kind of existential anxiety</w:t>
      </w:r>
      <w:r w:rsidRPr="00A81B0D">
        <w:rPr>
          <w:sz w:val="16"/>
        </w:rPr>
        <w:t xml:space="preserve"> (to use </w:t>
      </w:r>
      <w:proofErr w:type="spellStart"/>
      <w:r w:rsidRPr="00A81B0D">
        <w:rPr>
          <w:sz w:val="16"/>
        </w:rPr>
        <w:t>Giddens</w:t>
      </w:r>
      <w:proofErr w:type="spellEnd"/>
      <w:r w:rsidRPr="00A81B0D">
        <w:rPr>
          <w:sz w:val="16"/>
        </w:rPr>
        <w:t xml:space="preserve">’ (1991) term) </w:t>
      </w:r>
      <w:r w:rsidRPr="00FD113F">
        <w:rPr>
          <w:rStyle w:val="StyleBoldUnderline"/>
        </w:rPr>
        <w:t xml:space="preserve">and desire to escape is translated into a psychoanalytic framework by </w:t>
      </w:r>
      <w:proofErr w:type="spellStart"/>
      <w:r w:rsidRPr="00FD113F">
        <w:rPr>
          <w:rStyle w:val="StyleBoldUnderline"/>
        </w:rPr>
        <w:t>Lasch</w:t>
      </w:r>
      <w:proofErr w:type="spellEnd"/>
      <w:r w:rsidRPr="00FD113F">
        <w:rPr>
          <w:rStyle w:val="StyleBoldUnderline"/>
        </w:rPr>
        <w:t xml:space="preserve"> as a consequence of the ‘culture of narcissism’, and this is used to explain people’s interest in colonizing space </w:t>
      </w:r>
      <w:r w:rsidRPr="00A81B0D">
        <w:rPr>
          <w:sz w:val="16"/>
        </w:rPr>
        <w:t xml:space="preserve">(1979: 49, 1984: 87–90). </w:t>
      </w:r>
      <w:r w:rsidRPr="00FD113F">
        <w:rPr>
          <w:rStyle w:val="StyleBoldUnderline"/>
        </w:rPr>
        <w:t>Laing</w:t>
      </w:r>
      <w:r w:rsidRPr="00A81B0D">
        <w:rPr>
          <w:sz w:val="16"/>
        </w:rPr>
        <w:t xml:space="preserve"> (1965) </w:t>
      </w:r>
      <w:r w:rsidRPr="00FD113F">
        <w:rPr>
          <w:rStyle w:val="StyleBoldUnderline"/>
        </w:rPr>
        <w:t>observes that ontologically insecure people often face ‘anxiety about obliteration, of being engulfed, crushed or overwhelmed by externally impinging events’</w:t>
      </w:r>
      <w:r w:rsidRPr="00A81B0D">
        <w:rPr>
          <w:sz w:val="16"/>
        </w:rPr>
        <w:t xml:space="preserve"> (in </w:t>
      </w:r>
      <w:proofErr w:type="spellStart"/>
      <w:r w:rsidRPr="00A81B0D">
        <w:rPr>
          <w:sz w:val="16"/>
        </w:rPr>
        <w:t>Giddens</w:t>
      </w:r>
      <w:proofErr w:type="spellEnd"/>
      <w:r w:rsidRPr="00A81B0D">
        <w:rPr>
          <w:sz w:val="16"/>
        </w:rPr>
        <w:t xml:space="preserve"> 1991: 53). </w:t>
      </w:r>
      <w:proofErr w:type="spellStart"/>
      <w:r w:rsidRPr="00FD113F">
        <w:rPr>
          <w:rStyle w:val="StyleBoldUnderline"/>
        </w:rPr>
        <w:t>Smelser</w:t>
      </w:r>
      <w:proofErr w:type="spellEnd"/>
      <w:r w:rsidRPr="00A81B0D">
        <w:rPr>
          <w:sz w:val="16"/>
        </w:rPr>
        <w:t xml:space="preserve"> (1962: 90) </w:t>
      </w:r>
      <w:r w:rsidRPr="00FD113F">
        <w:rPr>
          <w:rStyle w:val="StyleBoldUnderline"/>
        </w:rPr>
        <w:t>argues that mass anxiety underlies fear of asteroid impact.</w:t>
      </w:r>
      <w:r w:rsidRPr="00A81B0D">
        <w:rPr>
          <w:sz w:val="16"/>
        </w:rPr>
        <w:t xml:space="preserve"> </w:t>
      </w:r>
      <w:r w:rsidRPr="00FD113F">
        <w:rPr>
          <w:rStyle w:val="StyleBoldUnderline"/>
        </w:rPr>
        <w:t xml:space="preserve">One obvious step is escape into the </w:t>
      </w:r>
      <w:proofErr w:type="spellStart"/>
      <w:r w:rsidRPr="00FD113F">
        <w:rPr>
          <w:rStyle w:val="StyleBoldUnderline"/>
        </w:rPr>
        <w:t>bolthole</w:t>
      </w:r>
      <w:proofErr w:type="spellEnd"/>
      <w:r w:rsidRPr="00FD113F">
        <w:rPr>
          <w:rStyle w:val="StyleBoldUnderline"/>
        </w:rPr>
        <w:t xml:space="preserve"> of outer space, making happier lives in new kinds of society beyond Earth.</w:t>
      </w:r>
      <w:r w:rsidRPr="00A81B0D">
        <w:rPr>
          <w:sz w:val="16"/>
        </w:rPr>
        <w:t xml:space="preserve"> It should be noted that, although present, </w:t>
      </w:r>
      <w:r w:rsidRPr="00FD113F">
        <w:rPr>
          <w:rStyle w:val="StyleBoldUnderline"/>
        </w:rPr>
        <w:t xml:space="preserve">anxiety themes are less prominent amongst </w:t>
      </w:r>
      <w:proofErr w:type="spellStart"/>
      <w:r w:rsidRPr="00FD113F">
        <w:rPr>
          <w:rStyle w:val="StyleBoldUnderline"/>
        </w:rPr>
        <w:t>prospace</w:t>
      </w:r>
      <w:proofErr w:type="spellEnd"/>
      <w:r w:rsidRPr="00FD113F">
        <w:rPr>
          <w:rStyle w:val="StyleBoldUnderline"/>
        </w:rPr>
        <w:t xml:space="preserve"> advocates than the more positive and self-affirming reasons for development and settlement</w:t>
      </w:r>
      <w:r w:rsidRPr="00A81B0D">
        <w:rPr>
          <w:sz w:val="16"/>
        </w:rPr>
        <w:t xml:space="preserve"> (</w:t>
      </w:r>
      <w:proofErr w:type="spellStart"/>
      <w:r w:rsidRPr="00A81B0D">
        <w:rPr>
          <w:sz w:val="16"/>
        </w:rPr>
        <w:t>Ormrod</w:t>
      </w:r>
      <w:proofErr w:type="spellEnd"/>
      <w:r w:rsidRPr="00A81B0D">
        <w:rPr>
          <w:sz w:val="16"/>
        </w:rPr>
        <w:t xml:space="preserve"> 2007).</w:t>
      </w:r>
    </w:p>
    <w:p w14:paraId="7AB33CC4" w14:textId="77777777" w:rsidR="00D715F9" w:rsidRDefault="00D715F9" w:rsidP="00D511D3"/>
    <w:p w14:paraId="492F28EF" w14:textId="77777777" w:rsidR="007B7A04" w:rsidRPr="00326428" w:rsidRDefault="007B7A04" w:rsidP="007B7A04">
      <w:pPr>
        <w:rPr>
          <w:rFonts w:eastAsia="Times New Roman"/>
          <w:sz w:val="16"/>
        </w:rPr>
      </w:pPr>
    </w:p>
    <w:p w14:paraId="31422ADF" w14:textId="77777777" w:rsidR="007B7A04" w:rsidRDefault="007B7A04" w:rsidP="007B7A04">
      <w:pPr>
        <w:pStyle w:val="Heading2"/>
      </w:pPr>
      <w:r>
        <w:lastRenderedPageBreak/>
        <w:t xml:space="preserve"> </w:t>
      </w:r>
    </w:p>
    <w:p w14:paraId="527382E1" w14:textId="77777777" w:rsidR="004E4781" w:rsidRDefault="004E4781" w:rsidP="007C5CC9"/>
    <w:p w14:paraId="3470D1B9" w14:textId="77777777" w:rsidR="004E4781" w:rsidRDefault="0034121A" w:rsidP="004E4781">
      <w:pPr>
        <w:pStyle w:val="Heading1"/>
      </w:pPr>
      <w:r>
        <w:lastRenderedPageBreak/>
        <w:t>Critique of Non-Military Cases</w:t>
      </w:r>
    </w:p>
    <w:p w14:paraId="672A73D5" w14:textId="77777777" w:rsidR="00BB72AD" w:rsidRDefault="0034121A" w:rsidP="00BB72AD">
      <w:pPr>
        <w:pStyle w:val="Heading2"/>
      </w:pPr>
      <w:r>
        <w:lastRenderedPageBreak/>
        <w:t xml:space="preserve">1NC—Critical </w:t>
      </w:r>
      <w:proofErr w:type="spellStart"/>
      <w:r>
        <w:t>Astropolitics</w:t>
      </w:r>
      <w:proofErr w:type="spellEnd"/>
      <w:r>
        <w:t xml:space="preserve"> Critique</w:t>
      </w:r>
    </w:p>
    <w:p w14:paraId="33E6DF06" w14:textId="77777777" w:rsidR="00245F41" w:rsidRPr="00245F41" w:rsidRDefault="00245F41" w:rsidP="00245F41"/>
    <w:p w14:paraId="59296F18" w14:textId="7F0133E3" w:rsidR="00FA5834" w:rsidRDefault="00FA5834" w:rsidP="00BB72AD">
      <w:pPr>
        <w:pStyle w:val="Heading3"/>
      </w:pPr>
      <w:r>
        <w:t xml:space="preserve">The affirmative’s call for space exploration and/or development is a </w:t>
      </w:r>
      <w:r w:rsidRPr="00FA5834">
        <w:rPr>
          <w:u w:val="single"/>
        </w:rPr>
        <w:t xml:space="preserve">Trojan </w:t>
      </w:r>
      <w:proofErr w:type="gramStart"/>
      <w:r w:rsidRPr="00FA5834">
        <w:rPr>
          <w:u w:val="single"/>
        </w:rPr>
        <w:t>Horse</w:t>
      </w:r>
      <w:r>
        <w:t>—</w:t>
      </w:r>
      <w:proofErr w:type="gramEnd"/>
      <w:r w:rsidRPr="00FA5834">
        <w:rPr>
          <w:u w:val="single"/>
        </w:rPr>
        <w:t>dual-use capabilities</w:t>
      </w:r>
      <w:r>
        <w:t xml:space="preserve"> ensure that the military capitalizes on space technologies to achieve </w:t>
      </w:r>
      <w:r w:rsidRPr="00FA5834">
        <w:rPr>
          <w:u w:val="single"/>
        </w:rPr>
        <w:t>new forms of political killing</w:t>
      </w:r>
      <w:r>
        <w:t>.</w:t>
      </w:r>
    </w:p>
    <w:p w14:paraId="44DA861E" w14:textId="77777777" w:rsidR="00BB72AD" w:rsidRPr="00663EA2" w:rsidRDefault="009D19C3" w:rsidP="00BB72AD">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w:t>
      </w:r>
      <w:r>
        <w:t>ndex.html, Accessed 07-18-2011)</w:t>
      </w:r>
    </w:p>
    <w:p w14:paraId="0E580AC9" w14:textId="77777777" w:rsidR="00BB72AD" w:rsidRPr="00FD113F" w:rsidRDefault="00BB72AD" w:rsidP="00BB72AD">
      <w:pPr>
        <w:rPr>
          <w:rStyle w:val="StyleBoldUnderline"/>
          <w:b/>
        </w:rPr>
      </w:pPr>
      <w:r w:rsidRPr="00FD113F">
        <w:rPr>
          <w:rStyle w:val="StyleBoldUnderline"/>
        </w:rPr>
        <w:t xml:space="preserve">The </w:t>
      </w:r>
      <w:proofErr w:type="spellStart"/>
      <w:r w:rsidRPr="00FD113F">
        <w:rPr>
          <w:rStyle w:val="StyleBoldUnderline"/>
        </w:rPr>
        <w:t>weaponization</w:t>
      </w:r>
      <w:proofErr w:type="spellEnd"/>
      <w:r w:rsidRPr="00FD113F">
        <w:rPr>
          <w:rStyle w:val="StyleBoldUnderline"/>
        </w:rPr>
        <w:t xml:space="preserve"> of space</w:t>
      </w:r>
      <w:r w:rsidRPr="00FA5834">
        <w:rPr>
          <w:sz w:val="16"/>
        </w:rPr>
        <w:t>—</w:t>
      </w:r>
      <w:r w:rsidRPr="00FD113F">
        <w:rPr>
          <w:rStyle w:val="StyleBoldUnderline"/>
        </w:rPr>
        <w:t>the act</w:t>
      </w:r>
      <w:r w:rsidRPr="00FA5834">
        <w:rPr>
          <w:sz w:val="16"/>
        </w:rPr>
        <w:t xml:space="preserve"> of placing weapons in outer space—</w:t>
      </w:r>
      <w:r w:rsidRPr="00FD113F">
        <w:rPr>
          <w:rStyle w:val="StyleBoldUnderline"/>
        </w:rPr>
        <w:t>has an intimate relationship to space exploration</w:t>
      </w:r>
      <w:r w:rsidRPr="00FA5834">
        <w:rPr>
          <w:sz w:val="16"/>
        </w:rPr>
        <w:t xml:space="preserve">, in that </w:t>
      </w:r>
      <w:r w:rsidRPr="00FD113F">
        <w:rPr>
          <w:rStyle w:val="StyleBoldUnderline"/>
        </w:rPr>
        <w:t>the history</w:t>
      </w:r>
      <w:r w:rsidRPr="00FA5834">
        <w:rPr>
          <w:sz w:val="16"/>
        </w:rPr>
        <w:t xml:space="preserve"> of the former </w:t>
      </w:r>
      <w:r w:rsidRPr="00FD113F">
        <w:rPr>
          <w:rStyle w:val="StyleBoldUnderline"/>
        </w:rPr>
        <w:t>is embedded</w:t>
      </w:r>
      <w:r w:rsidRPr="00FA5834">
        <w:rPr>
          <w:sz w:val="16"/>
        </w:rPr>
        <w:t xml:space="preserve"> in the latter, while </w:t>
      </w:r>
      <w:r w:rsidRPr="00FD113F">
        <w:rPr>
          <w:rStyle w:val="StyleBoldUnderline"/>
        </w:rPr>
        <w:t>the impetus for space exploration</w:t>
      </w:r>
      <w:r w:rsidRPr="00FA5834">
        <w:rPr>
          <w:sz w:val="16"/>
        </w:rPr>
        <w:t xml:space="preserve">, in turn, </w:t>
      </w:r>
      <w:r w:rsidRPr="00FD113F">
        <w:rPr>
          <w:rStyle w:val="StyleBoldUnderline"/>
        </w:rPr>
        <w:t>is embedded in histories of military development</w:t>
      </w:r>
      <w:r w:rsidRPr="00FA5834">
        <w:rPr>
          <w:sz w:val="16"/>
        </w:rPr>
        <w:t xml:space="preserve">. Since the launch of Sputnik, states that have ability to access— and hence to explore—outer space have sought ways in which that access could improve their military capabilities. Consequently, </w:t>
      </w:r>
      <w:r w:rsidRPr="00FD113F">
        <w:rPr>
          <w:rStyle w:val="StyleBoldUnderline"/>
        </w:rPr>
        <w:t>militaries</w:t>
      </w:r>
      <w:r w:rsidRPr="00FA5834">
        <w:rPr>
          <w:sz w:val="16"/>
        </w:rPr>
        <w:t xml:space="preserve"> in general </w:t>
      </w:r>
      <w:r w:rsidRPr="00FD113F">
        <w:rPr>
          <w:rStyle w:val="StyleBoldUnderline"/>
        </w:rPr>
        <w:t>and the U.S. military</w:t>
      </w:r>
      <w:r w:rsidRPr="00FA5834">
        <w:rPr>
          <w:sz w:val="16"/>
        </w:rPr>
        <w:t xml:space="preserve"> in </w:t>
      </w:r>
      <w:r w:rsidRPr="00FD113F">
        <w:rPr>
          <w:rStyle w:val="StyleBoldUnderline"/>
        </w:rPr>
        <w:t>particular have</w:t>
      </w:r>
      <w:r w:rsidRPr="00FA5834">
        <w:rPr>
          <w:sz w:val="16"/>
        </w:rPr>
        <w:t xml:space="preserve"> had </w:t>
      </w:r>
      <w:r w:rsidRPr="00FD113F">
        <w:rPr>
          <w:rStyle w:val="StyleBoldUnderline"/>
        </w:rPr>
        <w:t>a strong interest in</w:t>
      </w:r>
      <w:r w:rsidRPr="00FA5834">
        <w:rPr>
          <w:sz w:val="16"/>
        </w:rPr>
        <w:t xml:space="preserve"> the military </w:t>
      </w:r>
      <w:r w:rsidRPr="00FD113F">
        <w:rPr>
          <w:rStyle w:val="StyleBoldUnderline"/>
        </w:rPr>
        <w:t>uses of space</w:t>
      </w:r>
      <w:r w:rsidRPr="00FA5834">
        <w:rPr>
          <w:sz w:val="16"/>
        </w:rPr>
        <w:t xml:space="preserve"> for the last half century. Early on, the military interest in space had two direct expressions: </w:t>
      </w:r>
      <w:r w:rsidRPr="00FD113F">
        <w:rPr>
          <w:rStyle w:val="StyleBoldUnderline"/>
        </w:rPr>
        <w:t>enhancing surveillance; and developing rocketry technologies that could be put to use for earth- based weapons,</w:t>
      </w:r>
      <w:r w:rsidRPr="00FA5834">
        <w:rPr>
          <w:sz w:val="16"/>
        </w:rPr>
        <w:t xml:space="preserve"> such as missiles. </w:t>
      </w:r>
      <w:r w:rsidRPr="00FD113F">
        <w:rPr>
          <w:rStyle w:val="StyleBoldUnderline"/>
        </w:rPr>
        <w:t>Militaries</w:t>
      </w:r>
      <w:r w:rsidRPr="00FA5834">
        <w:rPr>
          <w:sz w:val="16"/>
        </w:rPr>
        <w:t xml:space="preserve"> </w:t>
      </w:r>
      <w:r w:rsidRPr="00FD113F">
        <w:rPr>
          <w:rStyle w:val="StyleBoldUnderline"/>
        </w:rPr>
        <w:t>also have a vested interest in the “dual-use” technologies that are often developed in space exploration missions. While NASA goes to great lengths in its public relations to stress the benefits to science</w:t>
      </w:r>
      <w:r w:rsidRPr="00FA5834">
        <w:rPr>
          <w:sz w:val="16"/>
        </w:rPr>
        <w:t xml:space="preserve"> and the (American) public of its space explorations, it is noteworthy that </w:t>
      </w:r>
      <w:r w:rsidRPr="00FA5834">
        <w:rPr>
          <w:rStyle w:val="StyleBoldUnderline"/>
        </w:rPr>
        <w:t>many of the technologies developed for those missions also have</w:t>
      </w:r>
      <w:r w:rsidRPr="00FA5834">
        <w:rPr>
          <w:sz w:val="16"/>
        </w:rPr>
        <w:t xml:space="preserve"> potential </w:t>
      </w:r>
      <w:r w:rsidRPr="00FA5834">
        <w:rPr>
          <w:rStyle w:val="StyleBoldUnderline"/>
        </w:rPr>
        <w:t>military use</w:t>
      </w:r>
      <w:r w:rsidRPr="00FA5834">
        <w:rPr>
          <w:sz w:val="16"/>
        </w:rPr>
        <w:t xml:space="preserve">. The </w:t>
      </w:r>
      <w:r w:rsidRPr="00FD113F">
        <w:rPr>
          <w:rStyle w:val="StyleBoldUnderline"/>
        </w:rPr>
        <w:t xml:space="preserve">multiple interests that tie together space exploration and space </w:t>
      </w:r>
      <w:proofErr w:type="spellStart"/>
      <w:r w:rsidRPr="00FD113F">
        <w:rPr>
          <w:rStyle w:val="StyleBoldUnderline"/>
        </w:rPr>
        <w:t>weaponization</w:t>
      </w:r>
      <w:proofErr w:type="spellEnd"/>
      <w:r w:rsidRPr="00FD113F">
        <w:rPr>
          <w:rStyle w:val="StyleBoldUnderline"/>
        </w:rPr>
        <w:t xml:space="preserve"> have been vigorously pursued and now are beginning to be substantially realized</w:t>
      </w:r>
      <w:r w:rsidRPr="00FA5834">
        <w:rPr>
          <w:sz w:val="16"/>
        </w:rPr>
        <w:t xml:space="preserve"> by a very small number of militaries, most notably that of the United States. For example, since the </w:t>
      </w:r>
      <w:r w:rsidRPr="00FA5834">
        <w:rPr>
          <w:rFonts w:ascii="Times" w:eastAsia="Times New Roman" w:hAnsi="Times"/>
          <w:sz w:val="16"/>
          <w:szCs w:val="20"/>
        </w:rPr>
        <w:t xml:space="preserve">1990 Persian Gulf War, the U.S. military has increasingly relied on assets in space to increase its C3I (Command, Control, Communication, and Intelligence) functions. Most of these functions are now routed through satellites in orbit. In addition, new precision weapons, such as JDAM bombs, and unmanned drones, such as the Predator, rely on Global Positioning System satellites to help direct them to their targets, and </w:t>
      </w:r>
      <w:r w:rsidRPr="00FD113F">
        <w:rPr>
          <w:rStyle w:val="StyleBoldUnderline"/>
        </w:rPr>
        <w:t>often these weapons communicate with headquarters through satellite uplinks</w:t>
      </w:r>
      <w:r w:rsidRPr="00FA5834">
        <w:rPr>
          <w:rFonts w:ascii="Times" w:eastAsia="Times New Roman" w:hAnsi="Times"/>
          <w:sz w:val="16"/>
          <w:szCs w:val="20"/>
        </w:rPr>
        <w:t xml:space="preserve">. For another instance, NASA’s recently completed Deep Impact mission, which entailed smashing part of a probe into a comet to gather </w:t>
      </w:r>
      <w:r w:rsidRPr="00FA5834">
        <w:rPr>
          <w:rStyle w:val="StyleBoldUnderline"/>
        </w:rPr>
        <w:t>information about the content</w:t>
      </w:r>
      <w:r w:rsidRPr="00FD113F">
        <w:rPr>
          <w:rStyle w:val="StyleBoldUnderline"/>
        </w:rPr>
        <w:t xml:space="preserve"> of comet nuclei, directly served the U.S. military in developing the technology and the logistical capabilities to intercept small objects moving at very fast speeds</w:t>
      </w:r>
      <w:r w:rsidRPr="00FA5834">
        <w:rPr>
          <w:rFonts w:ascii="Times" w:eastAsia="Times New Roman" w:hAnsi="Times"/>
          <w:sz w:val="16"/>
          <w:szCs w:val="20"/>
        </w:rPr>
        <w:t xml:space="preserve"> (approximately 23,000 miles per hour) (NASA, 2005). As such, </w:t>
      </w:r>
      <w:r w:rsidRPr="00FD113F">
        <w:rPr>
          <w:rStyle w:val="StyleBoldUnderline"/>
        </w:rPr>
        <w:t>the technologies can be adapted for programs such as missile defense, where a similar problem of intercepting an object moving at a very high speed is confronted</w:t>
      </w:r>
      <w:r w:rsidRPr="00FA5834">
        <w:rPr>
          <w:rFonts w:ascii="Times" w:eastAsia="Times New Roman" w:hAnsi="Times"/>
          <w:sz w:val="16"/>
          <w:szCs w:val="20"/>
        </w:rPr>
        <w:t xml:space="preserve">. So, in a certain sense, </w:t>
      </w:r>
      <w:r w:rsidRPr="00FD113F">
        <w:rPr>
          <w:rStyle w:val="StyleBoldUnderline"/>
        </w:rPr>
        <w:t>the military colonization of outer space has already begun to a significant extent—it is no longer a distant future vision, nor an unrealizable fiction.</w:t>
      </w:r>
      <w:r w:rsidRPr="00FA5834">
        <w:rPr>
          <w:rFonts w:ascii="Times" w:eastAsia="Times New Roman" w:hAnsi="Times"/>
          <w:sz w:val="16"/>
          <w:szCs w:val="20"/>
        </w:rPr>
        <w:t xml:space="preserve"> We are not in a position to detail all of the technological or strategic manifestations of this important development. Pretending to be able to do so would distract from the purposes of this paper. Our concern, instead, is </w:t>
      </w:r>
      <w:r w:rsidRPr="00FD113F">
        <w:rPr>
          <w:rStyle w:val="StyleBoldUnderline"/>
        </w:rPr>
        <w:t xml:space="preserve">with the broad forms of space </w:t>
      </w:r>
      <w:proofErr w:type="spellStart"/>
      <w:r w:rsidRPr="00FD113F">
        <w:rPr>
          <w:rStyle w:val="StyleBoldUnderline"/>
        </w:rPr>
        <w:t>weaponization</w:t>
      </w:r>
      <w:proofErr w:type="spellEnd"/>
      <w:r w:rsidRPr="00FD113F">
        <w:rPr>
          <w:rStyle w:val="StyleBoldUnderline"/>
        </w:rPr>
        <w:t xml:space="preserve"> that are now being actively pursued</w:t>
      </w:r>
      <w:r w:rsidRPr="00FA5834">
        <w:rPr>
          <w:rFonts w:ascii="Times" w:eastAsia="Times New Roman" w:hAnsi="Times"/>
          <w:sz w:val="16"/>
          <w:szCs w:val="20"/>
        </w:rPr>
        <w:t>—again, especially by the U.S.—</w:t>
      </w:r>
      <w:r w:rsidRPr="00FA5834">
        <w:rPr>
          <w:rStyle w:val="StyleBoldUnderline"/>
        </w:rPr>
        <w:t>and/or that</w:t>
      </w:r>
      <w:r w:rsidRPr="00FD113F">
        <w:rPr>
          <w:rStyle w:val="StyleBoldUnderline"/>
        </w:rPr>
        <w:t xml:space="preserve"> are very much alive on the drawing board and in the U.S. military imagination</w:t>
      </w:r>
      <w:r w:rsidRPr="00FA5834">
        <w:rPr>
          <w:rStyle w:val="StyleBoldUnderline"/>
        </w:rPr>
        <w:t xml:space="preserve">. Our intent is to sketch the contours of emerging forms of space </w:t>
      </w:r>
      <w:proofErr w:type="spellStart"/>
      <w:r w:rsidRPr="00FA5834">
        <w:rPr>
          <w:rStyle w:val="StyleBoldUnderline"/>
        </w:rPr>
        <w:t>weaponization</w:t>
      </w:r>
      <w:proofErr w:type="spellEnd"/>
      <w:r w:rsidRPr="00FA5834">
        <w:rPr>
          <w:rStyle w:val="StyleBoldUnderline"/>
        </w:rPr>
        <w:t xml:space="preserve"> and how they might be used</w:t>
      </w:r>
      <w:r w:rsidRPr="00FA5834">
        <w:rPr>
          <w:rFonts w:ascii="Times" w:eastAsia="Times New Roman" w:hAnsi="Times"/>
          <w:sz w:val="16"/>
          <w:szCs w:val="20"/>
        </w:rPr>
        <w:t xml:space="preserve">, without getting bogged down in technical details, </w:t>
      </w:r>
      <w:r w:rsidRPr="00FA5834">
        <w:rPr>
          <w:rStyle w:val="StyleBoldUnderline"/>
        </w:rPr>
        <w:t>in order to develop an argument concerning the constitutive effects on sovereignty—and in turn the socially productive effects on the political subjects of global life—of each of these new modes of political killing</w:t>
      </w:r>
      <w:r w:rsidRPr="00FD113F">
        <w:rPr>
          <w:rStyle w:val="StyleBoldUnderline"/>
        </w:rPr>
        <w:t xml:space="preserve">. </w:t>
      </w:r>
    </w:p>
    <w:p w14:paraId="62A28B59" w14:textId="77777777" w:rsidR="0092132C" w:rsidRDefault="0092132C" w:rsidP="0092132C">
      <w:pPr>
        <w:rPr>
          <w:rStyle w:val="Heading3Char"/>
          <w:rFonts w:eastAsia="Calibri"/>
        </w:rPr>
      </w:pPr>
    </w:p>
    <w:p w14:paraId="2929630F" w14:textId="77777777" w:rsidR="00FA5834" w:rsidRPr="00544EBB" w:rsidRDefault="00FA5834" w:rsidP="00FA5834">
      <w:pPr>
        <w:pStyle w:val="Heading3"/>
      </w:pPr>
      <w:r w:rsidRPr="00544EBB">
        <w:t xml:space="preserve">The militarization of space </w:t>
      </w:r>
      <w:r>
        <w:t>expands US s</w:t>
      </w:r>
      <w:r w:rsidRPr="00544EBB">
        <w:t xml:space="preserve">overeignty to </w:t>
      </w:r>
      <w:r w:rsidRPr="00544EBB">
        <w:rPr>
          <w:u w:val="single"/>
        </w:rPr>
        <w:t>legitimize violence</w:t>
      </w:r>
      <w:r>
        <w:t xml:space="preserve">—the </w:t>
      </w:r>
      <w:proofErr w:type="spellStart"/>
      <w:r>
        <w:t>aff</w:t>
      </w:r>
      <w:proofErr w:type="spellEnd"/>
      <w:r>
        <w:t xml:space="preserve"> reduces the world to </w:t>
      </w:r>
      <w:r w:rsidRPr="00544EBB">
        <w:rPr>
          <w:u w:val="single"/>
        </w:rPr>
        <w:t>Bare Life</w:t>
      </w:r>
      <w:r>
        <w:t>.</w:t>
      </w:r>
    </w:p>
    <w:p w14:paraId="33C9F910" w14:textId="77777777" w:rsidR="00FA5834" w:rsidRPr="005C46CC" w:rsidRDefault="00FA5834" w:rsidP="00FA5834">
      <w:r w:rsidRPr="00603B1A">
        <w:rPr>
          <w:rStyle w:val="Heading3Char"/>
        </w:rPr>
        <w:t xml:space="preserve">Duvall and </w:t>
      </w:r>
      <w:proofErr w:type="spellStart"/>
      <w:r w:rsidRPr="00603B1A">
        <w:rPr>
          <w:rStyle w:val="Heading3Char"/>
        </w:rPr>
        <w:t>Havercroft</w:t>
      </w:r>
      <w:proofErr w:type="spellEnd"/>
      <w:r w:rsidRPr="00603B1A">
        <w:rPr>
          <w:rStyle w:val="Heading3Char"/>
        </w:rPr>
        <w:t xml:space="preserve"> 6</w:t>
      </w:r>
      <w:r w:rsidRPr="00603B1A">
        <w:t xml:space="preserve"> — Raymond D. Duvall, Professor of Political Science at the University of Minnesota, and Jonathan </w:t>
      </w:r>
      <w:proofErr w:type="spellStart"/>
      <w:r w:rsidRPr="00603B1A">
        <w:t>Havercroft</w:t>
      </w:r>
      <w:proofErr w:type="spellEnd"/>
      <w:r w:rsidRPr="00603B1A">
        <w:t xml:space="preserve">, Lecturer in Political Science at the University of Victoria, 2006 ("Taking Sovereignty Out of This World: Space </w:t>
      </w:r>
      <w:proofErr w:type="spellStart"/>
      <w:r w:rsidRPr="00603B1A">
        <w:t>Weaponization</w:t>
      </w:r>
      <w:proofErr w:type="spellEnd"/>
      <w:r w:rsidRPr="00603B1A">
        <w:t xml:space="preserve"> and the Production of Late-Modern Political Subjects," Paper Presented At The Annual Meeting Of The International Studies Association, Panel SC08: Reading Outer Space, March 22nd-25th, Available Online via All Academic at http://citation.allacademic.com/meta/p_mla_apa_research_citation/0/9/8/6/8/p98680_i</w:t>
      </w:r>
      <w:r>
        <w:t>ndex.html, Accessed 07-18-2011)</w:t>
      </w:r>
    </w:p>
    <w:p w14:paraId="6664A0A5" w14:textId="77777777" w:rsidR="00FA5834" w:rsidRDefault="00FA5834" w:rsidP="00FA5834">
      <w:pPr>
        <w:rPr>
          <w:rFonts w:ascii="Times" w:eastAsia="Times New Roman" w:hAnsi="Times"/>
          <w:sz w:val="16"/>
          <w:szCs w:val="20"/>
        </w:rPr>
      </w:pPr>
      <w:r w:rsidRPr="00603B1A">
        <w:rPr>
          <w:rFonts w:ascii="Times" w:eastAsia="Times New Roman" w:hAnsi="Times"/>
          <w:sz w:val="16"/>
          <w:szCs w:val="20"/>
        </w:rPr>
        <w:t xml:space="preserve">Thus, </w:t>
      </w:r>
      <w:r w:rsidRPr="00FD113F">
        <w:rPr>
          <w:rStyle w:val="StyleBoldUnderline"/>
        </w:rPr>
        <w:t>application of force from outer space would</w:t>
      </w:r>
      <w:r w:rsidRPr="00603B1A">
        <w:rPr>
          <w:rFonts w:ascii="Times" w:eastAsia="Times New Roman" w:hAnsi="Times"/>
          <w:sz w:val="16"/>
          <w:szCs w:val="20"/>
        </w:rPr>
        <w:t xml:space="preserve"> have at least three crucially important constitutive effects. First, it would </w:t>
      </w:r>
      <w:r w:rsidRPr="00FD113F">
        <w:rPr>
          <w:rStyle w:val="StyleBoldUnderline"/>
        </w:rPr>
        <w:t>constitute the possessor of these weapons</w:t>
      </w:r>
      <w:r w:rsidRPr="00603B1A">
        <w:rPr>
          <w:rFonts w:ascii="Times" w:eastAsia="Times New Roman" w:hAnsi="Times"/>
          <w:sz w:val="16"/>
          <w:szCs w:val="20"/>
        </w:rPr>
        <w:t xml:space="preserve">— presumably </w:t>
      </w:r>
      <w:r w:rsidRPr="00FD113F">
        <w:rPr>
          <w:rStyle w:val="StyleBoldUnderline"/>
        </w:rPr>
        <w:t>the U.S.—as the center of a globally extensive, late-modern empire</w:t>
      </w:r>
      <w:hyperlink r:id="rId11" w:history="1">
        <w:r w:rsidRPr="00544EBB">
          <w:t>,</w:t>
        </w:r>
      </w:hyperlink>
      <w:r w:rsidRPr="00544EBB">
        <w:t xml:space="preserve"> 17</w:t>
      </w:r>
      <w:r w:rsidRPr="00FD113F">
        <w:rPr>
          <w:rStyle w:val="StyleBoldUnderline"/>
        </w:rPr>
        <w:t xml:space="preserve"> a sovereign of the globe</w:t>
      </w:r>
      <w:r w:rsidRPr="00603B1A">
        <w:rPr>
          <w:rFonts w:ascii="Times" w:eastAsia="Times New Roman" w:hAnsi="Times"/>
          <w:sz w:val="16"/>
          <w:szCs w:val="20"/>
        </w:rPr>
        <w:t xml:space="preserve">. But </w:t>
      </w:r>
      <w:r w:rsidRPr="00FD113F">
        <w:rPr>
          <w:rStyle w:val="StyleBoldUnderline"/>
        </w:rPr>
        <w:t xml:space="preserve">this global sovereign would exercise its power in a new way. Rather than needing to control the land, sea, and airspace of all of the Earth, it could rely on space weapons—because they enable the precise application of force at any point on earth, on short notice—to control the globe. While these weapons are not particularly useful in fighting large-scale wars, or in the conquest of territory, they make such conventional uses of military power moot, in large part. There is no longer a need to exercise sovereign power </w:t>
      </w:r>
      <w:r w:rsidRPr="00FD113F">
        <w:rPr>
          <w:rStyle w:val="StyleBoldUnderline"/>
        </w:rPr>
        <w:lastRenderedPageBreak/>
        <w:t>through the control of territory, all one has to do is kill—or perhaps even threaten to kill—potential adversaries around the world in order to gain one’s wishes. In short, the type of power potentially wielded by such a sovereign would be far more absolute than any encountered throughout history</w:t>
      </w:r>
      <w:r w:rsidRPr="00603B1A">
        <w:rPr>
          <w:rFonts w:ascii="Times" w:eastAsia="Times New Roman" w:hAnsi="Times"/>
          <w:sz w:val="16"/>
          <w:szCs w:val="20"/>
        </w:rPr>
        <w:t xml:space="preserve">. </w:t>
      </w:r>
      <w:r w:rsidRPr="00544EBB">
        <w:t>18 Second</w:t>
      </w:r>
      <w:r w:rsidRPr="00FD113F">
        <w:rPr>
          <w:rStyle w:val="StyleBoldUnderline"/>
        </w:rPr>
        <w:t>, these weapons,</w:t>
      </w:r>
      <w:r w:rsidRPr="00603B1A">
        <w:rPr>
          <w:rFonts w:ascii="Times" w:eastAsia="Times New Roman" w:hAnsi="Times"/>
          <w:sz w:val="16"/>
          <w:szCs w:val="20"/>
        </w:rPr>
        <w:t xml:space="preserve"> just as space-based missile defense was seen above to do, </w:t>
      </w:r>
      <w:r w:rsidRPr="00FD113F">
        <w:rPr>
          <w:rStyle w:val="StyleBoldUnderline"/>
        </w:rPr>
        <w:t xml:space="preserve">would </w:t>
      </w:r>
      <w:r w:rsidRPr="00544EBB">
        <w:rPr>
          <w:rStyle w:val="StyleBoldUnderline"/>
        </w:rPr>
        <w:t>effectively strip states of their ability to exercise sovereignty over their territories</w:t>
      </w:r>
      <w:r w:rsidRPr="00FD113F">
        <w:rPr>
          <w:rStyle w:val="StyleBoldUnderline"/>
        </w:rPr>
        <w:t xml:space="preserve">. While de jure sovereignty may remain intact, </w:t>
      </w:r>
      <w:r w:rsidRPr="00544EBB">
        <w:rPr>
          <w:rStyle w:val="StyleBoldUnderline"/>
        </w:rPr>
        <w:t>their de facto sovereignty would be effectively erased</w:t>
      </w:r>
      <w:r w:rsidRPr="00FD113F">
        <w:rPr>
          <w:rStyle w:val="StyleBoldUnderline"/>
        </w:rPr>
        <w:t>.</w:t>
      </w:r>
      <w:r w:rsidRPr="00603B1A">
        <w:rPr>
          <w:rFonts w:ascii="Times" w:eastAsia="Times New Roman" w:hAnsi="Times"/>
          <w:sz w:val="16"/>
          <w:szCs w:val="20"/>
        </w:rPr>
        <w:t xml:space="preserve"> For decades, realist international relations scholars have promoted the idea that states secure their sovereignty through self-help (Waltz, 1979). If states lack the capacity to defend themselves from adversaries they are particularly vulnerable to attack and conquest. While other scholars from liberal and constructivist schools of thought have questioned how closely sovereignty is linked to military capability, throughout history states with disproportionate military power have repeatedly violated the sovereignty of weaker states (Krasner, 1999). </w:t>
      </w:r>
      <w:r w:rsidRPr="00FD113F">
        <w:rPr>
          <w:rStyle w:val="StyleBoldUnderline"/>
        </w:rPr>
        <w:t>While space-based weapons in and of themselves would not enable conquest of another state, they could be used very effectively to achieve precise political objectives without a credible possibility of retaliation. Imagine what impact these weapons would have on U.S. foreign policy with respect to two of its most pressing objectives at this point in time.</w:t>
      </w:r>
      <w:r w:rsidRPr="00603B1A">
        <w:rPr>
          <w:rFonts w:ascii="Times" w:eastAsia="Times New Roman" w:hAnsi="Times"/>
          <w:sz w:val="16"/>
          <w:szCs w:val="20"/>
        </w:rPr>
        <w:t xml:space="preserve"> Consider, for one, how useful such weapons might be with respect to preventing a rival state such as Iran or North Korea from acquiring nuclear weapons. While there has been speculation that the U.S. or Israel may launch air strikes against potential nuclear weapons manufacturing facilities in these countries, the logistics—getting access to airspace from neighboring countries, and the possibility of retaliation against military forces in the area—make such operations difficult to carry out. Using weapons in space to conduct such missions would avoid these logistical difficulties, thereby making them easier (and presumably more likely). </w:t>
      </w:r>
      <w:r w:rsidRPr="00FD113F">
        <w:rPr>
          <w:rStyle w:val="StyleBoldUnderline"/>
        </w:rPr>
        <w:t xml:space="preserve">The threat of using space weapons on either the manufacturing sites of weapons of mass destruction or on the political leadership of an adversary in most cases probably would be sufficient to alter the </w:t>
      </w:r>
      <w:proofErr w:type="spellStart"/>
      <w:r w:rsidRPr="00FD113F">
        <w:rPr>
          <w:rStyle w:val="StyleBoldUnderline"/>
        </w:rPr>
        <w:t>behaviour</w:t>
      </w:r>
      <w:proofErr w:type="spellEnd"/>
      <w:r w:rsidRPr="00FD113F">
        <w:rPr>
          <w:rStyle w:val="StyleBoldUnderline"/>
        </w:rPr>
        <w:t xml:space="preserve"> of governments.</w:t>
      </w:r>
      <w:r w:rsidRPr="00603B1A">
        <w:rPr>
          <w:rFonts w:ascii="Times" w:eastAsia="Times New Roman" w:hAnsi="Times"/>
          <w:sz w:val="16"/>
          <w:szCs w:val="20"/>
        </w:rPr>
        <w:t xml:space="preserve"> In short, </w:t>
      </w:r>
      <w:r w:rsidRPr="00FD113F">
        <w:rPr>
          <w:rStyle w:val="StyleBoldUnderline"/>
        </w:rPr>
        <w:t>if the U.S. were to deploy such weapons in space, they would likely be used to much the same effect as the gunboat diplomacy</w:t>
      </w:r>
      <w:r w:rsidRPr="00603B1A">
        <w:rPr>
          <w:rFonts w:ascii="Times" w:eastAsia="Times New Roman" w:hAnsi="Times"/>
          <w:sz w:val="16"/>
          <w:szCs w:val="20"/>
        </w:rPr>
        <w:t xml:space="preserve"> of the 19 </w:t>
      </w:r>
      <w:proofErr w:type="spellStart"/>
      <w:proofErr w:type="gramStart"/>
      <w:r w:rsidRPr="00603B1A">
        <w:rPr>
          <w:rFonts w:ascii="Times" w:eastAsia="Times New Roman" w:hAnsi="Times"/>
          <w:sz w:val="16"/>
          <w:szCs w:val="20"/>
        </w:rPr>
        <w:t>th</w:t>
      </w:r>
      <w:proofErr w:type="spellEnd"/>
      <w:proofErr w:type="gramEnd"/>
      <w:r w:rsidRPr="00603B1A">
        <w:rPr>
          <w:rFonts w:ascii="Times" w:eastAsia="Times New Roman" w:hAnsi="Times"/>
          <w:sz w:val="16"/>
          <w:szCs w:val="20"/>
        </w:rPr>
        <w:t xml:space="preserve"> century. A second contemporary policy objective is to fight specific non-state actors. The </w:t>
      </w:r>
      <w:r w:rsidRPr="00603B1A">
        <w:rPr>
          <w:rFonts w:ascii="Times" w:eastAsia="Times New Roman" w:hAnsi="Times"/>
          <w:i/>
          <w:iCs/>
          <w:sz w:val="16"/>
          <w:szCs w:val="20"/>
        </w:rPr>
        <w:t>9/11 Commission Report</w:t>
      </w:r>
      <w:r w:rsidRPr="00603B1A">
        <w:rPr>
          <w:rFonts w:ascii="Times" w:eastAsia="Times New Roman" w:hAnsi="Times"/>
          <w:sz w:val="16"/>
          <w:szCs w:val="20"/>
        </w:rPr>
        <w:t xml:space="preserve"> discussed in great </w:t>
      </w:r>
      <w:proofErr w:type="gramStart"/>
      <w:r w:rsidRPr="00603B1A">
        <w:rPr>
          <w:rFonts w:ascii="Times" w:eastAsia="Times New Roman" w:hAnsi="Times"/>
          <w:sz w:val="16"/>
          <w:szCs w:val="20"/>
        </w:rPr>
        <w:t>detail</w:t>
      </w:r>
      <w:proofErr w:type="gramEnd"/>
      <w:r w:rsidRPr="00603B1A">
        <w:rPr>
          <w:rFonts w:ascii="Times" w:eastAsia="Times New Roman" w:hAnsi="Times"/>
          <w:sz w:val="16"/>
          <w:szCs w:val="20"/>
        </w:rPr>
        <w:t xml:space="preserve"> the logistical obstacles that prevented the Clinton administration from capturing or killing Osama Bin Laden (National Commission on Terrorist Attacks upon the United States, 2004: 108-15). The primary obstacle was the difficulty in either launching cruise missiles into Afghanistan through another state’s airspace or deploying U.S. Special Forces in an area so remote from U.S. military bases. Again, had the U.S. had space-based weapons at the time, they probably would have been the weapons of choice. </w:t>
      </w:r>
      <w:r w:rsidRPr="00FD113F">
        <w:rPr>
          <w:rStyle w:val="StyleBoldUnderline"/>
        </w:rPr>
        <w:t>When combined with intelligence about the location of a potential target, they could be used to kill that target on very short notice without violating the air space of other states, or needing to have a military base nearby to offer a support role. In effect, any person or group of people anywhere on Earth could be targeted on very short notice, thereby constituting everyone everywhere as objects of the global sovereign. All would be subject to the rule of the U.S. state. The sovereignty of states would no longer be an obstacle to killing enemies, and these assassinations could be carried out rather easily without the threat of retaliation by the state whose sovereignty has been violated.</w:t>
      </w:r>
      <w:r w:rsidRPr="00603B1A">
        <w:rPr>
          <w:rFonts w:ascii="Times" w:eastAsia="Times New Roman" w:hAnsi="Times"/>
          <w:sz w:val="16"/>
          <w:szCs w:val="20"/>
        </w:rPr>
        <w:t xml:space="preserve"> The example of using space weapons to target non-state actors such as Osama Bin Laden and Al Qaeda points to a third constitutive effect of space weapons. </w:t>
      </w:r>
      <w:r w:rsidRPr="00544EBB">
        <w:rPr>
          <w:rStyle w:val="StyleBoldUnderline"/>
        </w:rPr>
        <w:t xml:space="preserve">Because these weapons could target anyone, anywhere, at </w:t>
      </w:r>
      <w:proofErr w:type="spellStart"/>
      <w:r w:rsidRPr="00544EBB">
        <w:rPr>
          <w:rStyle w:val="StyleBoldUnderline"/>
        </w:rPr>
        <w:t>anytime</w:t>
      </w:r>
      <w:proofErr w:type="spellEnd"/>
      <w:r w:rsidRPr="00544EBB">
        <w:rPr>
          <w:rStyle w:val="StyleBoldUnderline"/>
        </w:rPr>
        <w:t>, everyone on the Earth is effectively reduced to “bare life</w:t>
      </w:r>
      <w:r w:rsidRPr="00544EBB">
        <w:rPr>
          <w:rFonts w:ascii="Times" w:eastAsia="Times New Roman" w:hAnsi="Times"/>
          <w:sz w:val="16"/>
          <w:szCs w:val="20"/>
        </w:rPr>
        <w:t>”</w:t>
      </w:r>
      <w:r w:rsidRPr="00603B1A">
        <w:rPr>
          <w:rFonts w:ascii="Times" w:eastAsia="Times New Roman" w:hAnsi="Times"/>
          <w:sz w:val="16"/>
          <w:szCs w:val="20"/>
        </w:rPr>
        <w:t xml:space="preserve"> (</w:t>
      </w:r>
      <w:proofErr w:type="spellStart"/>
      <w:r w:rsidRPr="00603B1A">
        <w:rPr>
          <w:rFonts w:ascii="Times" w:eastAsia="Times New Roman" w:hAnsi="Times"/>
          <w:sz w:val="16"/>
          <w:szCs w:val="20"/>
        </w:rPr>
        <w:t>Agamben</w:t>
      </w:r>
      <w:proofErr w:type="spellEnd"/>
      <w:r w:rsidRPr="00603B1A">
        <w:rPr>
          <w:rFonts w:ascii="Times" w:eastAsia="Times New Roman" w:hAnsi="Times"/>
          <w:sz w:val="16"/>
          <w:szCs w:val="20"/>
        </w:rPr>
        <w:t xml:space="preserve">, 1998). As </w:t>
      </w:r>
      <w:proofErr w:type="spellStart"/>
      <w:r w:rsidRPr="00603B1A">
        <w:rPr>
          <w:rFonts w:ascii="Times" w:eastAsia="Times New Roman" w:hAnsi="Times"/>
          <w:sz w:val="16"/>
          <w:szCs w:val="20"/>
        </w:rPr>
        <w:t>Agamben</w:t>
      </w:r>
      <w:proofErr w:type="spellEnd"/>
      <w:r w:rsidRPr="00603B1A">
        <w:rPr>
          <w:rFonts w:ascii="Times" w:eastAsia="Times New Roman" w:hAnsi="Times"/>
          <w:sz w:val="16"/>
          <w:szCs w:val="20"/>
        </w:rPr>
        <w:t xml:space="preserve"> demonstrates in </w:t>
      </w:r>
      <w:r w:rsidRPr="00603B1A">
        <w:rPr>
          <w:rFonts w:ascii="Times" w:eastAsia="Times New Roman" w:hAnsi="Times"/>
          <w:i/>
          <w:iCs/>
          <w:sz w:val="16"/>
          <w:szCs w:val="20"/>
        </w:rPr>
        <w:t xml:space="preserve">Homo </w:t>
      </w:r>
      <w:proofErr w:type="spellStart"/>
      <w:r w:rsidRPr="00603B1A">
        <w:rPr>
          <w:rFonts w:ascii="Times" w:eastAsia="Times New Roman" w:hAnsi="Times"/>
          <w:i/>
          <w:iCs/>
          <w:sz w:val="16"/>
          <w:szCs w:val="20"/>
        </w:rPr>
        <w:t>Sacer</w:t>
      </w:r>
      <w:proofErr w:type="spellEnd"/>
      <w:r w:rsidRPr="00603B1A">
        <w:rPr>
          <w:rFonts w:ascii="Times" w:eastAsia="Times New Roman" w:hAnsi="Times"/>
          <w:i/>
          <w:iCs/>
          <w:sz w:val="16"/>
          <w:szCs w:val="20"/>
        </w:rPr>
        <w:t xml:space="preserve"> </w:t>
      </w:r>
      <w:r w:rsidRPr="00603B1A">
        <w:rPr>
          <w:rFonts w:ascii="Times" w:eastAsia="Times New Roman" w:hAnsi="Times"/>
          <w:sz w:val="16"/>
          <w:szCs w:val="20"/>
        </w:rPr>
        <w:t xml:space="preserve">(1998), one of </w:t>
      </w:r>
      <w:r w:rsidRPr="00FD113F">
        <w:rPr>
          <w:rStyle w:val="StyleBoldUnderline"/>
        </w:rPr>
        <w:t>the constitutive powers of the sovereign is to determine who is outside the laws and protections of the state. While human rights regimes and the rule of law may exist under a late-modern global empire policed by space weapons</w:t>
      </w:r>
      <w:r w:rsidRPr="00544EBB">
        <w:t xml:space="preserve">, 19 </w:t>
      </w:r>
      <w:r w:rsidRPr="00544EBB">
        <w:rPr>
          <w:rStyle w:val="StyleBoldUnderline"/>
        </w:rPr>
        <w:t>the global sovereign will have the ability to decide the exception to this rule of law, and this state of exception in many cases may be exercised by the use of space weapons that constituted this sovereign in the first place</w:t>
      </w:r>
      <w:r w:rsidRPr="00FD113F">
        <w:rPr>
          <w:rStyle w:val="StyleBoldUnderline"/>
        </w:rPr>
        <w:t>.</w:t>
      </w:r>
      <w:r w:rsidRPr="00603B1A">
        <w:rPr>
          <w:rFonts w:ascii="Times" w:eastAsia="Times New Roman" w:hAnsi="Times"/>
          <w:sz w:val="16"/>
          <w:szCs w:val="20"/>
        </w:rPr>
        <w:t xml:space="preserve"> </w:t>
      </w:r>
    </w:p>
    <w:p w14:paraId="19E98182" w14:textId="77777777" w:rsidR="001B0E8E" w:rsidRDefault="001B0E8E" w:rsidP="00FA5834">
      <w:pPr>
        <w:rPr>
          <w:rFonts w:ascii="Times" w:eastAsia="Times New Roman" w:hAnsi="Times"/>
          <w:sz w:val="16"/>
          <w:szCs w:val="20"/>
        </w:rPr>
      </w:pPr>
    </w:p>
    <w:p w14:paraId="78B94AAA" w14:textId="3B06CA96" w:rsidR="001B0E8E" w:rsidRPr="00245F41" w:rsidRDefault="001B0E8E" w:rsidP="00245F41">
      <w:pPr>
        <w:pStyle w:val="Heading3"/>
      </w:pPr>
      <w:r w:rsidRPr="00245F41">
        <w:t xml:space="preserve">That risks </w:t>
      </w:r>
      <w:r w:rsidRPr="00245F41">
        <w:rPr>
          <w:u w:val="single"/>
        </w:rPr>
        <w:t>extinction</w:t>
      </w:r>
      <w:r w:rsidRPr="00245F41">
        <w:t>.</w:t>
      </w:r>
    </w:p>
    <w:p w14:paraId="7D7F99CC" w14:textId="20AA84FE" w:rsidR="001B0E8E" w:rsidRPr="001B0E8E" w:rsidRDefault="001B0E8E" w:rsidP="001B0E8E">
      <w:r w:rsidRPr="001B0E8E">
        <w:rPr>
          <w:rStyle w:val="StyleStyleBold12pt"/>
        </w:rPr>
        <w:t>Dean 1</w:t>
      </w:r>
      <w:r>
        <w:t xml:space="preserve"> — </w:t>
      </w:r>
      <w:r w:rsidRPr="001B0E8E">
        <w:t>Mitchell Dean, Professor of Sociology at Macquarie University (Australia), 2001</w:t>
      </w:r>
      <w:r>
        <w:t xml:space="preserve"> (“</w:t>
      </w:r>
      <w:r w:rsidRPr="001B0E8E">
        <w:t xml:space="preserve">'Demonic Societies': Liberalism, </w:t>
      </w:r>
      <w:proofErr w:type="spellStart"/>
      <w:r w:rsidRPr="001B0E8E">
        <w:t>Biopolitics</w:t>
      </w:r>
      <w:proofErr w:type="spellEnd"/>
      <w:r w:rsidRPr="001B0E8E">
        <w:t xml:space="preserve">, and Sovereignty,” </w:t>
      </w:r>
      <w:r w:rsidRPr="001B0E8E">
        <w:rPr>
          <w:i/>
        </w:rPr>
        <w:t>States of Imagination: Ethnographic Explorations of the Postcolonial State</w:t>
      </w:r>
      <w:r>
        <w:t>, E</w:t>
      </w:r>
      <w:r w:rsidRPr="001B0E8E">
        <w:t xml:space="preserve">dited by Thomas </w:t>
      </w:r>
      <w:proofErr w:type="spellStart"/>
      <w:r w:rsidRPr="001B0E8E">
        <w:t>Blom</w:t>
      </w:r>
      <w:proofErr w:type="spellEnd"/>
      <w:r w:rsidRPr="001B0E8E">
        <w:t xml:space="preserve"> Hansen and Finn </w:t>
      </w:r>
      <w:proofErr w:type="spellStart"/>
      <w:r w:rsidRPr="001B0E8E">
        <w:t>Stepputat</w:t>
      </w:r>
      <w:proofErr w:type="spellEnd"/>
      <w:r w:rsidRPr="001B0E8E">
        <w:t>, Published by Duke University Press, ISBN 0822327988</w:t>
      </w:r>
      <w:r>
        <w:t>, p. 53-56)</w:t>
      </w:r>
    </w:p>
    <w:p w14:paraId="55D9B884" w14:textId="5633BD14" w:rsidR="001B0E8E" w:rsidRPr="001B0E8E" w:rsidRDefault="001B0E8E" w:rsidP="001B0E8E">
      <w:pPr>
        <w:rPr>
          <w:sz w:val="16"/>
        </w:rPr>
      </w:pPr>
      <w:r w:rsidRPr="001B0E8E">
        <w:rPr>
          <w:sz w:val="16"/>
        </w:rPr>
        <w:t xml:space="preserve">This allows us, first, to consider what might be thought of as the dark side of </w:t>
      </w:r>
      <w:proofErr w:type="spellStart"/>
      <w:r w:rsidRPr="001B0E8E">
        <w:rPr>
          <w:sz w:val="16"/>
        </w:rPr>
        <w:t>biopolitics</w:t>
      </w:r>
      <w:proofErr w:type="spellEnd"/>
      <w:r w:rsidRPr="001B0E8E">
        <w:rPr>
          <w:sz w:val="16"/>
        </w:rPr>
        <w:t xml:space="preserve"> (Foucault 1979a: 136-137).  In Foucault's account, </w:t>
      </w:r>
      <w:proofErr w:type="spellStart"/>
      <w:r w:rsidRPr="001B0E8E">
        <w:rPr>
          <w:rStyle w:val="StyleBoldUnderline"/>
        </w:rPr>
        <w:t>biopolitics</w:t>
      </w:r>
      <w:proofErr w:type="spellEnd"/>
      <w:r w:rsidRPr="001B0E8E">
        <w:rPr>
          <w:sz w:val="16"/>
        </w:rPr>
        <w:t xml:space="preserve"> [end page 53] </w:t>
      </w:r>
      <w:r w:rsidRPr="001B0E8E">
        <w:rPr>
          <w:rStyle w:val="StyleBoldUnderline"/>
        </w:rPr>
        <w:t>does not put an end to the practice of war: it provides it with new and more sophisticated killing machines. These machines allow killing itself to be reposed at the level of entire populations. Wars become genocidal in the twentieth century. The same state that takes on the duty to enhance the life of the population also exercises the power of death over whole populations. Atomic weapons are the key weapons of this process of the power to put whole populations to death</w:t>
      </w:r>
      <w:r w:rsidRPr="001B0E8E">
        <w:rPr>
          <w:sz w:val="16"/>
        </w:rPr>
        <w:t xml:space="preserve">. We might also consider here the aptly named </w:t>
      </w:r>
      <w:r w:rsidRPr="001B0E8E">
        <w:rPr>
          <w:rStyle w:val="StyleBoldUnderline"/>
        </w:rPr>
        <w:t>biological and chemical weapons</w:t>
      </w:r>
      <w:r w:rsidRPr="001B0E8E">
        <w:rPr>
          <w:sz w:val="16"/>
        </w:rPr>
        <w:t xml:space="preserve"> that </w:t>
      </w:r>
      <w:r w:rsidRPr="001B0E8E">
        <w:rPr>
          <w:rStyle w:val="StyleBoldUnderline"/>
        </w:rPr>
        <w:t xml:space="preserve">seek an extermination of populations by visiting plagues upon them or polluting the biosphere in which they live to the point at which bare life is no longer sustainable. Nor does the birth of </w:t>
      </w:r>
      <w:proofErr w:type="spellStart"/>
      <w:r w:rsidRPr="001B0E8E">
        <w:rPr>
          <w:rStyle w:val="StyleBoldUnderline"/>
        </w:rPr>
        <w:t>biopolitics</w:t>
      </w:r>
      <w:proofErr w:type="spellEnd"/>
      <w:r w:rsidRPr="001B0E8E">
        <w:rPr>
          <w:rStyle w:val="StyleBoldUnderline"/>
        </w:rPr>
        <w:t xml:space="preserve"> put an end to the killing of one's own populations. Rather, it intensifies that killing—whether by an "ethnic cleansing" that visits holocausts upon whole groups or by the mass slaughters of classes and groups conducted in the name of the utopia to be achieved</w:t>
      </w:r>
      <w:r w:rsidRPr="001B0E8E">
        <w:rPr>
          <w:sz w:val="16"/>
        </w:rPr>
        <w:t>.</w:t>
      </w:r>
    </w:p>
    <w:p w14:paraId="5FD20E87" w14:textId="0D8C30AB" w:rsidR="001B0E8E" w:rsidRPr="001B0E8E" w:rsidRDefault="001B0E8E" w:rsidP="001B0E8E">
      <w:pPr>
        <w:rPr>
          <w:sz w:val="16"/>
        </w:rPr>
      </w:pPr>
      <w:r w:rsidRPr="001B0E8E">
        <w:rPr>
          <w:rStyle w:val="StyleBoldUnderline"/>
        </w:rPr>
        <w:t>There is a certain restraint in sovereign power</w:t>
      </w:r>
      <w:r w:rsidRPr="001B0E8E">
        <w:rPr>
          <w:sz w:val="16"/>
        </w:rPr>
        <w:t xml:space="preserve">. The right of death is only occasionally exercised as the right to kill and then often in a ritual fashion that suggests a relation to the sacred. More often, sovereign power is manifest in the </w:t>
      </w:r>
      <w:r w:rsidRPr="001B0E8E">
        <w:rPr>
          <w:i/>
          <w:sz w:val="16"/>
        </w:rPr>
        <w:t>refraining</w:t>
      </w:r>
      <w:r w:rsidRPr="001B0E8E">
        <w:rPr>
          <w:sz w:val="16"/>
        </w:rPr>
        <w:t xml:space="preserve"> from the right to kill. </w:t>
      </w:r>
      <w:r w:rsidRPr="001B0E8E">
        <w:rPr>
          <w:rStyle w:val="StyleBoldUnderline"/>
        </w:rPr>
        <w:t xml:space="preserve">The </w:t>
      </w:r>
      <w:proofErr w:type="spellStart"/>
      <w:r w:rsidRPr="001B0E8E">
        <w:rPr>
          <w:rStyle w:val="StyleBoldUnderline"/>
        </w:rPr>
        <w:t>biopolitical</w:t>
      </w:r>
      <w:proofErr w:type="spellEnd"/>
      <w:r w:rsidRPr="001B0E8E">
        <w:rPr>
          <w:rStyle w:val="StyleBoldUnderline"/>
        </w:rPr>
        <w:t xml:space="preserve"> imperative knows no such restraint. Power is exercised at the level of populations and hence wars will be waged at that level, on behalf of everyone and their lives</w:t>
      </w:r>
      <w:r w:rsidRPr="001B0E8E">
        <w:rPr>
          <w:sz w:val="16"/>
        </w:rPr>
        <w:t xml:space="preserve">. This point brings us to the heart of Foucault's provocative thesis about </w:t>
      </w:r>
      <w:proofErr w:type="spellStart"/>
      <w:r w:rsidRPr="001B0E8E">
        <w:rPr>
          <w:sz w:val="16"/>
        </w:rPr>
        <w:lastRenderedPageBreak/>
        <w:t>biopolitics</w:t>
      </w:r>
      <w:proofErr w:type="spellEnd"/>
      <w:r w:rsidRPr="001B0E8E">
        <w:rPr>
          <w:sz w:val="16"/>
        </w:rPr>
        <w:t xml:space="preserve">: that </w:t>
      </w:r>
      <w:r w:rsidRPr="001B0E8E">
        <w:rPr>
          <w:rStyle w:val="StyleBoldUnderline"/>
        </w:rPr>
        <w:t>there is an intimate connection between the exercise of a life-administering power and the commission of genocide: “If genocide is indeed the dream of modern powers, this is not because of a recent return of the ancient right to kill: it is because power is situated and exercised at the level of life, the species, the race, and the large-scale phenomena of population”</w:t>
      </w:r>
      <w:r w:rsidRPr="001B0E8E">
        <w:rPr>
          <w:sz w:val="16"/>
        </w:rPr>
        <w:t xml:space="preserve"> (1979a: 137). Foucault completes this same passage with an expression that deserves more notice: "</w:t>
      </w:r>
      <w:r w:rsidRPr="001B0E8E">
        <w:rPr>
          <w:rStyle w:val="StyleBoldUnderline"/>
        </w:rPr>
        <w:t>massacres become vital</w:t>
      </w:r>
      <w:r w:rsidRPr="001B0E8E">
        <w:rPr>
          <w:sz w:val="16"/>
        </w:rPr>
        <w:t>."</w:t>
      </w:r>
    </w:p>
    <w:p w14:paraId="239E788F" w14:textId="1CF07A57" w:rsidR="001B0E8E" w:rsidRPr="001B0E8E" w:rsidRDefault="001B0E8E" w:rsidP="001B0E8E">
      <w:pPr>
        <w:rPr>
          <w:sz w:val="16"/>
        </w:rPr>
      </w:pPr>
      <w:r w:rsidRPr="001B0E8E">
        <w:rPr>
          <w:rStyle w:val="StyleBoldUnderline"/>
        </w:rPr>
        <w:t xml:space="preserve">There is thus a kind of perverse homogeneity between the power over life and the power to take life characteristic of </w:t>
      </w:r>
      <w:proofErr w:type="spellStart"/>
      <w:r w:rsidRPr="001B0E8E">
        <w:rPr>
          <w:rStyle w:val="StyleBoldUnderline"/>
        </w:rPr>
        <w:t>biopower</w:t>
      </w:r>
      <w:proofErr w:type="spellEnd"/>
      <w:r w:rsidRPr="001B0E8E">
        <w:rPr>
          <w:rStyle w:val="StyleBoldUnderline"/>
        </w:rPr>
        <w:t xml:space="preserve">. The emergence of </w:t>
      </w:r>
      <w:proofErr w:type="gramStart"/>
      <w:r w:rsidRPr="001B0E8E">
        <w:rPr>
          <w:rStyle w:val="StyleBoldUnderline"/>
        </w:rPr>
        <w:t xml:space="preserve">a </w:t>
      </w:r>
      <w:proofErr w:type="spellStart"/>
      <w:r w:rsidRPr="001B0E8E">
        <w:rPr>
          <w:rStyle w:val="StyleBoldUnderline"/>
        </w:rPr>
        <w:t>biopolitical</w:t>
      </w:r>
      <w:proofErr w:type="spellEnd"/>
      <w:proofErr w:type="gramEnd"/>
      <w:r w:rsidRPr="001B0E8E">
        <w:rPr>
          <w:rStyle w:val="StyleBoldUnderline"/>
        </w:rPr>
        <w:t xml:space="preserve"> racism in the nineteenth and twentieth centuries can be approached as a trajectory in which this homogeneity always threatened to tip over into a dreadful necessity. This racism can be approached as a fundamental mechanism of power that is inscribed in the </w:t>
      </w:r>
      <w:proofErr w:type="spellStart"/>
      <w:r w:rsidRPr="001B0E8E">
        <w:rPr>
          <w:rStyle w:val="StyleBoldUnderline"/>
        </w:rPr>
        <w:t>biopolitical</w:t>
      </w:r>
      <w:proofErr w:type="spellEnd"/>
      <w:r w:rsidRPr="001B0E8E">
        <w:rPr>
          <w:rStyle w:val="StyleBoldUnderline"/>
        </w:rPr>
        <w:t xml:space="preserve"> domain</w:t>
      </w:r>
      <w:r w:rsidRPr="001B0E8E">
        <w:rPr>
          <w:sz w:val="16"/>
        </w:rPr>
        <w:t xml:space="preserve"> (</w:t>
      </w:r>
      <w:proofErr w:type="spellStart"/>
      <w:r w:rsidRPr="001B0E8E">
        <w:rPr>
          <w:sz w:val="16"/>
        </w:rPr>
        <w:t>Stoler</w:t>
      </w:r>
      <w:proofErr w:type="spellEnd"/>
      <w:r w:rsidRPr="001B0E8E">
        <w:rPr>
          <w:sz w:val="16"/>
        </w:rPr>
        <w:t xml:space="preserve"> 1995: 84-85). For Foucault, </w:t>
      </w:r>
      <w:r w:rsidRPr="001B0E8E">
        <w:rPr>
          <w:rStyle w:val="StyleBoldUnderline"/>
        </w:rPr>
        <w:t>the primary function of this form of racism is to establish a division between those who must live and those who must die, and to distinguish the superior from the inferior, the fit from the unfit</w:t>
      </w:r>
      <w:r w:rsidRPr="001B0E8E">
        <w:rPr>
          <w:sz w:val="16"/>
        </w:rPr>
        <w:t xml:space="preserve">. The [end page 54] notion and techniques of population had given rise, at the end of the nineteenth century, to a new linkage among population, the internal organization of states, and the competition between states. Darwinism, as an imperial social and political program, would plot the ranking of individuals, populations, and nations along the common gradient of </w:t>
      </w:r>
      <w:r w:rsidRPr="001B0E8E">
        <w:rPr>
          <w:i/>
          <w:sz w:val="16"/>
        </w:rPr>
        <w:t>fitness</w:t>
      </w:r>
      <w:r w:rsidRPr="001B0E8E">
        <w:rPr>
          <w:sz w:val="16"/>
        </w:rPr>
        <w:t xml:space="preserve"> and thus measure </w:t>
      </w:r>
      <w:r w:rsidRPr="001B0E8E">
        <w:rPr>
          <w:i/>
          <w:sz w:val="16"/>
        </w:rPr>
        <w:t>efficiency</w:t>
      </w:r>
      <w:r w:rsidRPr="001B0E8E">
        <w:rPr>
          <w:sz w:val="16"/>
        </w:rPr>
        <w:t>.</w:t>
      </w:r>
      <w:r w:rsidRPr="001B0E8E">
        <w:rPr>
          <w:sz w:val="16"/>
          <w:vertAlign w:val="superscript"/>
        </w:rPr>
        <w:t>6</w:t>
      </w:r>
      <w:r w:rsidRPr="001B0E8E">
        <w:rPr>
          <w:sz w:val="16"/>
        </w:rPr>
        <w:t xml:space="preserve"> However, the series “population, evolution, and race” is not simply a way of thinking about the superiority of the "white races" or of justifying colonialism, but also of thinking about how to treat the degenerates and the </w:t>
      </w:r>
      <w:proofErr w:type="spellStart"/>
      <w:r w:rsidRPr="001B0E8E">
        <w:rPr>
          <w:sz w:val="16"/>
        </w:rPr>
        <w:t>abnormals</w:t>
      </w:r>
      <w:proofErr w:type="spellEnd"/>
      <w:r w:rsidRPr="001B0E8E">
        <w:rPr>
          <w:sz w:val="16"/>
        </w:rPr>
        <w:t xml:space="preserve"> in one's own population and prevent the further degeneration of the race.</w:t>
      </w:r>
    </w:p>
    <w:p w14:paraId="05A9B98F" w14:textId="5092294E" w:rsidR="001B0E8E" w:rsidRPr="001B0E8E" w:rsidRDefault="001B0E8E" w:rsidP="001B0E8E">
      <w:pPr>
        <w:rPr>
          <w:sz w:val="16"/>
        </w:rPr>
      </w:pPr>
      <w:r w:rsidRPr="001B0E8E">
        <w:rPr>
          <w:rStyle w:val="StyleBoldUnderline"/>
        </w:rPr>
        <w:t>The</w:t>
      </w:r>
      <w:r w:rsidRPr="001B0E8E">
        <w:rPr>
          <w:sz w:val="16"/>
        </w:rPr>
        <w:t xml:space="preserve"> second and </w:t>
      </w:r>
      <w:r w:rsidRPr="001B0E8E">
        <w:rPr>
          <w:rStyle w:val="StyleBoldUnderline"/>
        </w:rPr>
        <w:t>most important function</w:t>
      </w:r>
      <w:r w:rsidRPr="001B0E8E">
        <w:rPr>
          <w:sz w:val="16"/>
        </w:rPr>
        <w:t xml:space="preserve"> for Foucault </w:t>
      </w:r>
      <w:r w:rsidRPr="001B0E8E">
        <w:rPr>
          <w:rStyle w:val="StyleBoldUnderline"/>
        </w:rPr>
        <w:t xml:space="preserve">of this </w:t>
      </w:r>
      <w:proofErr w:type="spellStart"/>
      <w:r w:rsidRPr="001B0E8E">
        <w:rPr>
          <w:rStyle w:val="StyleBoldUnderline"/>
        </w:rPr>
        <w:t>biopolitical</w:t>
      </w:r>
      <w:proofErr w:type="spellEnd"/>
      <w:r w:rsidRPr="001B0E8E">
        <w:rPr>
          <w:rStyle w:val="StyleBoldUnderline"/>
        </w:rPr>
        <w:t xml:space="preserve"> racism</w:t>
      </w:r>
      <w:r w:rsidRPr="001B0E8E">
        <w:rPr>
          <w:sz w:val="16"/>
        </w:rPr>
        <w:t xml:space="preserve"> in the nineteenth century </w:t>
      </w:r>
      <w:r w:rsidRPr="001B0E8E">
        <w:rPr>
          <w:rStyle w:val="StyleBoldUnderline"/>
        </w:rPr>
        <w:t>is that "it establishes a positive relation between the right to kill and the assurance of life"</w:t>
      </w:r>
      <w:r w:rsidRPr="001B0E8E">
        <w:rPr>
          <w:sz w:val="16"/>
        </w:rPr>
        <w:t xml:space="preserve"> (</w:t>
      </w:r>
      <w:proofErr w:type="spellStart"/>
      <w:r w:rsidRPr="001B0E8E">
        <w:rPr>
          <w:sz w:val="16"/>
        </w:rPr>
        <w:t>Stoler</w:t>
      </w:r>
      <w:proofErr w:type="spellEnd"/>
      <w:r w:rsidRPr="001B0E8E">
        <w:rPr>
          <w:sz w:val="16"/>
        </w:rPr>
        <w:t xml:space="preserve"> 1995: 84). </w:t>
      </w:r>
      <w:r w:rsidRPr="001B0E8E">
        <w:rPr>
          <w:rStyle w:val="StyleBoldUnderline"/>
        </w:rPr>
        <w:t>The life of the population, its vigor, its health, its capacities to survive, becomes necessarily linked to the domination of internal and external threats. This power to disallow life is perhaps best encapsulated in the injunctions of the eugenic project</w:t>
      </w:r>
      <w:r w:rsidRPr="001B0E8E">
        <w:rPr>
          <w:sz w:val="16"/>
        </w:rPr>
        <w:t>: identify those who are degenerate, abnormal, feeble-minded, or of an inferior race and subject them to forced sterilization; encourage those who are superior, fit, and intelligent to propagate. Identify those whose life is but mere existence and disqualify their propagation; encourage those who can partake of a sovereign existence and of moral and political life. But this last example does not necessarily establish a positive justification for the right to kill, only the right to disallow life.</w:t>
      </w:r>
    </w:p>
    <w:p w14:paraId="4CB696FD" w14:textId="12477D0A" w:rsidR="001B0E8E" w:rsidRPr="001B0E8E" w:rsidRDefault="001B0E8E" w:rsidP="001B0E8E">
      <w:pPr>
        <w:rPr>
          <w:sz w:val="16"/>
        </w:rPr>
      </w:pPr>
      <w:r w:rsidRPr="001B0E8E">
        <w:rPr>
          <w:sz w:val="16"/>
        </w:rPr>
        <w:t xml:space="preserve">If we are to begin to understand the type of racism engaged in by Nazism, however, we need to take into account another kind of denouement between the </w:t>
      </w:r>
      <w:proofErr w:type="spellStart"/>
      <w:r w:rsidRPr="001B0E8E">
        <w:rPr>
          <w:sz w:val="16"/>
        </w:rPr>
        <w:t>biopolitical</w:t>
      </w:r>
      <w:proofErr w:type="spellEnd"/>
      <w:r w:rsidRPr="001B0E8E">
        <w:rPr>
          <w:sz w:val="16"/>
        </w:rPr>
        <w:t xml:space="preserve"> management of population and the exercise of sovereignty. This version of sovereignty is no longer the transformed and democratized form founded on the liberty of the juridical subject, as it is for liberalism, but a sovereignty that takes up and transforms a further element of sovereignty, its "</w:t>
      </w:r>
      <w:proofErr w:type="spellStart"/>
      <w:r w:rsidRPr="001B0E8E">
        <w:rPr>
          <w:sz w:val="16"/>
        </w:rPr>
        <w:t>symbolics</w:t>
      </w:r>
      <w:proofErr w:type="spellEnd"/>
      <w:r w:rsidRPr="001B0E8E">
        <w:rPr>
          <w:sz w:val="16"/>
        </w:rPr>
        <w:t xml:space="preserve"> of blood” (Foucault 1979a: 148).</w:t>
      </w:r>
    </w:p>
    <w:p w14:paraId="75F427F2" w14:textId="5B94AB18" w:rsidR="001B0E8E" w:rsidRPr="001B0E8E" w:rsidRDefault="001B0E8E" w:rsidP="001B0E8E">
      <w:pPr>
        <w:rPr>
          <w:sz w:val="16"/>
        </w:rPr>
      </w:pPr>
      <w:r w:rsidRPr="001B0E8E">
        <w:rPr>
          <w:sz w:val="16"/>
        </w:rPr>
        <w:t xml:space="preserve">For Foucault, sovereignty is grounded in blood—as a reality and as a symbol—just as one might say that sexuality becomes the key field on which </w:t>
      </w:r>
      <w:proofErr w:type="spellStart"/>
      <w:r w:rsidRPr="001B0E8E">
        <w:rPr>
          <w:sz w:val="16"/>
        </w:rPr>
        <w:t>biopolitical</w:t>
      </w:r>
      <w:proofErr w:type="spellEnd"/>
      <w:r w:rsidRPr="001B0E8E">
        <w:rPr>
          <w:sz w:val="16"/>
        </w:rPr>
        <w:t xml:space="preserve"> management of populations is articulated. When power is exercised through repression and deduction, through a law over which hangs the sword, when it is exercised on the scaffold by the torturer and the executioner, and when relations between households and families were forged through alliance, "blood was a </w:t>
      </w:r>
      <w:r w:rsidRPr="001B0E8E">
        <w:rPr>
          <w:i/>
          <w:sz w:val="16"/>
        </w:rPr>
        <w:t>reality with a symbolic function</w:t>
      </w:r>
      <w:r w:rsidRPr="001B0E8E">
        <w:rPr>
          <w:sz w:val="16"/>
        </w:rPr>
        <w:t xml:space="preserve">." By contrast, for bio- [end page 55] politics with its themes of health, rigor, fitness, vitality, progeny, survival, and race, “power spoke </w:t>
      </w:r>
      <w:r w:rsidRPr="001B0E8E">
        <w:rPr>
          <w:i/>
          <w:sz w:val="16"/>
        </w:rPr>
        <w:t xml:space="preserve">of </w:t>
      </w:r>
      <w:r w:rsidRPr="001B0E8E">
        <w:rPr>
          <w:sz w:val="16"/>
        </w:rPr>
        <w:t xml:space="preserve">sexuality and </w:t>
      </w:r>
      <w:r w:rsidRPr="001B0E8E">
        <w:rPr>
          <w:i/>
          <w:sz w:val="16"/>
        </w:rPr>
        <w:t>to</w:t>
      </w:r>
      <w:r w:rsidRPr="001B0E8E">
        <w:rPr>
          <w:sz w:val="16"/>
        </w:rPr>
        <w:t xml:space="preserve"> sexuality” (Foucault 1979a: 147).</w:t>
      </w:r>
    </w:p>
    <w:p w14:paraId="43C035E2" w14:textId="717495FA" w:rsidR="001B0E8E" w:rsidRPr="001B0E8E" w:rsidRDefault="001B0E8E" w:rsidP="001B0E8E">
      <w:pPr>
        <w:rPr>
          <w:sz w:val="16"/>
        </w:rPr>
      </w:pPr>
      <w:r w:rsidRPr="001B0E8E">
        <w:rPr>
          <w:sz w:val="16"/>
        </w:rPr>
        <w:t xml:space="preserve">For Foucault (1979a: 149-50), </w:t>
      </w:r>
      <w:r w:rsidRPr="001B0E8E">
        <w:rPr>
          <w:rStyle w:val="StyleBoldUnderline"/>
        </w:rPr>
        <w:t xml:space="preserve">the novelty of National Socialism was the way it articulated “the oneiric exaltation of blood," of fatherland, and of the triumph of the race in an immensely cynical and naïve fashion, with the paroxysms of a disciplinary and </w:t>
      </w:r>
      <w:proofErr w:type="spellStart"/>
      <w:r w:rsidRPr="001B0E8E">
        <w:rPr>
          <w:rStyle w:val="StyleBoldUnderline"/>
        </w:rPr>
        <w:t>biopolitical</w:t>
      </w:r>
      <w:proofErr w:type="spellEnd"/>
      <w:r w:rsidRPr="001B0E8E">
        <w:rPr>
          <w:rStyle w:val="StyleBoldUnderline"/>
        </w:rPr>
        <w:t xml:space="preserve"> power concerned with the detailed administration of the life of the population and the regulation of sexuality, family, marriage, and education.7 Nazism generalized </w:t>
      </w:r>
      <w:proofErr w:type="spellStart"/>
      <w:r w:rsidRPr="001B0E8E">
        <w:rPr>
          <w:rStyle w:val="StyleBoldUnderline"/>
        </w:rPr>
        <w:t>biopower</w:t>
      </w:r>
      <w:proofErr w:type="spellEnd"/>
      <w:r w:rsidRPr="001B0E8E">
        <w:rPr>
          <w:rStyle w:val="StyleBoldUnderline"/>
        </w:rPr>
        <w:t xml:space="preserve"> without the limit-critique posed by the juridical subject of right, but it could not do away with sovereignty. Instead, it established a set of permanent interventions into the conduct of the individual within the population and articulated this with the “mythical concern for blood and the triumph of the race.” Thus, the shepherd-flock game and the city-citizen game are transmuted into the eugenic ordering of biological existence (of mere living and subsistence) and articulated on the themes of the purity of blood and the myth of the fatherland</w:t>
      </w:r>
      <w:r w:rsidRPr="001B0E8E">
        <w:rPr>
          <w:sz w:val="16"/>
        </w:rPr>
        <w:t>.</w:t>
      </w:r>
    </w:p>
    <w:p w14:paraId="3FDFF379" w14:textId="77777777" w:rsidR="001B0E8E" w:rsidRPr="001B0E8E" w:rsidRDefault="001B0E8E" w:rsidP="001B0E8E">
      <w:pPr>
        <w:rPr>
          <w:sz w:val="16"/>
        </w:rPr>
      </w:pPr>
      <w:r w:rsidRPr="001B0E8E">
        <w:rPr>
          <w:sz w:val="16"/>
        </w:rPr>
        <w:t xml:space="preserve">In such an articulation of these dements of sovereign and </w:t>
      </w:r>
      <w:proofErr w:type="spellStart"/>
      <w:r w:rsidRPr="001B0E8E">
        <w:rPr>
          <w:sz w:val="16"/>
        </w:rPr>
        <w:t>biopolitical</w:t>
      </w:r>
      <w:proofErr w:type="spellEnd"/>
      <w:r w:rsidRPr="001B0E8E">
        <w:rPr>
          <w:sz w:val="16"/>
        </w:rPr>
        <w:t xml:space="preserve"> forms of power, </w:t>
      </w:r>
      <w:r w:rsidRPr="001B0E8E">
        <w:rPr>
          <w:rStyle w:val="StyleBoldUnderline"/>
        </w:rPr>
        <w:t>the relation between the administration of life and the right to kill entire populations is no longer simply one of a dreadful homogeneity. It has become a necessary relation. The administration of life comes to require a bloodbath. It is not simply that power, and therefore war, will be exercised at the level of an entire population. It is that the act of disqualifying the right to life of other races becomes necessary for the fostering of the life of the race. Moreover, the elimination of other races is only one face of the purification of one's own race</w:t>
      </w:r>
      <w:r w:rsidRPr="001B0E8E">
        <w:rPr>
          <w:sz w:val="16"/>
        </w:rPr>
        <w:t xml:space="preserve"> (Foucault 1997b: 231). </w:t>
      </w:r>
      <w:r w:rsidRPr="001B0E8E">
        <w:rPr>
          <w:rStyle w:val="StyleBoldUnderline"/>
        </w:rPr>
        <w:t>The other part is to expose the latter to a universal and absolute danger, to expose it to the risk of death and total destruction</w:t>
      </w:r>
      <w:r w:rsidRPr="001B0E8E">
        <w:rPr>
          <w:sz w:val="16"/>
        </w:rPr>
        <w:t xml:space="preserve">. For Foucault, </w:t>
      </w:r>
      <w:r w:rsidRPr="001B0E8E">
        <w:rPr>
          <w:rStyle w:val="StyleBoldUnderline"/>
        </w:rPr>
        <w:t>with the Nazi state we have an "absolutely racist state, an absolutely murderous state and an absolutely suicidal state"</w:t>
      </w:r>
      <w:r w:rsidRPr="001B0E8E">
        <w:rPr>
          <w:sz w:val="16"/>
        </w:rPr>
        <w:t xml:space="preserve"> (232), </w:t>
      </w:r>
      <w:r w:rsidRPr="001B0E8E">
        <w:rPr>
          <w:rStyle w:val="StyleBoldUnderline"/>
        </w:rPr>
        <w:t xml:space="preserve">all of which are superimposed and converge on the Final Solution. With the Final Solution, the state tries to eliminate, through the Jews, all the other races, for </w:t>
      </w:r>
      <w:proofErr w:type="gramStart"/>
      <w:r w:rsidRPr="001B0E8E">
        <w:rPr>
          <w:rStyle w:val="StyleBoldUnderline"/>
        </w:rPr>
        <w:t>whom</w:t>
      </w:r>
      <w:proofErr w:type="gramEnd"/>
      <w:r w:rsidRPr="001B0E8E">
        <w:rPr>
          <w:rStyle w:val="StyleBoldUnderline"/>
        </w:rPr>
        <w:t xml:space="preserve"> the Jews were the symbol and the manifestation. This includes, in one of Hitler's last acts, the order to destroy the bare life for the German people itself.  “Final Solution for other races, the absolute suicide of the German race” is inscribed</w:t>
      </w:r>
      <w:r w:rsidRPr="001B0E8E">
        <w:rPr>
          <w:sz w:val="16"/>
        </w:rPr>
        <w:t xml:space="preserve">, according to Foucault, </w:t>
      </w:r>
      <w:r w:rsidRPr="001B0E8E">
        <w:rPr>
          <w:rStyle w:val="StyleBoldUnderline"/>
        </w:rPr>
        <w:t>in the functioning of the modern state</w:t>
      </w:r>
      <w:r w:rsidRPr="001B0E8E">
        <w:rPr>
          <w:sz w:val="16"/>
        </w:rPr>
        <w:t xml:space="preserve"> (232).</w:t>
      </w:r>
    </w:p>
    <w:p w14:paraId="777246D4" w14:textId="77777777" w:rsidR="001B0E8E" w:rsidRPr="00603B1A" w:rsidRDefault="001B0E8E" w:rsidP="00FA5834">
      <w:pPr>
        <w:rPr>
          <w:rFonts w:ascii="Times" w:eastAsia="Times New Roman" w:hAnsi="Times"/>
          <w:sz w:val="16"/>
          <w:szCs w:val="20"/>
        </w:rPr>
      </w:pPr>
    </w:p>
    <w:p w14:paraId="20D51B01" w14:textId="723B7612" w:rsidR="00851954" w:rsidRDefault="001B0E8E" w:rsidP="001B0E8E">
      <w:pPr>
        <w:pStyle w:val="Heading3"/>
      </w:pPr>
      <w:r>
        <w:t xml:space="preserve">The alternative is to </w:t>
      </w:r>
      <w:r w:rsidRPr="001B0E8E">
        <w:rPr>
          <w:u w:val="single"/>
        </w:rPr>
        <w:t>reject the affirmative’s call for space domination in favor of critical geopolitics</w:t>
      </w:r>
      <w:r>
        <w:t xml:space="preserve">—this is a </w:t>
      </w:r>
      <w:r w:rsidRPr="001B0E8E">
        <w:rPr>
          <w:u w:val="single"/>
        </w:rPr>
        <w:t>prerequisite</w:t>
      </w:r>
      <w:r>
        <w:t xml:space="preserve"> to effective space exploration.</w:t>
      </w:r>
    </w:p>
    <w:p w14:paraId="1851F1A7" w14:textId="77777777" w:rsidR="009D19C3" w:rsidRPr="002C3CF5" w:rsidRDefault="009D19C3" w:rsidP="009D19C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w:t>
      </w:r>
      <w:r w:rsidRPr="002C3CF5">
        <w:lastRenderedPageBreak/>
        <w:t xml:space="preserve">geography," </w:t>
      </w:r>
      <w:r w:rsidRPr="002C3CF5">
        <w:rPr>
          <w:i/>
        </w:rPr>
        <w:t>Progress in Human Geography</w:t>
      </w:r>
      <w:r w:rsidRPr="002C3CF5">
        <w:t>, Volume 31, Number 5, Available Online to Subscribing Institutions via SAGE Publications Online)</w:t>
      </w:r>
    </w:p>
    <w:p w14:paraId="1AB04293" w14:textId="77777777" w:rsidR="00851954" w:rsidRDefault="00851954" w:rsidP="00851954">
      <w:pPr>
        <w:rPr>
          <w:rFonts w:eastAsia="Times New Roman"/>
          <w:sz w:val="16"/>
        </w:rPr>
      </w:pPr>
      <w:r w:rsidRPr="0016239C">
        <w:rPr>
          <w:sz w:val="16"/>
        </w:rPr>
        <w:t>Conclusions</w:t>
      </w:r>
      <w:r>
        <w:rPr>
          <w:sz w:val="16"/>
        </w:rPr>
        <w:t xml:space="preserve"> </w:t>
      </w:r>
      <w:r w:rsidRPr="0016239C">
        <w:rPr>
          <w:rFonts w:eastAsia="Times New Roman"/>
          <w:sz w:val="16"/>
        </w:rPr>
        <w:t xml:space="preserve">Stephen Graham, following </w:t>
      </w:r>
      <w:proofErr w:type="spellStart"/>
      <w:r w:rsidRPr="0016239C">
        <w:rPr>
          <w:rFonts w:eastAsia="Times New Roman"/>
          <w:sz w:val="16"/>
        </w:rPr>
        <w:t>Eyal</w:t>
      </w:r>
      <w:proofErr w:type="spellEnd"/>
      <w:r w:rsidRPr="0016239C">
        <w:rPr>
          <w:rFonts w:eastAsia="Times New Roman"/>
          <w:sz w:val="16"/>
        </w:rPr>
        <w:t xml:space="preserve"> Weizmann, has argued that geopolitics is a flat discourse (Graham, 2004: 12; Weizmann, 2002). It attends to the cartographic horizontality of terrain rather than a verticality that cuts through the urban landscape from the advantage of orbital supremacy. Just as, for Graham, </w:t>
      </w:r>
      <w:r w:rsidRPr="00FD113F">
        <w:rPr>
          <w:rStyle w:val="StyleBoldUnderline"/>
        </w:rPr>
        <w:t xml:space="preserve">a critical geopolitics must urgently consider this new axis in order to challenge the practices and assumptions of </w:t>
      </w:r>
      <w:proofErr w:type="spellStart"/>
      <w:r w:rsidRPr="00FD113F">
        <w:rPr>
          <w:rStyle w:val="StyleBoldUnderline"/>
        </w:rPr>
        <w:t>urbicide</w:t>
      </w:r>
      <w:proofErr w:type="spellEnd"/>
      <w:r w:rsidRPr="00FD113F">
        <w:rPr>
          <w:rStyle w:val="StyleBoldUnderline"/>
        </w:rPr>
        <w:t>, so too – I would argue – it must lift its gaze to the politics of the overhead.</w:t>
      </w:r>
      <w:r w:rsidRPr="0016239C">
        <w:rPr>
          <w:rFonts w:eastAsia="Times New Roman"/>
          <w:sz w:val="16"/>
        </w:rPr>
        <w:t xml:space="preserve"> Our interest in the vertical plane must extend beyond terrestrial perspectives; </w:t>
      </w:r>
      <w:r w:rsidRPr="00FD113F">
        <w:rPr>
          <w:rStyle w:val="StyleBoldUnderline"/>
        </w:rPr>
        <w:t>we must come to terms with the everyday realities of space exploration and domination as urgent subjects of critical geographical enquiry. A prerequisite for this agenda is to overcome our sense of the absurdity and oddity of space, an ambivalence that has not served human geography well</w:t>
      </w:r>
      <w:r w:rsidRPr="0016239C">
        <w:rPr>
          <w:rFonts w:eastAsia="Times New Roman"/>
          <w:sz w:val="16"/>
        </w:rPr>
        <w:t xml:space="preserve">. </w:t>
      </w:r>
      <w:r w:rsidRPr="00FD113F">
        <w:rPr>
          <w:rStyle w:val="StyleBoldUnderline"/>
        </w:rPr>
        <w:t>The most obvious entry point is to think systematically about some of the more concrete expressions of outer space in the making of Earthly geographies</w:t>
      </w:r>
      <w:r w:rsidRPr="0016239C">
        <w:rPr>
          <w:rFonts w:eastAsia="Times New Roman"/>
          <w:sz w:val="16"/>
        </w:rPr>
        <w:t>. For instance, many of the high profile critical commentaries on the recent war in Iraq, even those written from geographical perspectives, have been slow to address the orbital aspects of military supremacy (see for instance, Harvey, 2003; Gregory, 2004; Retort, 2005). Suffice to say that, in war as in peace, space matters on the ground, if indeed the terrestrial and the celestial can be sensibly individuated in this way.</w:t>
      </w:r>
      <w:r>
        <w:rPr>
          <w:rFonts w:eastAsia="Times New Roman"/>
          <w:sz w:val="16"/>
        </w:rPr>
        <w:t xml:space="preserve"> </w:t>
      </w:r>
      <w:r w:rsidRPr="00FD113F">
        <w:rPr>
          <w:rStyle w:val="StyleBoldUnderline"/>
        </w:rPr>
        <w:t>There is</w:t>
      </w:r>
      <w:r w:rsidRPr="0016239C">
        <w:rPr>
          <w:rFonts w:eastAsia="Times New Roman"/>
          <w:sz w:val="16"/>
        </w:rPr>
        <w:t xml:space="preserve"> also, I think, </w:t>
      </w:r>
      <w:r w:rsidRPr="00FD113F">
        <w:rPr>
          <w:rStyle w:val="StyleBoldUnderline"/>
        </w:rPr>
        <w:t>scope for a wider agenda on the translation of particular Earthly historical geographies into space</w:t>
      </w:r>
      <w:r w:rsidRPr="0016239C">
        <w:rPr>
          <w:rFonts w:eastAsia="Times New Roman"/>
          <w:sz w:val="16"/>
        </w:rPr>
        <w:t xml:space="preserve">, just as there was a translation of early occidental geographies onto imperial spaces. When Donald Rumsfeld talks of a ‘Space Pearl Harbor’, </w:t>
      </w:r>
      <w:r w:rsidRPr="00FD113F">
        <w:rPr>
          <w:rStyle w:val="StyleBoldUnderline"/>
        </w:rPr>
        <w:t xml:space="preserve">there is plainly a particular set of </w:t>
      </w:r>
      <w:proofErr w:type="spellStart"/>
      <w:r w:rsidRPr="00FD113F">
        <w:rPr>
          <w:rStyle w:val="StyleBoldUnderline"/>
        </w:rPr>
        <w:t>historico</w:t>
      </w:r>
      <w:proofErr w:type="spellEnd"/>
      <w:r w:rsidRPr="00FD113F">
        <w:rPr>
          <w:rStyle w:val="StyleBoldUnderline"/>
        </w:rPr>
        <w:t xml:space="preserve">–geographical imaginaries at work that give precedence, in this case, to American experience. </w:t>
      </w:r>
      <w:r w:rsidRPr="0016239C">
        <w:rPr>
          <w:rFonts w:eastAsia="Times New Roman"/>
          <w:sz w:val="16"/>
        </w:rPr>
        <w:t xml:space="preserve">Rumsfeld has not been slow to invoke Pearl </w:t>
      </w:r>
      <w:proofErr w:type="spellStart"/>
      <w:r w:rsidRPr="0016239C">
        <w:rPr>
          <w:rFonts w:eastAsia="Times New Roman"/>
          <w:sz w:val="16"/>
        </w:rPr>
        <w:t>Harbour</w:t>
      </w:r>
      <w:proofErr w:type="spellEnd"/>
      <w:r w:rsidRPr="0016239C">
        <w:rPr>
          <w:rFonts w:eastAsia="Times New Roman"/>
          <w:sz w:val="16"/>
        </w:rPr>
        <w:t xml:space="preserve">, most famously in the aftermath of September 11; notably, in all these examples – Hawaii in 1941; New York in 2001; and the contemporary space race – there lurks the suggestion of a threat from the East9. All of this is a reminder that the </w:t>
      </w:r>
      <w:proofErr w:type="spellStart"/>
      <w:r w:rsidRPr="0016239C">
        <w:rPr>
          <w:rFonts w:eastAsia="Times New Roman"/>
          <w:sz w:val="16"/>
        </w:rPr>
        <w:t>colonisation</w:t>
      </w:r>
      <w:proofErr w:type="spellEnd"/>
      <w:r w:rsidRPr="0016239C">
        <w:rPr>
          <w:rFonts w:eastAsia="Times New Roman"/>
          <w:sz w:val="16"/>
        </w:rPr>
        <w:t xml:space="preserve"> of space, rather than being a decisive and transcendent break from the past, is merely an</w:t>
      </w:r>
      <w:r>
        <w:rPr>
          <w:rFonts w:eastAsia="Times New Roman"/>
          <w:sz w:val="16"/>
        </w:rPr>
        <w:t xml:space="preserve"> </w:t>
      </w:r>
      <w:r w:rsidRPr="0016239C">
        <w:rPr>
          <w:rFonts w:eastAsia="Times New Roman"/>
          <w:sz w:val="16"/>
        </w:rPr>
        <w:t xml:space="preserve">extension of longstanding regimes of power. As Peter Redfield succinctly observed, </w:t>
      </w:r>
      <w:r w:rsidRPr="00FD113F">
        <w:rPr>
          <w:rStyle w:val="StyleBoldUnderline"/>
        </w:rPr>
        <w:t>to move into space is ‘a form of return’: it represents ‘a passage forward through the very pasts we might think we are leaving behind’</w:t>
      </w:r>
      <w:r w:rsidRPr="0016239C">
        <w:rPr>
          <w:rFonts w:eastAsia="Times New Roman"/>
          <w:sz w:val="16"/>
        </w:rPr>
        <w:t xml:space="preserve"> (Redfield, 2002: 814). All of this supports the idea that space is part and parcel of the Earth’s geography (Cosgrove, 2004: 222). </w:t>
      </w:r>
      <w:r w:rsidRPr="00FD113F">
        <w:rPr>
          <w:rStyle w:val="StyleBoldUnderline"/>
        </w:rPr>
        <w:t>We can conceive of the human geography of space as being, in the words of Doreen Massey, ‘the sum of relations, connections, embodiments and practices’</w:t>
      </w:r>
      <w:r w:rsidRPr="0016239C">
        <w:rPr>
          <w:rFonts w:eastAsia="Times New Roman"/>
          <w:sz w:val="16"/>
        </w:rPr>
        <w:t xml:space="preserve"> (Massey, 2005: 8). She goes on to say that ‘these things are utterly </w:t>
      </w:r>
      <w:proofErr w:type="spellStart"/>
      <w:r w:rsidRPr="0016239C">
        <w:rPr>
          <w:rFonts w:eastAsia="Times New Roman"/>
          <w:sz w:val="16"/>
        </w:rPr>
        <w:t>everyday</w:t>
      </w:r>
      <w:proofErr w:type="spellEnd"/>
      <w:r w:rsidRPr="0016239C">
        <w:rPr>
          <w:rFonts w:eastAsia="Times New Roman"/>
          <w:sz w:val="16"/>
        </w:rPr>
        <w:t xml:space="preserve"> and grounded, at the same time as they may, when linked together, go around the world’. To this we might add that they go around and beyond the world. </w:t>
      </w:r>
      <w:r w:rsidRPr="00FD113F">
        <w:rPr>
          <w:rStyle w:val="StyleBoldUnderline"/>
        </w:rPr>
        <w:t>The ‘space’ of space is both terrestrial and extra- terrestrial: it is the relation of the Earth to its firmament</w:t>
      </w:r>
      <w:r w:rsidRPr="0016239C">
        <w:rPr>
          <w:rFonts w:eastAsia="Times New Roman"/>
          <w:sz w:val="16"/>
        </w:rPr>
        <w:t xml:space="preserve">. Lisa Parks and Ursula </w:t>
      </w:r>
      <w:proofErr w:type="spellStart"/>
      <w:r w:rsidRPr="0016239C">
        <w:rPr>
          <w:rFonts w:eastAsia="Times New Roman"/>
          <w:sz w:val="16"/>
        </w:rPr>
        <w:t>Biemann</w:t>
      </w:r>
      <w:proofErr w:type="spellEnd"/>
      <w:r w:rsidRPr="0016239C">
        <w:rPr>
          <w:rFonts w:eastAsia="Times New Roman"/>
          <w:sz w:val="16"/>
        </w:rPr>
        <w:t xml:space="preserve"> have described our relationship with orbits as being ‘about </w:t>
      </w:r>
      <w:proofErr w:type="spellStart"/>
      <w:r w:rsidRPr="0016239C">
        <w:rPr>
          <w:rFonts w:eastAsia="Times New Roman"/>
          <w:sz w:val="16"/>
        </w:rPr>
        <w:t>uplinking</w:t>
      </w:r>
      <w:proofErr w:type="spellEnd"/>
      <w:r w:rsidRPr="0016239C">
        <w:rPr>
          <w:rFonts w:eastAsia="Times New Roman"/>
          <w:sz w:val="16"/>
        </w:rPr>
        <w:t xml:space="preserve"> and downlinking, [the] translation [of] signals, making exchanges with others and positioning the self’ (Parks and </w:t>
      </w:r>
      <w:proofErr w:type="spellStart"/>
      <w:r w:rsidRPr="0016239C">
        <w:rPr>
          <w:rFonts w:eastAsia="Times New Roman"/>
          <w:sz w:val="16"/>
        </w:rPr>
        <w:t>Biemann</w:t>
      </w:r>
      <w:proofErr w:type="spellEnd"/>
      <w:r w:rsidRPr="0016239C">
        <w:rPr>
          <w:rFonts w:eastAsia="Times New Roman"/>
          <w:sz w:val="16"/>
        </w:rPr>
        <w:t>, 2o03). It is precisely this relational conception of space that might helpfully animate a revised geographical understanding of the Outer Earth.</w:t>
      </w:r>
      <w:r>
        <w:rPr>
          <w:rFonts w:eastAsia="Times New Roman"/>
          <w:sz w:val="16"/>
        </w:rPr>
        <w:t xml:space="preserve"> </w:t>
      </w:r>
      <w:r w:rsidRPr="0016239C">
        <w:rPr>
          <w:rFonts w:eastAsia="Times New Roman"/>
          <w:sz w:val="16"/>
        </w:rPr>
        <w:t xml:space="preserve">As has already been made clear, this sort of project is by no means new. Just as </w:t>
      </w:r>
      <w:proofErr w:type="spellStart"/>
      <w:r w:rsidRPr="0016239C">
        <w:rPr>
          <w:rFonts w:eastAsia="Times New Roman"/>
          <w:sz w:val="16"/>
        </w:rPr>
        <w:t>astropolitics</w:t>
      </w:r>
      <w:proofErr w:type="spellEnd"/>
      <w:r w:rsidRPr="0016239C">
        <w:rPr>
          <w:rFonts w:eastAsia="Times New Roman"/>
          <w:sz w:val="16"/>
        </w:rPr>
        <w:t xml:space="preserve"> situates itself within a </w:t>
      </w:r>
      <w:proofErr w:type="spellStart"/>
      <w:r w:rsidRPr="0016239C">
        <w:rPr>
          <w:rFonts w:eastAsia="Times New Roman"/>
          <w:sz w:val="16"/>
        </w:rPr>
        <w:t>Mackinderian</w:t>
      </w:r>
      <w:proofErr w:type="spellEnd"/>
      <w:r w:rsidRPr="0016239C">
        <w:rPr>
          <w:rFonts w:eastAsia="Times New Roman"/>
          <w:sz w:val="16"/>
        </w:rPr>
        <w:t xml:space="preserve"> geographical tradition, </w:t>
      </w:r>
      <w:r w:rsidRPr="00FD113F">
        <w:rPr>
          <w:rStyle w:val="StyleBoldUnderline"/>
        </w:rPr>
        <w:t>so a critical geography of outer space can draw on geography’s early modern cosmographical origins, as well as on more recent emancipatory perspectives that might interrogate the workings of race, class, gender and imperialism</w:t>
      </w:r>
      <w:r w:rsidRPr="0016239C">
        <w:rPr>
          <w:rFonts w:eastAsia="Times New Roman"/>
          <w:sz w:val="16"/>
        </w:rPr>
        <w:t>. Space is already being produced in and through Earthly regimes of power in ways that undoubtedly threaten justice and democracy. A critical geography of space, then, is not some far-fetched or indulgent distraction from the ‘real world’; rather, as critical geographers we need to think about the contest for outer space as being constitutive of numerous familiar operations, not only in respect of international relations and the conduct of war, but also to the basic infrastructural maintenance of the state and to the lives of its citizenry.</w:t>
      </w:r>
      <w:r>
        <w:rPr>
          <w:rFonts w:eastAsia="Times New Roman"/>
          <w:sz w:val="16"/>
        </w:rPr>
        <w:t xml:space="preserve"> </w:t>
      </w:r>
      <w:r w:rsidRPr="0016239C">
        <w:rPr>
          <w:rFonts w:eastAsia="Times New Roman"/>
          <w:sz w:val="16"/>
        </w:rPr>
        <w:t xml:space="preserve">Geography is already well placed to think about these things; there are many </w:t>
      </w:r>
      <w:proofErr w:type="spellStart"/>
      <w:r w:rsidRPr="0016239C">
        <w:rPr>
          <w:rFonts w:eastAsia="Times New Roman"/>
          <w:sz w:val="16"/>
        </w:rPr>
        <w:t>well worn</w:t>
      </w:r>
      <w:proofErr w:type="spellEnd"/>
      <w:r w:rsidRPr="0016239C">
        <w:rPr>
          <w:rFonts w:eastAsia="Times New Roman"/>
          <w:sz w:val="16"/>
        </w:rPr>
        <w:t xml:space="preserve"> lines of geographical critique that have their parallel in space. For instance,</w:t>
      </w:r>
      <w:r>
        <w:rPr>
          <w:rFonts w:eastAsia="Times New Roman"/>
          <w:sz w:val="16"/>
        </w:rPr>
        <w:t xml:space="preserve"> </w:t>
      </w:r>
      <w:r w:rsidRPr="0016239C">
        <w:rPr>
          <w:rFonts w:eastAsia="Times New Roman"/>
          <w:sz w:val="16"/>
        </w:rPr>
        <w:t xml:space="preserve">there are pressing ‘environmental’ questions about the pollution of Earth’s orbit with space ‘junk’, a development which is seriously compromising the sustainable use of Lower Earth Orbit. This high-speed </w:t>
      </w:r>
      <w:proofErr w:type="spellStart"/>
      <w:r w:rsidRPr="0016239C">
        <w:rPr>
          <w:rFonts w:eastAsia="Times New Roman"/>
          <w:sz w:val="16"/>
        </w:rPr>
        <w:t>midden</w:t>
      </w:r>
      <w:proofErr w:type="spellEnd"/>
      <w:r w:rsidRPr="0016239C">
        <w:rPr>
          <w:rFonts w:eastAsia="Times New Roman"/>
          <w:sz w:val="16"/>
        </w:rPr>
        <w:t xml:space="preserve">, already of interest to archaeologists (see Gorman, 2005), is coming up for its fiftieth anniversary in 2007, after the launch of the Russian satellite Sputnik on the 4th October 1957. Since then, the sheer variety and number of discarded objects is remarkable. From lens caps to frozen astronaut </w:t>
      </w:r>
      <w:proofErr w:type="spellStart"/>
      <w:r w:rsidRPr="0016239C">
        <w:rPr>
          <w:rFonts w:eastAsia="Times New Roman"/>
          <w:sz w:val="16"/>
        </w:rPr>
        <w:t>faeces</w:t>
      </w:r>
      <w:proofErr w:type="spellEnd"/>
      <w:r w:rsidRPr="0016239C">
        <w:rPr>
          <w:rFonts w:eastAsia="Times New Roman"/>
          <w:sz w:val="16"/>
        </w:rPr>
        <w:t>, the number of orbiting articles greater than 10cm in diameter currently being tracked is over 9000 (</w:t>
      </w:r>
      <w:proofErr w:type="spellStart"/>
      <w:r w:rsidRPr="0016239C">
        <w:rPr>
          <w:rFonts w:eastAsia="Times New Roman"/>
          <w:sz w:val="16"/>
        </w:rPr>
        <w:t>Brearley</w:t>
      </w:r>
      <w:proofErr w:type="spellEnd"/>
      <w:r w:rsidRPr="0016239C">
        <w:rPr>
          <w:rFonts w:eastAsia="Times New Roman"/>
          <w:sz w:val="16"/>
        </w:rPr>
        <w:t xml:space="preserve">, 2005: 9). </w:t>
      </w:r>
      <w:r w:rsidRPr="00FD113F">
        <w:rPr>
          <w:rStyle w:val="StyleBoldUnderline"/>
        </w:rPr>
        <w:t xml:space="preserve">The ability to think critically about nature conservation and heritage policy – another aspect of the geographer’s remit – may also have an extra-terrestrial transference, as wilderness and ‘first contact’ paradigms look set to be mobilized in space </w:t>
      </w:r>
      <w:r w:rsidRPr="0016239C">
        <w:rPr>
          <w:rFonts w:eastAsia="Times New Roman"/>
          <w:sz w:val="16"/>
        </w:rPr>
        <w:t>(</w:t>
      </w:r>
      <w:proofErr w:type="spellStart"/>
      <w:r w:rsidRPr="0016239C">
        <w:rPr>
          <w:rFonts w:eastAsia="Times New Roman"/>
          <w:sz w:val="16"/>
        </w:rPr>
        <w:t>Cockell</w:t>
      </w:r>
      <w:proofErr w:type="spellEnd"/>
      <w:r w:rsidRPr="0016239C">
        <w:rPr>
          <w:rFonts w:eastAsia="Times New Roman"/>
          <w:sz w:val="16"/>
        </w:rPr>
        <w:t xml:space="preserve"> and </w:t>
      </w:r>
      <w:proofErr w:type="spellStart"/>
      <w:r w:rsidRPr="0016239C">
        <w:rPr>
          <w:rFonts w:eastAsia="Times New Roman"/>
          <w:sz w:val="16"/>
        </w:rPr>
        <w:t>Horneck</w:t>
      </w:r>
      <w:proofErr w:type="spellEnd"/>
      <w:r w:rsidRPr="0016239C">
        <w:rPr>
          <w:rFonts w:eastAsia="Times New Roman"/>
          <w:sz w:val="16"/>
        </w:rPr>
        <w:t xml:space="preserve">, 2004; Rogers, 2004; </w:t>
      </w:r>
      <w:proofErr w:type="spellStart"/>
      <w:r w:rsidRPr="0016239C">
        <w:rPr>
          <w:rFonts w:eastAsia="Times New Roman"/>
          <w:sz w:val="16"/>
        </w:rPr>
        <w:t>Spennemann</w:t>
      </w:r>
      <w:proofErr w:type="spellEnd"/>
      <w:r w:rsidRPr="0016239C">
        <w:rPr>
          <w:rFonts w:eastAsia="Times New Roman"/>
          <w:sz w:val="16"/>
        </w:rPr>
        <w:t xml:space="preserve">, 2004). One might further speculate that the economic geography of outer space would be a rich, if as yet undeveloped, avenue of enquiry. And a cultural and historical geography of space offers numerous flights of fancy, from questions of </w:t>
      </w:r>
      <w:proofErr w:type="spellStart"/>
      <w:r w:rsidRPr="0016239C">
        <w:rPr>
          <w:rFonts w:eastAsia="Times New Roman"/>
          <w:sz w:val="16"/>
        </w:rPr>
        <w:t>astronautical</w:t>
      </w:r>
      <w:proofErr w:type="spellEnd"/>
      <w:r w:rsidRPr="0016239C">
        <w:rPr>
          <w:rFonts w:eastAsia="Times New Roman"/>
          <w:sz w:val="16"/>
        </w:rPr>
        <w:t xml:space="preserve"> embodiment to the politics of planetary representation. </w:t>
      </w:r>
      <w:r w:rsidRPr="00FD113F">
        <w:rPr>
          <w:rStyle w:val="StyleBoldUnderline"/>
        </w:rPr>
        <w:t xml:space="preserve">All of this is to say that </w:t>
      </w:r>
      <w:proofErr w:type="gramStart"/>
      <w:r w:rsidRPr="00FD113F">
        <w:rPr>
          <w:rStyle w:val="StyleBoldUnderline"/>
        </w:rPr>
        <w:t>a geography</w:t>
      </w:r>
      <w:proofErr w:type="gramEnd"/>
      <w:r w:rsidRPr="00FD113F">
        <w:rPr>
          <w:rStyle w:val="StyleBoldUnderline"/>
        </w:rPr>
        <w:t xml:space="preserve"> of outer space should be a broad undertaking, aside from the obvious project of a critical geo/</w:t>
      </w:r>
      <w:proofErr w:type="spellStart"/>
      <w:r w:rsidRPr="00FD113F">
        <w:rPr>
          <w:rStyle w:val="StyleBoldUnderline"/>
        </w:rPr>
        <w:t>astropolitics</w:t>
      </w:r>
      <w:proofErr w:type="spellEnd"/>
      <w:r w:rsidRPr="00FD113F">
        <w:rPr>
          <w:rStyle w:val="StyleBoldUnderline"/>
        </w:rPr>
        <w:t>.</w:t>
      </w:r>
      <w:r>
        <w:rPr>
          <w:rFonts w:eastAsia="Times New Roman"/>
          <w:sz w:val="16"/>
        </w:rPr>
        <w:t xml:space="preserve"> </w:t>
      </w:r>
      <w:r w:rsidRPr="0016239C">
        <w:rPr>
          <w:rFonts w:eastAsia="Times New Roman"/>
          <w:sz w:val="16"/>
        </w:rPr>
        <w:t xml:space="preserve">Lastly, </w:t>
      </w:r>
      <w:r w:rsidRPr="00FD113F">
        <w:rPr>
          <w:rStyle w:val="StyleBoldUnderline"/>
        </w:rPr>
        <w:t>a critical geography must not be overly pessimistic, nor must it relinquish an engagement with space technology on the grounds that this has, to date, been driven largely by military agendas. The means of our critique may require us to adopt such technologies, or, at least to ask what opportunities they present for radical praxis</w:t>
      </w:r>
      <w:r w:rsidRPr="0016239C">
        <w:rPr>
          <w:rFonts w:eastAsia="Times New Roman"/>
          <w:sz w:val="16"/>
        </w:rPr>
        <w:t>. One thinks here of various forms of playful and subversive activism, experiment and art-event that have deliberately toyed with space hardware (</w:t>
      </w:r>
      <w:proofErr w:type="spellStart"/>
      <w:r w:rsidRPr="0016239C">
        <w:rPr>
          <w:rFonts w:eastAsia="Times New Roman"/>
          <w:sz w:val="16"/>
        </w:rPr>
        <w:t>Triscott</w:t>
      </w:r>
      <w:proofErr w:type="spellEnd"/>
      <w:r w:rsidRPr="0016239C">
        <w:rPr>
          <w:rFonts w:eastAsia="Times New Roman"/>
          <w:sz w:val="16"/>
        </w:rPr>
        <w:t xml:space="preserve"> and la </w:t>
      </w:r>
      <w:proofErr w:type="spellStart"/>
      <w:r w:rsidRPr="0016239C">
        <w:rPr>
          <w:rFonts w:eastAsia="Times New Roman"/>
          <w:sz w:val="16"/>
        </w:rPr>
        <w:t>Frenais</w:t>
      </w:r>
      <w:proofErr w:type="spellEnd"/>
      <w:r w:rsidRPr="0016239C">
        <w:rPr>
          <w:rFonts w:eastAsia="Times New Roman"/>
          <w:sz w:val="16"/>
        </w:rPr>
        <w:t xml:space="preserve">, 2005; </w:t>
      </w:r>
      <w:proofErr w:type="spellStart"/>
      <w:r w:rsidRPr="0016239C">
        <w:rPr>
          <w:rFonts w:eastAsia="Times New Roman"/>
          <w:sz w:val="16"/>
        </w:rPr>
        <w:t>Spacearts</w:t>
      </w:r>
      <w:proofErr w:type="spellEnd"/>
      <w:r w:rsidRPr="0016239C">
        <w:rPr>
          <w:rFonts w:eastAsia="Times New Roman"/>
          <w:sz w:val="16"/>
        </w:rPr>
        <w:t xml:space="preserve">, 2006). GPS receivers can help us think reflexively about position (Parks 2001); remote sensing can be used to explore political conditions in the world (Parks and </w:t>
      </w:r>
      <w:proofErr w:type="spellStart"/>
      <w:r w:rsidRPr="0016239C">
        <w:rPr>
          <w:rFonts w:eastAsia="Times New Roman"/>
          <w:sz w:val="16"/>
        </w:rPr>
        <w:t>Biemann</w:t>
      </w:r>
      <w:proofErr w:type="spellEnd"/>
      <w:r w:rsidRPr="0016239C">
        <w:rPr>
          <w:rFonts w:eastAsia="Times New Roman"/>
          <w:sz w:val="16"/>
        </w:rPr>
        <w:t>, 2o03); amateur radio-</w:t>
      </w:r>
      <w:proofErr w:type="spellStart"/>
      <w:r w:rsidRPr="0016239C">
        <w:rPr>
          <w:rFonts w:eastAsia="Times New Roman"/>
          <w:sz w:val="16"/>
        </w:rPr>
        <w:t>telescopy</w:t>
      </w:r>
      <w:proofErr w:type="spellEnd"/>
      <w:r w:rsidRPr="0016239C">
        <w:rPr>
          <w:rFonts w:eastAsia="Times New Roman"/>
          <w:sz w:val="16"/>
        </w:rPr>
        <w:t xml:space="preserve"> can help us re-conceptualize space by attuning us to the sonorous qualities of its scientific ‘data’ (</w:t>
      </w:r>
      <w:proofErr w:type="spellStart"/>
      <w:r w:rsidRPr="0016239C">
        <w:rPr>
          <w:rFonts w:eastAsia="Times New Roman"/>
          <w:sz w:val="16"/>
        </w:rPr>
        <w:t>Radioqualia</w:t>
      </w:r>
      <w:proofErr w:type="spellEnd"/>
      <w:r w:rsidRPr="0016239C">
        <w:rPr>
          <w:rFonts w:eastAsia="Times New Roman"/>
          <w:sz w:val="16"/>
        </w:rPr>
        <w:t>, 2003); even rocket science can still carry utopian freight (</w:t>
      </w:r>
      <w:proofErr w:type="spellStart"/>
      <w:r w:rsidRPr="0016239C">
        <w:rPr>
          <w:rFonts w:eastAsia="Times New Roman"/>
          <w:sz w:val="16"/>
        </w:rPr>
        <w:t>Chalcraft</w:t>
      </w:r>
      <w:proofErr w:type="spellEnd"/>
      <w:r w:rsidRPr="0016239C">
        <w:rPr>
          <w:rFonts w:eastAsia="Times New Roman"/>
          <w:sz w:val="16"/>
        </w:rPr>
        <w:t xml:space="preserve">, 2006). Through such means, can space be given a truly human </w:t>
      </w:r>
      <w:proofErr w:type="gramStart"/>
      <w:r w:rsidRPr="0016239C">
        <w:rPr>
          <w:rFonts w:eastAsia="Times New Roman"/>
          <w:sz w:val="16"/>
        </w:rPr>
        <w:t>geography.</w:t>
      </w:r>
      <w:proofErr w:type="gramEnd"/>
    </w:p>
    <w:p w14:paraId="76F6D000" w14:textId="77777777" w:rsidR="00851954" w:rsidRDefault="00851954" w:rsidP="00851954">
      <w:pPr>
        <w:rPr>
          <w:rFonts w:eastAsia="Times New Roman"/>
          <w:sz w:val="16"/>
        </w:rPr>
      </w:pPr>
    </w:p>
    <w:p w14:paraId="117506A4" w14:textId="77777777" w:rsidR="001B0E8E" w:rsidRDefault="001B0E8E" w:rsidP="001B0E8E">
      <w:pPr>
        <w:pStyle w:val="Heading3"/>
      </w:pPr>
      <w:r>
        <w:t xml:space="preserve">Positioning ourselves as critical intellectuals </w:t>
      </w:r>
      <w:r w:rsidRPr="00581DD9">
        <w:rPr>
          <w:u w:val="single"/>
        </w:rPr>
        <w:t>spurs socially progressive change</w:t>
      </w:r>
      <w:r>
        <w:t xml:space="preserve"> and </w:t>
      </w:r>
      <w:r w:rsidRPr="00581DD9">
        <w:rPr>
          <w:u w:val="single"/>
        </w:rPr>
        <w:t>prevents otherwise inevitable conflicts</w:t>
      </w:r>
      <w:r>
        <w:t xml:space="preserve">—the act of criticism is </w:t>
      </w:r>
      <w:r>
        <w:rPr>
          <w:u w:val="single"/>
        </w:rPr>
        <w:t>policy-</w:t>
      </w:r>
      <w:r w:rsidRPr="00581DD9">
        <w:rPr>
          <w:u w:val="single"/>
        </w:rPr>
        <w:t>relevant</w:t>
      </w:r>
      <w:r>
        <w:t xml:space="preserve"> and our critique </w:t>
      </w:r>
      <w:r w:rsidRPr="00581DD9">
        <w:rPr>
          <w:u w:val="single"/>
        </w:rPr>
        <w:t>internal link turns</w:t>
      </w:r>
      <w:r>
        <w:t xml:space="preserve"> their “cede the political” gripes.</w:t>
      </w:r>
    </w:p>
    <w:p w14:paraId="518C8D7B" w14:textId="77777777" w:rsidR="001B0E8E" w:rsidRPr="002C3CF5" w:rsidRDefault="001B0E8E" w:rsidP="001B0E8E">
      <w:r w:rsidRPr="002C3CF5">
        <w:rPr>
          <w:rStyle w:val="Heading3Char"/>
        </w:rPr>
        <w:t xml:space="preserve">Dickens and </w:t>
      </w:r>
      <w:proofErr w:type="spellStart"/>
      <w:r w:rsidRPr="002C3CF5">
        <w:rPr>
          <w:rStyle w:val="Heading3Char"/>
        </w:rPr>
        <w:t>Ormrod</w:t>
      </w:r>
      <w:proofErr w:type="spellEnd"/>
      <w:r w:rsidRPr="002C3CF5">
        <w:rPr>
          <w:rStyle w:val="Heading3Char"/>
        </w:rPr>
        <w:t xml:space="preserve"> 7</w:t>
      </w:r>
      <w:r w:rsidRPr="002C3CF5">
        <w:t xml:space="preserve"> — Peter Dickens, Affiliated Lecturer in the Faculty of Social and Political Sciences at the University of Cambridge and Visiting Professor of Sociology at the University of Essex, and James S. </w:t>
      </w:r>
      <w:proofErr w:type="spellStart"/>
      <w:r w:rsidRPr="002C3CF5">
        <w:t>Ormrod</w:t>
      </w:r>
      <w:proofErr w:type="spellEnd"/>
      <w:r w:rsidRPr="002C3CF5">
        <w:t xml:space="preserve">, </w:t>
      </w:r>
      <w:r w:rsidRPr="002C3CF5">
        <w:lastRenderedPageBreak/>
        <w:t xml:space="preserve">Lecturer in Sociology at the University of Brighton, 2007 ("Capital, outer space and star wars," </w:t>
      </w:r>
      <w:r w:rsidRPr="002C3CF5">
        <w:rPr>
          <w:i/>
        </w:rPr>
        <w:t>Cosmic Society: Towards a Sociology of the Universe</w:t>
      </w:r>
      <w:r w:rsidRPr="002C3CF5">
        <w:t xml:space="preserve">, Published by </w:t>
      </w:r>
      <w:proofErr w:type="spellStart"/>
      <w:r w:rsidRPr="002C3CF5">
        <w:t>Routledge</w:t>
      </w:r>
      <w:proofErr w:type="spellEnd"/>
      <w:r w:rsidRPr="002C3CF5">
        <w:t>, ISBN 0415374324, p. 81)</w:t>
      </w:r>
    </w:p>
    <w:p w14:paraId="181C819A" w14:textId="77777777" w:rsidR="001B0E8E" w:rsidRPr="00FD113F" w:rsidRDefault="001B0E8E" w:rsidP="001B0E8E">
      <w:pPr>
        <w:rPr>
          <w:rStyle w:val="StyleBoldUnderline"/>
          <w:b/>
        </w:rPr>
      </w:pPr>
      <w:r w:rsidRPr="00FD113F">
        <w:rPr>
          <w:rStyle w:val="StyleBoldUnderline"/>
        </w:rPr>
        <w:t xml:space="preserve">Using his knowledge to support the dispossessed, </w:t>
      </w:r>
      <w:proofErr w:type="spellStart"/>
      <w:r w:rsidRPr="00FD113F">
        <w:rPr>
          <w:rStyle w:val="StyleBoldUnderline"/>
        </w:rPr>
        <w:t>Etzioni</w:t>
      </w:r>
      <w:proofErr w:type="spellEnd"/>
      <w:r w:rsidRPr="00FD113F">
        <w:rPr>
          <w:rStyle w:val="StyleBoldUnderline"/>
        </w:rPr>
        <w:t xml:space="preserve"> was raising the whole issue of whether the United States should engage in a space race</w:t>
      </w:r>
      <w:r w:rsidRPr="00FD113F">
        <w:rPr>
          <w:sz w:val="16"/>
        </w:rPr>
        <w:t xml:space="preserve"> at all, given the kinds of issues with which the dispossessed and the popular classes were much more concerned. Furthermore, </w:t>
      </w:r>
      <w:r w:rsidRPr="00581DD9">
        <w:rPr>
          <w:rStyle w:val="StyleBoldUnderline"/>
        </w:rPr>
        <w:t xml:space="preserve">he </w:t>
      </w:r>
      <w:r w:rsidRPr="00FD113F">
        <w:rPr>
          <w:rStyle w:val="StyleBoldUnderline"/>
        </w:rPr>
        <w:t>spelt out alternatives to the ‘common sense’ surrounding space travel and the militarization of outer space</w:t>
      </w:r>
      <w:r w:rsidRPr="00FD113F">
        <w:rPr>
          <w:sz w:val="16"/>
        </w:rPr>
        <w:t xml:space="preserve">. As he wrote: </w:t>
      </w:r>
      <w:r w:rsidRPr="00581DD9">
        <w:rPr>
          <w:rStyle w:val="StyleBoldUnderline"/>
        </w:rPr>
        <w:t>One of the major duties of university people</w:t>
      </w:r>
      <w:r w:rsidRPr="00FD113F">
        <w:rPr>
          <w:rStyle w:val="StyleBoldUnderline"/>
        </w:rPr>
        <w:t xml:space="preserve">, even if there is no consensus whatsoever among them, </w:t>
      </w:r>
      <w:r w:rsidRPr="00581DD9">
        <w:rPr>
          <w:rStyle w:val="StyleBoldUnderline"/>
        </w:rPr>
        <w:t>is to keep raising issues</w:t>
      </w:r>
      <w:r w:rsidRPr="00FD113F">
        <w:rPr>
          <w:sz w:val="16"/>
        </w:rPr>
        <w:t xml:space="preserve"> – </w:t>
      </w:r>
      <w:r w:rsidRPr="00FD113F">
        <w:rPr>
          <w:rStyle w:val="StyleBoldUnderline"/>
        </w:rPr>
        <w:t>such as the value of fallout shelters, or the logic of sending a man to the Moon</w:t>
      </w:r>
      <w:r w:rsidRPr="00FD113F">
        <w:rPr>
          <w:sz w:val="16"/>
        </w:rPr>
        <w:t xml:space="preserve">, </w:t>
      </w:r>
      <w:r w:rsidRPr="00FD113F">
        <w:rPr>
          <w:rStyle w:val="StyleBoldUnderline"/>
        </w:rPr>
        <w:t>or the logic of deterrence</w:t>
      </w:r>
      <w:r w:rsidRPr="00FD113F">
        <w:rPr>
          <w:sz w:val="16"/>
        </w:rPr>
        <w:t xml:space="preserve"> – </w:t>
      </w:r>
      <w:r w:rsidRPr="00581DD9">
        <w:rPr>
          <w:rStyle w:val="StyleBoldUnderline"/>
        </w:rPr>
        <w:t>thereby extending the public debate to include new alternatives</w:t>
      </w:r>
      <w:r w:rsidRPr="00FD113F">
        <w:rPr>
          <w:sz w:val="16"/>
        </w:rPr>
        <w:t>. (</w:t>
      </w:r>
      <w:proofErr w:type="spellStart"/>
      <w:r w:rsidRPr="00FD113F">
        <w:rPr>
          <w:sz w:val="16"/>
        </w:rPr>
        <w:t>Etzioni</w:t>
      </w:r>
      <w:proofErr w:type="spellEnd"/>
      <w:r w:rsidRPr="00FD113F">
        <w:rPr>
          <w:sz w:val="16"/>
        </w:rPr>
        <w:t xml:space="preserve"> 1964: 64, original emphasis) </w:t>
      </w:r>
      <w:proofErr w:type="spellStart"/>
      <w:r w:rsidRPr="00FD113F">
        <w:rPr>
          <w:rStyle w:val="StyleBoldUnderline"/>
        </w:rPr>
        <w:t>Etzioni’s</w:t>
      </w:r>
      <w:proofErr w:type="spellEnd"/>
      <w:r w:rsidRPr="00FD113F">
        <w:rPr>
          <w:rStyle w:val="StyleBoldUnderline"/>
        </w:rPr>
        <w:t xml:space="preserve"> study,</w:t>
      </w:r>
      <w:r w:rsidRPr="00FD113F">
        <w:rPr>
          <w:sz w:val="16"/>
        </w:rPr>
        <w:t xml:space="preserve"> in short, certainly did not claim to be ‘objective’. It </w:t>
      </w:r>
      <w:r w:rsidRPr="00FD113F">
        <w:rPr>
          <w:rStyle w:val="StyleBoldUnderline"/>
        </w:rPr>
        <w:t xml:space="preserve">was an explanation of reality that was </w:t>
      </w:r>
      <w:r w:rsidRPr="00581DD9">
        <w:rPr>
          <w:rStyle w:val="StyleBoldUnderline"/>
        </w:rPr>
        <w:t>demonstrating that alternatives were possible</w:t>
      </w:r>
      <w:r w:rsidRPr="00FD113F">
        <w:rPr>
          <w:sz w:val="16"/>
        </w:rPr>
        <w:t xml:space="preserve">. In this book we have aimed to go even further towards revealing ‘the worm in the apple’ of space humanization: outlining the capital processes which underpin it and in the process stripping away some of the hegemonic assumptions that serve to obscure them. This is what Roy </w:t>
      </w:r>
      <w:proofErr w:type="spellStart"/>
      <w:r w:rsidRPr="00FD113F">
        <w:rPr>
          <w:sz w:val="16"/>
        </w:rPr>
        <w:t>Bhaskar</w:t>
      </w:r>
      <w:proofErr w:type="spellEnd"/>
      <w:r w:rsidRPr="00FD113F">
        <w:rPr>
          <w:sz w:val="16"/>
        </w:rPr>
        <w:t xml:space="preserve"> (1986) refers to as an explanatory critique: the deliberate undermining of the false beliefs created by society based on social power and coercion. </w:t>
      </w:r>
      <w:r w:rsidRPr="00581DD9">
        <w:rPr>
          <w:rStyle w:val="StyleBoldUnderline"/>
        </w:rPr>
        <w:t>An explanatory critique exposes the causal mechanisms and elements that underlie the complexity of the social life and of the universe</w:t>
      </w:r>
      <w:r w:rsidRPr="00FD113F">
        <w:rPr>
          <w:sz w:val="16"/>
        </w:rPr>
        <w:t>. Moreover</w:t>
      </w:r>
      <w:r w:rsidRPr="00FD113F">
        <w:rPr>
          <w:rStyle w:val="StyleBoldUnderline"/>
        </w:rPr>
        <w:t xml:space="preserve">, </w:t>
      </w:r>
      <w:r w:rsidRPr="00581DD9">
        <w:rPr>
          <w:rStyle w:val="StyleBoldUnderline"/>
        </w:rPr>
        <w:t>it exposes the ways in which these mechanisms are used by the powerful as a means of enhancing their authority over the rest of society</w:t>
      </w:r>
      <w:r w:rsidRPr="00FD113F">
        <w:rPr>
          <w:sz w:val="16"/>
        </w:rPr>
        <w:t xml:space="preserve">. </w:t>
      </w:r>
      <w:r w:rsidRPr="00FD113F">
        <w:rPr>
          <w:rStyle w:val="StyleBoldUnderline"/>
        </w:rPr>
        <w:t xml:space="preserve">The science of outer space is now being deployed to humanize the cosmos in ways that not only </w:t>
      </w:r>
      <w:r w:rsidRPr="00581DD9">
        <w:rPr>
          <w:rStyle w:val="StyleBoldUnderline"/>
        </w:rPr>
        <w:t>reproduce the social order</w:t>
      </w:r>
      <w:r w:rsidRPr="00FD113F">
        <w:rPr>
          <w:rStyle w:val="StyleBoldUnderline"/>
        </w:rPr>
        <w:t xml:space="preserve">, but </w:t>
      </w:r>
      <w:r w:rsidRPr="00581DD9">
        <w:rPr>
          <w:rStyle w:val="StyleBoldUnderline"/>
        </w:rPr>
        <w:t>extend this order indefinitely into the cosmos</w:t>
      </w:r>
      <w:r w:rsidRPr="00FD113F">
        <w:rPr>
          <w:rStyle w:val="StyleBoldUnderline"/>
        </w:rPr>
        <w:t>.</w:t>
      </w:r>
      <w:r w:rsidRPr="00FD113F">
        <w:rPr>
          <w:sz w:val="16"/>
        </w:rPr>
        <w:t xml:space="preserve"> But </w:t>
      </w:r>
      <w:r w:rsidRPr="00FD113F">
        <w:rPr>
          <w:rStyle w:val="StyleBoldUnderline"/>
        </w:rPr>
        <w:t xml:space="preserve">an explanatory critique hopefully also shows that </w:t>
      </w:r>
      <w:r w:rsidRPr="00581DD9">
        <w:rPr>
          <w:rStyle w:val="StyleBoldUnderline"/>
        </w:rPr>
        <w:t>there is nothing inevitable about this process</w:t>
      </w:r>
      <w:r w:rsidRPr="00FD113F">
        <w:rPr>
          <w:sz w:val="16"/>
        </w:rPr>
        <w:t xml:space="preserve">. Social and political alliances can be, and are being, forged against this particular form of humanization. </w:t>
      </w:r>
      <w:r w:rsidRPr="00581DD9">
        <w:rPr>
          <w:rStyle w:val="StyleBoldUnderline"/>
        </w:rPr>
        <w:t>New types of common sense can be constructed</w:t>
      </w:r>
      <w:r w:rsidRPr="00FD113F">
        <w:rPr>
          <w:sz w:val="16"/>
        </w:rPr>
        <w:t xml:space="preserve">. </w:t>
      </w:r>
      <w:r w:rsidRPr="00FD113F">
        <w:rPr>
          <w:rStyle w:val="StyleBoldUnderline"/>
        </w:rPr>
        <w:t xml:space="preserve">Contemporary forms of subjectivity which are alienated from the cosmos and dreaming about being part of it </w:t>
      </w:r>
      <w:r w:rsidRPr="00581DD9">
        <w:rPr>
          <w:rStyle w:val="StyleBoldUnderline"/>
        </w:rPr>
        <w:t>are not inevitable</w:t>
      </w:r>
      <w:r w:rsidRPr="00FD113F">
        <w:rPr>
          <w:sz w:val="16"/>
        </w:rPr>
        <w:t xml:space="preserve">. </w:t>
      </w:r>
      <w:r w:rsidRPr="00581DD9">
        <w:rPr>
          <w:rStyle w:val="StyleBoldUnderline"/>
        </w:rPr>
        <w:t>They are the product of recent times and can certainly undergo change in a more socially progressive direction</w:t>
      </w:r>
      <w:r w:rsidRPr="00FD113F">
        <w:rPr>
          <w:rStyle w:val="StyleBoldUnderline"/>
        </w:rPr>
        <w:t>.</w:t>
      </w:r>
    </w:p>
    <w:p w14:paraId="0697ECD7" w14:textId="77777777" w:rsidR="00851954" w:rsidRDefault="00851954" w:rsidP="00851954">
      <w:pPr>
        <w:rPr>
          <w:rFonts w:eastAsia="Times New Roman"/>
          <w:sz w:val="16"/>
        </w:rPr>
      </w:pPr>
    </w:p>
    <w:p w14:paraId="0D65AB55" w14:textId="77777777" w:rsidR="00851954" w:rsidRDefault="00851954" w:rsidP="0092132C">
      <w:pPr>
        <w:rPr>
          <w:rFonts w:ascii="Times" w:eastAsia="Times New Roman" w:hAnsi="Times"/>
          <w:szCs w:val="20"/>
        </w:rPr>
      </w:pPr>
    </w:p>
    <w:p w14:paraId="106A8A56" w14:textId="77777777" w:rsidR="0092132C" w:rsidRPr="00FD113F" w:rsidRDefault="0092132C" w:rsidP="00BB72AD">
      <w:pPr>
        <w:rPr>
          <w:rStyle w:val="StyleBoldUnderline"/>
          <w:b/>
        </w:rPr>
      </w:pPr>
    </w:p>
    <w:p w14:paraId="6249D065" w14:textId="77777777" w:rsidR="00BB72AD" w:rsidRDefault="00BB72AD" w:rsidP="00BB72AD"/>
    <w:p w14:paraId="44CC93A6" w14:textId="77777777" w:rsidR="0034121A" w:rsidRDefault="0034121A" w:rsidP="0034121A">
      <w:pPr>
        <w:pStyle w:val="Heading1"/>
      </w:pPr>
      <w:r>
        <w:lastRenderedPageBreak/>
        <w:t>---- Link Materials</w:t>
      </w:r>
    </w:p>
    <w:p w14:paraId="774922CA" w14:textId="7F1696F9" w:rsidR="00BB72AD" w:rsidRDefault="00BB72AD" w:rsidP="0034121A">
      <w:pPr>
        <w:pStyle w:val="Heading2"/>
      </w:pPr>
      <w:r w:rsidRPr="0016239C">
        <w:lastRenderedPageBreak/>
        <w:t>Li</w:t>
      </w:r>
      <w:r w:rsidR="001B0E8E">
        <w:t>nk—</w:t>
      </w:r>
      <w:r w:rsidRPr="0016239C">
        <w:t>Space Exploration</w:t>
      </w:r>
    </w:p>
    <w:p w14:paraId="3B139880" w14:textId="77777777" w:rsidR="007C00E3" w:rsidRPr="007C00E3" w:rsidRDefault="007C00E3" w:rsidP="007C00E3"/>
    <w:p w14:paraId="4BC89745" w14:textId="765B68D5" w:rsidR="00BB72AD" w:rsidRDefault="00BB72AD" w:rsidP="009D19C3">
      <w:pPr>
        <w:pStyle w:val="Heading3"/>
        <w:rPr>
          <w:lang w:eastAsia="ja-JP"/>
        </w:rPr>
      </w:pPr>
      <w:r>
        <w:rPr>
          <w:lang w:eastAsia="ja-JP"/>
        </w:rPr>
        <w:t xml:space="preserve">Space exploration is used to </w:t>
      </w:r>
      <w:r w:rsidRPr="001B0E8E">
        <w:rPr>
          <w:u w:val="single"/>
          <w:lang w:eastAsia="ja-JP"/>
        </w:rPr>
        <w:t xml:space="preserve">justify </w:t>
      </w:r>
      <w:r w:rsidR="001B0E8E" w:rsidRPr="001B0E8E">
        <w:rPr>
          <w:u w:val="single"/>
          <w:lang w:eastAsia="ja-JP"/>
        </w:rPr>
        <w:t>imperialism</w:t>
      </w:r>
      <w:r w:rsidR="001B0E8E">
        <w:rPr>
          <w:lang w:eastAsia="ja-JP"/>
        </w:rPr>
        <w:t>.</w:t>
      </w:r>
      <w:r>
        <w:rPr>
          <w:lang w:eastAsia="ja-JP"/>
        </w:rPr>
        <w:t xml:space="preserve"> </w:t>
      </w:r>
    </w:p>
    <w:p w14:paraId="695FFD84" w14:textId="77777777" w:rsidR="00BB72AD" w:rsidRPr="009D19C3" w:rsidRDefault="009D19C3" w:rsidP="00BB72AD">
      <w:pPr>
        <w:rPr>
          <w:szCs w:val="20"/>
          <w:lang w:eastAsia="ja-JP"/>
        </w:rPr>
      </w:pPr>
      <w:r w:rsidRPr="009D19C3">
        <w:rPr>
          <w:rStyle w:val="Heading3Char"/>
          <w:lang w:eastAsia="ja-JP"/>
        </w:rPr>
        <w:t>MacDonald 8</w:t>
      </w:r>
      <w:r w:rsidRPr="009D19C3">
        <w:rPr>
          <w:szCs w:val="20"/>
          <w:lang w:eastAsia="ja-JP"/>
        </w:rPr>
        <w:t xml:space="preserve"> — Fraser MacDonald, Lecturer in Human Geography at the School of Anthropology, Geography and Environmental Studies at the University of Melbourne, 2008 ("Space and the Atom: on the popular geopolitics of Cold War rocketry," Article Submitted to the journal </w:t>
      </w:r>
      <w:r w:rsidRPr="009D19C3">
        <w:rPr>
          <w:i/>
          <w:szCs w:val="20"/>
          <w:lang w:eastAsia="ja-JP"/>
        </w:rPr>
        <w:t>Geopolitics</w:t>
      </w:r>
      <w:r w:rsidRPr="009D19C3">
        <w:rPr>
          <w:szCs w:val="20"/>
          <w:lang w:eastAsia="ja-JP"/>
        </w:rPr>
        <w:t>, Available Online at http://www.landfood.unimelb.edu.au/rmg/geography/papers/Spaceandth</w:t>
      </w:r>
      <w:r>
        <w:rPr>
          <w:szCs w:val="20"/>
          <w:lang w:eastAsia="ja-JP"/>
        </w:rPr>
        <w:t>eAtom.pdf, Accessed 07-18-2011)</w:t>
      </w:r>
    </w:p>
    <w:p w14:paraId="228DADC9" w14:textId="77777777" w:rsidR="00BB72AD" w:rsidRPr="00FD113F" w:rsidRDefault="00BB72AD" w:rsidP="00BB72AD">
      <w:pPr>
        <w:rPr>
          <w:rStyle w:val="StyleBoldUnderline"/>
          <w:b/>
        </w:rPr>
      </w:pPr>
      <w:r w:rsidRPr="00A81B0D">
        <w:rPr>
          <w:sz w:val="16"/>
          <w:lang w:eastAsia="ja-JP"/>
        </w:rPr>
        <w:t xml:space="preserve">A related argument worth mentioning is </w:t>
      </w:r>
      <w:r w:rsidRPr="00FD113F">
        <w:rPr>
          <w:rStyle w:val="StyleBoldUnderline"/>
        </w:rPr>
        <w:t xml:space="preserve">that </w:t>
      </w:r>
      <w:proofErr w:type="gramStart"/>
      <w:r w:rsidRPr="00FD113F">
        <w:rPr>
          <w:rStyle w:val="StyleBoldUnderline"/>
        </w:rPr>
        <w:t>a geography</w:t>
      </w:r>
      <w:proofErr w:type="gramEnd"/>
      <w:r w:rsidRPr="00FD113F">
        <w:rPr>
          <w:rStyle w:val="StyleBoldUnderline"/>
        </w:rPr>
        <w:t xml:space="preserve"> of outer space is a logical extension of earlier geographies of imperial exploration12. Space exploration has used exactly </w:t>
      </w:r>
      <w:r w:rsidRPr="001B0E8E">
        <w:rPr>
          <w:rStyle w:val="StyleBoldUnderline"/>
        </w:rPr>
        <w:t>the same discourses, the same rationales, and even the same institutional frameworks</w:t>
      </w:r>
      <w:r w:rsidRPr="00FD113F">
        <w:rPr>
          <w:rStyle w:val="StyleBoldUnderline"/>
        </w:rPr>
        <w:t xml:space="preserve"> (</w:t>
      </w:r>
      <w:r w:rsidRPr="00A81B0D">
        <w:rPr>
          <w:sz w:val="16"/>
          <w:lang w:eastAsia="ja-JP"/>
        </w:rPr>
        <w:t>such as the International Geophysical Year, 1957-1958</w:t>
      </w:r>
      <w:r w:rsidRPr="00FD113F">
        <w:rPr>
          <w:rStyle w:val="StyleBoldUnderline"/>
        </w:rPr>
        <w:t xml:space="preserve">) as terrestrial exploration. And like its terrestrial counterpart, the move into space has its origins in </w:t>
      </w:r>
      <w:r w:rsidRPr="001B0E8E">
        <w:rPr>
          <w:rStyle w:val="StyleBoldUnderline"/>
        </w:rPr>
        <w:t>older imperial enterprises</w:t>
      </w:r>
      <w:r w:rsidRPr="00FD113F">
        <w:rPr>
          <w:rStyle w:val="StyleBoldUnderline"/>
        </w:rPr>
        <w:t>13</w:t>
      </w:r>
      <w:r w:rsidRPr="00A81B0D">
        <w:rPr>
          <w:sz w:val="16"/>
          <w:lang w:eastAsia="ja-JP"/>
        </w:rPr>
        <w:t xml:space="preserve">. Marina Benjamin argues that for </w:t>
      </w:r>
      <w:r w:rsidRPr="00FD113F">
        <w:rPr>
          <w:rStyle w:val="StyleBoldUnderline"/>
        </w:rPr>
        <w:t>the United States outer space was ‘always a metaphorical extension of the American West’14</w:t>
      </w:r>
      <w:r w:rsidRPr="00A81B0D">
        <w:rPr>
          <w:sz w:val="16"/>
          <w:lang w:eastAsia="ja-JP"/>
        </w:rPr>
        <w:t xml:space="preserve">. When Frederick Jackson Turner argued in 1893 that </w:t>
      </w:r>
      <w:r w:rsidRPr="00FD113F">
        <w:rPr>
          <w:rStyle w:val="StyleBoldUnderline"/>
        </w:rPr>
        <w:t xml:space="preserve">the frontier was central to American identity and nationhood, his thesis could equally be applied to the US space </w:t>
      </w:r>
      <w:proofErr w:type="spellStart"/>
      <w:r w:rsidRPr="00FD113F">
        <w:rPr>
          <w:rStyle w:val="StyleBoldUnderline"/>
        </w:rPr>
        <w:t>programme’s</w:t>
      </w:r>
      <w:proofErr w:type="spellEnd"/>
      <w:r w:rsidRPr="00FD113F">
        <w:rPr>
          <w:rStyle w:val="StyleBoldUnderline"/>
        </w:rPr>
        <w:t xml:space="preserve"> encounter with the ‘final </w:t>
      </w:r>
      <w:proofErr w:type="spellStart"/>
      <w:r w:rsidRPr="00FD113F">
        <w:rPr>
          <w:rStyle w:val="StyleBoldUnderline"/>
        </w:rPr>
        <w:t>ontier</w:t>
      </w:r>
      <w:proofErr w:type="spellEnd"/>
      <w:r w:rsidRPr="00FD113F">
        <w:rPr>
          <w:rStyle w:val="StyleBoldUnderline"/>
        </w:rPr>
        <w:t>’ in the twentieth century</w:t>
      </w:r>
      <w:r w:rsidRPr="00A81B0D">
        <w:rPr>
          <w:sz w:val="16"/>
          <w:lang w:eastAsia="ja-JP"/>
        </w:rPr>
        <w:t xml:space="preserve">. Peter Redfield makes a similar point in relation to the French Arianne space </w:t>
      </w:r>
      <w:proofErr w:type="spellStart"/>
      <w:r w:rsidRPr="00A81B0D">
        <w:rPr>
          <w:sz w:val="16"/>
          <w:lang w:eastAsia="ja-JP"/>
        </w:rPr>
        <w:t>programme</w:t>
      </w:r>
      <w:proofErr w:type="spellEnd"/>
      <w:r w:rsidRPr="00A81B0D">
        <w:rPr>
          <w:sz w:val="16"/>
          <w:lang w:eastAsia="ja-JP"/>
        </w:rPr>
        <w:t xml:space="preserve"> which relied on its earlier colonial ties to take advantage of the fuel economies associated with an equatorial launch, </w:t>
      </w:r>
      <w:r w:rsidRPr="00FD113F">
        <w:rPr>
          <w:rStyle w:val="StyleBoldUnderline"/>
        </w:rPr>
        <w:t>rather than sites at lower latitudes. Looking at the imbricated narratives of colonialism and rocketry</w:t>
      </w:r>
      <w:r w:rsidRPr="00A81B0D">
        <w:rPr>
          <w:sz w:val="16"/>
          <w:lang w:eastAsia="ja-JP"/>
        </w:rPr>
        <w:t xml:space="preserve"> in French Guiana, he makes the case that ‘</w:t>
      </w:r>
      <w:r w:rsidRPr="001B0E8E">
        <w:rPr>
          <w:rStyle w:val="StyleBoldUnderline"/>
        </w:rPr>
        <w:t>outer space reflects a practical shadow of empire</w:t>
      </w:r>
      <w:r w:rsidRPr="00FD113F">
        <w:rPr>
          <w:rStyle w:val="StyleBoldUnderline"/>
        </w:rPr>
        <w:t xml:space="preserve">’16. </w:t>
      </w:r>
    </w:p>
    <w:p w14:paraId="3050C306" w14:textId="77777777" w:rsidR="00BB72AD" w:rsidRDefault="00BB72AD" w:rsidP="00BB72AD"/>
    <w:p w14:paraId="25569034" w14:textId="279B249A" w:rsidR="00F9280E" w:rsidRDefault="001B0E8E" w:rsidP="00F9280E">
      <w:pPr>
        <w:pStyle w:val="Heading2"/>
      </w:pPr>
      <w:r>
        <w:lastRenderedPageBreak/>
        <w:t>Link—</w:t>
      </w:r>
      <w:r w:rsidR="00F9280E">
        <w:t>Space Tech Innovation</w:t>
      </w:r>
    </w:p>
    <w:p w14:paraId="79CE3014" w14:textId="77777777" w:rsidR="007C00E3" w:rsidRPr="007C00E3" w:rsidRDefault="007C00E3" w:rsidP="007C00E3"/>
    <w:p w14:paraId="04E6D843" w14:textId="0F0EDF04" w:rsidR="00F9280E" w:rsidRDefault="00F9280E" w:rsidP="00F9280E">
      <w:pPr>
        <w:pStyle w:val="Heading3"/>
      </w:pPr>
      <w:r>
        <w:t xml:space="preserve">The </w:t>
      </w:r>
      <w:proofErr w:type="spellStart"/>
      <w:r>
        <w:t>Aff’s</w:t>
      </w:r>
      <w:proofErr w:type="spellEnd"/>
      <w:r>
        <w:t xml:space="preserve"> </w:t>
      </w:r>
      <w:r w:rsidR="001B0E8E">
        <w:t>Truth claims</w:t>
      </w:r>
      <w:r>
        <w:t xml:space="preserve"> </w:t>
      </w:r>
      <w:r w:rsidRPr="001B0E8E">
        <w:rPr>
          <w:u w:val="single"/>
        </w:rPr>
        <w:t>disallow the existence of politi</w:t>
      </w:r>
      <w:r w:rsidR="001B0E8E" w:rsidRPr="001B0E8E">
        <w:rPr>
          <w:u w:val="single"/>
        </w:rPr>
        <w:t>cal discourse</w:t>
      </w:r>
      <w:r w:rsidR="001B0E8E">
        <w:t xml:space="preserve"> on a </w:t>
      </w:r>
      <w:r w:rsidR="001B0E8E" w:rsidRPr="001B0E8E">
        <w:rPr>
          <w:u w:val="single"/>
        </w:rPr>
        <w:t>local level</w:t>
      </w:r>
      <w:r w:rsidR="001B0E8E">
        <w:t xml:space="preserve">—our critique </w:t>
      </w:r>
      <w:r>
        <w:t xml:space="preserve">is necessary to avoid an </w:t>
      </w:r>
      <w:r w:rsidRPr="001B0E8E">
        <w:rPr>
          <w:u w:val="single"/>
        </w:rPr>
        <w:t>Olympian world</w:t>
      </w:r>
      <w:r>
        <w:t xml:space="preserve"> of </w:t>
      </w:r>
      <w:proofErr w:type="spellStart"/>
      <w:r>
        <w:t>astropolitical</w:t>
      </w:r>
      <w:proofErr w:type="spellEnd"/>
      <w:r>
        <w:t xml:space="preserve"> dominance</w:t>
      </w:r>
      <w:r w:rsidR="001B0E8E">
        <w:t>.</w:t>
      </w:r>
    </w:p>
    <w:p w14:paraId="27032CC0" w14:textId="77777777" w:rsidR="009D19C3" w:rsidRPr="002C3CF5" w:rsidRDefault="009D19C3" w:rsidP="009D19C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3FD8943F" w14:textId="77777777" w:rsidR="00F9280E" w:rsidRPr="0016239C" w:rsidRDefault="00F9280E" w:rsidP="00F9280E">
      <w:pPr>
        <w:rPr>
          <w:rFonts w:eastAsia="Times New Roman"/>
          <w:sz w:val="16"/>
        </w:rPr>
      </w:pPr>
      <w:r w:rsidRPr="0016239C">
        <w:rPr>
          <w:rFonts w:eastAsia="Times New Roman"/>
          <w:sz w:val="16"/>
        </w:rPr>
        <w:t>In all these geographical precedents, the enabling character and production of space itself tends to be assumed. This much is also true for some of the literature</w:t>
      </w:r>
      <w:r w:rsidR="009D19C3">
        <w:rPr>
          <w:rFonts w:eastAsia="Times New Roman"/>
          <w:sz w:val="16"/>
        </w:rPr>
        <w:t xml:space="preserve"> </w:t>
      </w:r>
      <w:r w:rsidRPr="0016239C">
        <w:rPr>
          <w:rFonts w:eastAsia="Times New Roman"/>
          <w:sz w:val="16"/>
        </w:rPr>
        <w:t xml:space="preserve">from Sociology of Scientific Knowledge (SSK) and Science, Technology and Society (STS) concerned with missile or space technology. </w:t>
      </w:r>
      <w:r w:rsidRPr="00FD113F">
        <w:rPr>
          <w:rStyle w:val="StyleBoldUnderline"/>
        </w:rPr>
        <w:t>Both of these fields have done much to expose the contingency of technological outcomes and to denaturalize the ‘inevitability’ of technical progress</w:t>
      </w:r>
      <w:r w:rsidRPr="0016239C">
        <w:rPr>
          <w:rFonts w:eastAsia="Times New Roman"/>
          <w:sz w:val="16"/>
        </w:rPr>
        <w:t xml:space="preserve"> (Mackenzie, 1990; Mack, 1990; Mort, 2002). However, the </w:t>
      </w:r>
      <w:r w:rsidRPr="00FD113F">
        <w:rPr>
          <w:rStyle w:val="StyleBoldUnderline"/>
        </w:rPr>
        <w:t xml:space="preserve">key monographs on missile and satellite </w:t>
      </w:r>
      <w:proofErr w:type="spellStart"/>
      <w:r w:rsidRPr="00FD113F">
        <w:rPr>
          <w:rStyle w:val="StyleBoldUnderline"/>
        </w:rPr>
        <w:t>programmes</w:t>
      </w:r>
      <w:proofErr w:type="spellEnd"/>
      <w:r w:rsidRPr="0016239C">
        <w:rPr>
          <w:rFonts w:eastAsia="Times New Roman"/>
          <w:sz w:val="16"/>
        </w:rPr>
        <w:t xml:space="preserve"> by Donald Mackenzie, Pamela Mack and Maggie Mort, while taking a broadly SSK or STS </w:t>
      </w:r>
      <w:proofErr w:type="gramStart"/>
      <w:r w:rsidRPr="0016239C">
        <w:rPr>
          <w:rFonts w:eastAsia="Times New Roman"/>
          <w:sz w:val="16"/>
        </w:rPr>
        <w:t>approach</w:t>
      </w:r>
      <w:proofErr w:type="gramEnd"/>
      <w:r w:rsidRPr="0016239C">
        <w:rPr>
          <w:rFonts w:eastAsia="Times New Roman"/>
          <w:sz w:val="16"/>
        </w:rPr>
        <w:t xml:space="preserve">, do not for the most part apply this perspective specifically to outer space. Only Peter Redfield, writing in Social Studies of Science, conceives space as a problematic which calls into question some of the cherished tenets of contemporary social theory (Redfield, 2002). </w:t>
      </w:r>
      <w:r w:rsidRPr="00FD113F">
        <w:rPr>
          <w:rStyle w:val="StyleBoldUnderline"/>
        </w:rPr>
        <w:t>Where, for instance, does the study of outer space leave political discourses of ‘grounded- ness’</w:t>
      </w:r>
      <w:r w:rsidRPr="0016239C">
        <w:rPr>
          <w:rFonts w:eastAsia="Times New Roman"/>
          <w:sz w:val="16"/>
        </w:rPr>
        <w:t xml:space="preserve"> (Massey, 2005) </w:t>
      </w:r>
      <w:r w:rsidRPr="00FD113F">
        <w:rPr>
          <w:rStyle w:val="StyleBoldUnderline"/>
        </w:rPr>
        <w:t>or ‘grass-roots’? Or, for that matter, the repeated mantra</w:t>
      </w:r>
      <w:r w:rsidRPr="0016239C">
        <w:rPr>
          <w:rFonts w:eastAsia="Times New Roman"/>
          <w:sz w:val="16"/>
        </w:rPr>
        <w:t xml:space="preserve"> (especially prominent in sociologies of science and histories of geography) </w:t>
      </w:r>
      <w:r w:rsidRPr="00FD113F">
        <w:rPr>
          <w:rStyle w:val="StyleBoldUnderline"/>
        </w:rPr>
        <w:t>that ‘all knowledge is local’</w:t>
      </w:r>
      <w:r w:rsidRPr="0016239C">
        <w:rPr>
          <w:rFonts w:eastAsia="Times New Roman"/>
          <w:sz w:val="16"/>
        </w:rPr>
        <w:t xml:space="preserve"> (see Geertz, 1983: 4)? ‘</w:t>
      </w:r>
      <w:r w:rsidRPr="00FD113F">
        <w:rPr>
          <w:rStyle w:val="StyleBoldUnderline"/>
        </w:rPr>
        <w:t xml:space="preserve">All </w:t>
      </w:r>
      <w:proofErr w:type="spellStart"/>
      <w:r w:rsidRPr="00FD113F">
        <w:rPr>
          <w:rStyle w:val="StyleBoldUnderline"/>
        </w:rPr>
        <w:t>knowledges</w:t>
      </w:r>
      <w:proofErr w:type="spellEnd"/>
      <w:r w:rsidRPr="00FD113F">
        <w:rPr>
          <w:rStyle w:val="StyleBoldUnderline"/>
        </w:rPr>
        <w:t>, practices and objects may indeed be local, but are they equally local</w:t>
      </w:r>
      <w:r w:rsidRPr="0016239C">
        <w:rPr>
          <w:rFonts w:eastAsia="Times New Roman"/>
          <w:sz w:val="16"/>
        </w:rPr>
        <w:t xml:space="preserve">?’ asks Redfield (Redfield, 2002: 792). This point also has a bearing on the feminist argument, very familiar to geographers, about the </w:t>
      </w:r>
      <w:proofErr w:type="spellStart"/>
      <w:r w:rsidRPr="0016239C">
        <w:rPr>
          <w:rFonts w:eastAsia="Times New Roman"/>
          <w:sz w:val="16"/>
        </w:rPr>
        <w:t>situatedness</w:t>
      </w:r>
      <w:proofErr w:type="spellEnd"/>
      <w:r w:rsidRPr="0016239C">
        <w:rPr>
          <w:rFonts w:eastAsia="Times New Roman"/>
          <w:sz w:val="16"/>
        </w:rPr>
        <w:t xml:space="preserve"> of knowledge and vision. </w:t>
      </w:r>
      <w:r w:rsidRPr="00FD113F">
        <w:rPr>
          <w:rStyle w:val="StyleBoldUnderline"/>
        </w:rPr>
        <w:t xml:space="preserve">There is a vast literature in geography which critiques the notion of an Olympian view, arguing instead for a politics and an epistemology of location, positioning and (once again) </w:t>
      </w:r>
      <w:proofErr w:type="spellStart"/>
      <w:r w:rsidRPr="00FD113F">
        <w:rPr>
          <w:rStyle w:val="StyleBoldUnderline"/>
        </w:rPr>
        <w:t>groundedness</w:t>
      </w:r>
      <w:proofErr w:type="spellEnd"/>
      <w:r w:rsidRPr="00FD113F">
        <w:rPr>
          <w:rStyle w:val="StyleBoldUnderline"/>
        </w:rPr>
        <w:t>.</w:t>
      </w:r>
      <w:r w:rsidRPr="0016239C">
        <w:rPr>
          <w:rFonts w:eastAsia="Times New Roman"/>
          <w:sz w:val="16"/>
        </w:rPr>
        <w:t xml:space="preserve"> Informed by Donna </w:t>
      </w:r>
      <w:proofErr w:type="spellStart"/>
      <w:r w:rsidRPr="0016239C">
        <w:rPr>
          <w:rFonts w:eastAsia="Times New Roman"/>
          <w:sz w:val="16"/>
        </w:rPr>
        <w:t>Haraway’s</w:t>
      </w:r>
      <w:proofErr w:type="spellEnd"/>
      <w:r w:rsidRPr="0016239C">
        <w:rPr>
          <w:rFonts w:eastAsia="Times New Roman"/>
          <w:sz w:val="16"/>
        </w:rPr>
        <w:t xml:space="preserve"> work, it makes the case that </w:t>
      </w:r>
      <w:r w:rsidRPr="00FD113F">
        <w:rPr>
          <w:rStyle w:val="StyleBoldUnderline"/>
        </w:rPr>
        <w:t>partiality rather than universality is the basis from which we should make rational knowledge claims</w:t>
      </w:r>
      <w:r w:rsidRPr="0016239C">
        <w:rPr>
          <w:rFonts w:eastAsia="Times New Roman"/>
          <w:sz w:val="16"/>
        </w:rPr>
        <w:t xml:space="preserve"> (</w:t>
      </w:r>
      <w:proofErr w:type="spellStart"/>
      <w:r w:rsidRPr="0016239C">
        <w:rPr>
          <w:rFonts w:eastAsia="Times New Roman"/>
          <w:sz w:val="16"/>
        </w:rPr>
        <w:t>Haraway</w:t>
      </w:r>
      <w:proofErr w:type="spellEnd"/>
      <w:r w:rsidRPr="0016239C">
        <w:rPr>
          <w:rFonts w:eastAsia="Times New Roman"/>
          <w:sz w:val="16"/>
        </w:rPr>
        <w:t xml:space="preserve">, 1991). </w:t>
      </w:r>
      <w:r w:rsidRPr="00FD113F">
        <w:rPr>
          <w:rStyle w:val="StyleBoldUnderline"/>
        </w:rPr>
        <w:t>How will this argument fare in an era when there is no point on the Earth’s surface, nor in the Earth’s atmosphere (nor even, increasingly, below the Earth’s surface) that is not subject to the gaze of satellite surveillance</w:t>
      </w:r>
      <w:r w:rsidRPr="0016239C">
        <w:rPr>
          <w:rFonts w:eastAsia="Times New Roman"/>
          <w:sz w:val="16"/>
        </w:rPr>
        <w:t xml:space="preserve">? This is not to question the political necessity of </w:t>
      </w:r>
      <w:proofErr w:type="spellStart"/>
      <w:r w:rsidRPr="0016239C">
        <w:rPr>
          <w:rFonts w:eastAsia="Times New Roman"/>
          <w:sz w:val="16"/>
        </w:rPr>
        <w:t>Haraway’s</w:t>
      </w:r>
      <w:proofErr w:type="spellEnd"/>
      <w:r w:rsidRPr="0016239C">
        <w:rPr>
          <w:rFonts w:eastAsia="Times New Roman"/>
          <w:sz w:val="16"/>
        </w:rPr>
        <w:t xml:space="preserve"> disclosure of position – nor to suggest that a view from space is anything other than situated – </w:t>
      </w:r>
      <w:r w:rsidRPr="00FD113F">
        <w:rPr>
          <w:rStyle w:val="StyleBoldUnderline"/>
        </w:rPr>
        <w:t xml:space="preserve">but to draw attention to the changing circumstances in which this tactic might be deployed, remembering too that a satellite is a great deal more Olympian than Mount Olympus. It seems that, literally and figuratively, it is this ‘god-trick’ so explicitly forbidden by </w:t>
      </w:r>
      <w:proofErr w:type="spellStart"/>
      <w:r w:rsidRPr="00FD113F">
        <w:rPr>
          <w:rStyle w:val="StyleBoldUnderline"/>
        </w:rPr>
        <w:t>Haraway</w:t>
      </w:r>
      <w:proofErr w:type="spellEnd"/>
      <w:r w:rsidRPr="00FD113F">
        <w:rPr>
          <w:rStyle w:val="StyleBoldUnderline"/>
        </w:rPr>
        <w:t xml:space="preserve"> that is now the primary goal of </w:t>
      </w:r>
      <w:proofErr w:type="spellStart"/>
      <w:r w:rsidRPr="00FD113F">
        <w:rPr>
          <w:rStyle w:val="StyleBoldUnderline"/>
        </w:rPr>
        <w:t>astrostrategy</w:t>
      </w:r>
      <w:proofErr w:type="spellEnd"/>
      <w:r w:rsidRPr="0016239C">
        <w:rPr>
          <w:rFonts w:eastAsia="Times New Roman"/>
          <w:sz w:val="16"/>
        </w:rPr>
        <w:t xml:space="preserve"> (</w:t>
      </w:r>
      <w:proofErr w:type="spellStart"/>
      <w:r w:rsidRPr="0016239C">
        <w:rPr>
          <w:rFonts w:eastAsia="Times New Roman"/>
          <w:sz w:val="16"/>
        </w:rPr>
        <w:t>Haraway</w:t>
      </w:r>
      <w:proofErr w:type="spellEnd"/>
      <w:r w:rsidRPr="0016239C">
        <w:rPr>
          <w:rFonts w:eastAsia="Times New Roman"/>
          <w:sz w:val="16"/>
        </w:rPr>
        <w:t>, 1991: 195).</w:t>
      </w:r>
    </w:p>
    <w:p w14:paraId="33D92EB3" w14:textId="77777777" w:rsidR="00F9280E" w:rsidRPr="001B0E8E" w:rsidRDefault="00F9280E" w:rsidP="001B0E8E"/>
    <w:p w14:paraId="2DE1512F" w14:textId="6C25791D" w:rsidR="00F9280E" w:rsidRDefault="001B0E8E" w:rsidP="00F9280E">
      <w:pPr>
        <w:pStyle w:val="Heading2"/>
      </w:pPr>
      <w:r>
        <w:lastRenderedPageBreak/>
        <w:t>Link—Fear/Big Impacts</w:t>
      </w:r>
    </w:p>
    <w:p w14:paraId="761762CD" w14:textId="77777777" w:rsidR="007C00E3" w:rsidRPr="007C00E3" w:rsidRDefault="007C00E3" w:rsidP="007C00E3"/>
    <w:p w14:paraId="37F44ED8" w14:textId="74A43323" w:rsidR="00F9280E" w:rsidRPr="0016239C" w:rsidRDefault="00F9280E" w:rsidP="00F9280E">
      <w:pPr>
        <w:pStyle w:val="Heading3"/>
      </w:pPr>
      <w:r>
        <w:t xml:space="preserve">Fear based space rhetoric ensures civilian tech will be used to justify further </w:t>
      </w:r>
      <w:r w:rsidRPr="001B0E8E">
        <w:rPr>
          <w:u w:val="single"/>
        </w:rPr>
        <w:t xml:space="preserve">militarization and </w:t>
      </w:r>
      <w:proofErr w:type="spellStart"/>
      <w:r w:rsidRPr="001B0E8E">
        <w:rPr>
          <w:u w:val="single"/>
        </w:rPr>
        <w:t>weaponization</w:t>
      </w:r>
      <w:proofErr w:type="spellEnd"/>
      <w:r w:rsidR="001B0E8E">
        <w:t>.</w:t>
      </w:r>
    </w:p>
    <w:p w14:paraId="328174FC" w14:textId="77777777" w:rsidR="009D19C3" w:rsidRPr="002C3CF5" w:rsidRDefault="009D19C3" w:rsidP="009D19C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2B71AA16" w14:textId="77777777" w:rsidR="00F9280E" w:rsidRDefault="00F9280E" w:rsidP="00F9280E">
      <w:pPr>
        <w:rPr>
          <w:rFonts w:eastAsia="Times New Roman"/>
          <w:sz w:val="16"/>
        </w:rPr>
      </w:pPr>
      <w:r w:rsidRPr="0016239C">
        <w:rPr>
          <w:rFonts w:eastAsia="Times New Roman"/>
          <w:sz w:val="16"/>
        </w:rPr>
        <w:t xml:space="preserve">In post-Cold War unipolar times the strategic rationale for the United States to maintain the prohibition against </w:t>
      </w:r>
      <w:proofErr w:type="spellStart"/>
      <w:r w:rsidRPr="0016239C">
        <w:rPr>
          <w:rFonts w:eastAsia="Times New Roman"/>
          <w:sz w:val="16"/>
        </w:rPr>
        <w:t>weaponising</w:t>
      </w:r>
      <w:proofErr w:type="spellEnd"/>
      <w:r w:rsidRPr="0016239C">
        <w:rPr>
          <w:rFonts w:eastAsia="Times New Roman"/>
          <w:sz w:val="16"/>
        </w:rPr>
        <w:t xml:space="preserve"> space is diminishing (</w:t>
      </w:r>
      <w:proofErr w:type="spellStart"/>
      <w:r w:rsidRPr="0016239C">
        <w:rPr>
          <w:rFonts w:eastAsia="Times New Roman"/>
          <w:sz w:val="16"/>
        </w:rPr>
        <w:t>Lambakis</w:t>
      </w:r>
      <w:proofErr w:type="spellEnd"/>
      <w:r w:rsidRPr="0016239C">
        <w:rPr>
          <w:rFonts w:eastAsia="Times New Roman"/>
          <w:sz w:val="16"/>
        </w:rPr>
        <w:t>, 2003), even if the rest of the world wishes it otherwise. In 2000, a UN General Assembly resolution on the ‘Prevention of an Arms Race in Outer Space’ was adopted by a majority of 163-0 with 3 abstentions: the United States, Israel and the Federated States of Micronesia (United Nations, 2000). Less than two months later, a US Government commi</w:t>
      </w:r>
      <w:r>
        <w:rPr>
          <w:rFonts w:eastAsia="Times New Roman"/>
          <w:sz w:val="16"/>
        </w:rPr>
        <w:t xml:space="preserve">ttee chaired by Donald </w:t>
      </w:r>
      <w:r w:rsidRPr="00FD113F">
        <w:rPr>
          <w:rStyle w:val="StyleBoldUnderline"/>
        </w:rPr>
        <w:t xml:space="preserve">Rumsfeld issued a report warning that the ‘relative </w:t>
      </w:r>
      <w:proofErr w:type="spellStart"/>
      <w:r w:rsidRPr="00FD113F">
        <w:rPr>
          <w:rStyle w:val="StyleBoldUnderline"/>
        </w:rPr>
        <w:t>dependance</w:t>
      </w:r>
      <w:proofErr w:type="spellEnd"/>
      <w:r w:rsidRPr="00FD113F">
        <w:rPr>
          <w:rStyle w:val="StyleBoldUnderline"/>
        </w:rPr>
        <w:t xml:space="preserve"> of the US on space makes its space</w:t>
      </w:r>
      <w:r>
        <w:rPr>
          <w:rFonts w:eastAsia="Times New Roman"/>
          <w:sz w:val="16"/>
        </w:rPr>
        <w:t xml:space="preserve"> </w:t>
      </w:r>
      <w:r w:rsidRPr="00FD113F">
        <w:rPr>
          <w:rStyle w:val="StyleBoldUnderline"/>
        </w:rPr>
        <w:t>systems potentially attractive targets’; the United States thus faced the danger, it argued, of a ‘Space Pearl Harbor’</w:t>
      </w:r>
      <w:r w:rsidRPr="0016239C">
        <w:rPr>
          <w:rFonts w:eastAsia="Times New Roman"/>
          <w:sz w:val="16"/>
        </w:rPr>
        <w:t xml:space="preserve"> (Rumsfeld, 2001: viii). </w:t>
      </w:r>
      <w:r w:rsidRPr="00FD113F">
        <w:rPr>
          <w:rStyle w:val="StyleBoldUnderline"/>
        </w:rPr>
        <w:t>As space warfare was, according to the report, a ‘virtual certainty’, the United States must ‘ensure continuing superiority’</w:t>
      </w:r>
      <w:r w:rsidRPr="0016239C">
        <w:rPr>
          <w:rFonts w:eastAsia="Times New Roman"/>
          <w:sz w:val="16"/>
        </w:rPr>
        <w:t xml:space="preserve"> (Rumsfeld, 2001: viii). This argument was qualified by obligatory gestures towards ‘the peaceful use of outer space’ but the report left little doubt about the direction of American space policy. </w:t>
      </w:r>
      <w:r w:rsidRPr="00FD113F">
        <w:rPr>
          <w:rStyle w:val="StyleBoldUnderline"/>
        </w:rPr>
        <w:t xml:space="preserve">Any difficult questions about the further </w:t>
      </w:r>
      <w:proofErr w:type="spellStart"/>
      <w:r w:rsidRPr="00FD113F">
        <w:rPr>
          <w:rStyle w:val="StyleBoldUnderline"/>
        </w:rPr>
        <w:t>militarisation</w:t>
      </w:r>
      <w:proofErr w:type="spellEnd"/>
      <w:r w:rsidRPr="00FD113F">
        <w:rPr>
          <w:rStyle w:val="StyleBoldUnderline"/>
        </w:rPr>
        <w:t xml:space="preserve"> (and even </w:t>
      </w:r>
      <w:proofErr w:type="spellStart"/>
      <w:r w:rsidRPr="00FD113F">
        <w:rPr>
          <w:rStyle w:val="StyleBoldUnderline"/>
        </w:rPr>
        <w:t>weaponisation</w:t>
      </w:r>
      <w:proofErr w:type="spellEnd"/>
      <w:r w:rsidRPr="00FD113F">
        <w:rPr>
          <w:rStyle w:val="StyleBoldUnderline"/>
        </w:rPr>
        <w:t xml:space="preserve">) of space could be easily avoided under the guise of developing ‘dual-use’ (military/civilian) technology and </w:t>
      </w:r>
      <w:proofErr w:type="spellStart"/>
      <w:r w:rsidRPr="00FD113F">
        <w:rPr>
          <w:rStyle w:val="StyleBoldUnderline"/>
        </w:rPr>
        <w:t>emphasising</w:t>
      </w:r>
      <w:proofErr w:type="spellEnd"/>
      <w:r w:rsidRPr="00FD113F">
        <w:rPr>
          <w:rStyle w:val="StyleBoldUnderline"/>
        </w:rPr>
        <w:t xml:space="preserve"> the role of military applications in ‘peace-keeping’ operations.</w:t>
      </w:r>
      <w:r w:rsidRPr="0016239C">
        <w:rPr>
          <w:rFonts w:eastAsia="Times New Roman"/>
          <w:sz w:val="16"/>
        </w:rPr>
        <w:t xml:space="preserve"> Through such rhetoric, NATO’s satellite-guided bombing of a Serbian TV station on the 23rd April 1999 could have been readily accommodated under the OST injunction to use outer space for ‘peaceful purposes’ (</w:t>
      </w:r>
      <w:proofErr w:type="spellStart"/>
      <w:r w:rsidRPr="0016239C">
        <w:rPr>
          <w:rFonts w:eastAsia="Times New Roman"/>
          <w:sz w:val="16"/>
        </w:rPr>
        <w:t>Cervino</w:t>
      </w:r>
      <w:proofErr w:type="spellEnd"/>
      <w:r w:rsidRPr="0016239C">
        <w:rPr>
          <w:rFonts w:eastAsia="Times New Roman"/>
          <w:sz w:val="16"/>
        </w:rPr>
        <w:t xml:space="preserve">, 2003). </w:t>
      </w:r>
      <w:r w:rsidRPr="00FD113F">
        <w:rPr>
          <w:rStyle w:val="StyleBoldUnderline"/>
        </w:rPr>
        <w:t>Since that time new theatres of operation have been opened up in Afghanistan and Iraq, for further trials of space-enabled warfare that aimed to provide aerial omniscience for the precision delivery of ‘shock and awe’.</w:t>
      </w:r>
      <w:r w:rsidRPr="0016239C">
        <w:rPr>
          <w:rFonts w:eastAsia="Times New Roman"/>
          <w:sz w:val="16"/>
        </w:rPr>
        <w:t xml:space="preserve"> What Benjamin </w:t>
      </w:r>
      <w:proofErr w:type="spellStart"/>
      <w:r w:rsidRPr="0016239C">
        <w:rPr>
          <w:rFonts w:eastAsia="Times New Roman"/>
          <w:sz w:val="16"/>
        </w:rPr>
        <w:t>Lambeth</w:t>
      </w:r>
      <w:proofErr w:type="spellEnd"/>
      <w:r w:rsidRPr="0016239C">
        <w:rPr>
          <w:rFonts w:eastAsia="Times New Roman"/>
          <w:sz w:val="16"/>
        </w:rPr>
        <w:t xml:space="preserve"> has called the ‘accomplishment’ of air and space power, has since been called into question by the all too apparent limitations of satellite intelligence in the tasks of identifying Iraqi Weapons of Mass Destruction or in stemming the growing number of Allied dead and wounded from modestly-armed urban insurgents (</w:t>
      </w:r>
      <w:proofErr w:type="spellStart"/>
      <w:r w:rsidRPr="0016239C">
        <w:rPr>
          <w:rFonts w:eastAsia="Times New Roman"/>
          <w:sz w:val="16"/>
        </w:rPr>
        <w:t>Lambeth</w:t>
      </w:r>
      <w:proofErr w:type="spellEnd"/>
      <w:r w:rsidRPr="0016239C">
        <w:rPr>
          <w:rFonts w:eastAsia="Times New Roman"/>
          <w:sz w:val="16"/>
        </w:rPr>
        <w:t xml:space="preserve">, 1999; Graham, 2004; Gregory, 2004: 205). For all its limitations, even this imagery has been shielded from independent scrutiny by the military monopolization of commercial satellite outputs (Livingstone and Robinson, 2003). And yet, far from undermining Allied confidence in satellite imagery or in a ‘cosmic’ view of war (Kaplan, 2006), it is precisely these abstract photo- cartographies of violence – detached from their visceral and bloodied ‘accomplishments’ – that have </w:t>
      </w:r>
      <w:proofErr w:type="spellStart"/>
      <w:r w:rsidRPr="0016239C">
        <w:rPr>
          <w:rFonts w:eastAsia="Times New Roman"/>
          <w:sz w:val="16"/>
        </w:rPr>
        <w:t>licenced</w:t>
      </w:r>
      <w:proofErr w:type="spellEnd"/>
      <w:r w:rsidRPr="0016239C">
        <w:rPr>
          <w:rFonts w:eastAsia="Times New Roman"/>
          <w:sz w:val="16"/>
        </w:rPr>
        <w:t xml:space="preserve"> the destruction of Fallujah (Gregory, 2004: 162; Graham, 2005b). There remains, of course, a great deal more that can be said about the politics of these aerial perspectives than can be discussed here (see, for instance, Gregory, 2004; Kaplan, 2006).</w:t>
      </w:r>
    </w:p>
    <w:p w14:paraId="4296CCDB" w14:textId="77777777" w:rsidR="00F9280E" w:rsidRDefault="00F9280E" w:rsidP="00F9280E">
      <w:pPr>
        <w:rPr>
          <w:rFonts w:eastAsia="Times New Roman"/>
          <w:sz w:val="16"/>
        </w:rPr>
      </w:pPr>
    </w:p>
    <w:p w14:paraId="2E3DD69C" w14:textId="2E9E182E" w:rsidR="00F9280E" w:rsidRDefault="00DD27E2" w:rsidP="00F9280E">
      <w:pPr>
        <w:pStyle w:val="Heading2"/>
        <w:rPr>
          <w:lang w:eastAsia="ja-JP"/>
        </w:rPr>
      </w:pPr>
      <w:r>
        <w:rPr>
          <w:lang w:eastAsia="ja-JP"/>
        </w:rPr>
        <w:lastRenderedPageBreak/>
        <w:t>Link—</w:t>
      </w:r>
      <w:r w:rsidR="00F9280E">
        <w:rPr>
          <w:lang w:eastAsia="ja-JP"/>
        </w:rPr>
        <w:t xml:space="preserve">Hegemony </w:t>
      </w:r>
    </w:p>
    <w:p w14:paraId="5A4AAB3E" w14:textId="77777777" w:rsidR="001B0E8E" w:rsidRPr="001B0E8E" w:rsidRDefault="001B0E8E" w:rsidP="001B0E8E"/>
    <w:p w14:paraId="757C61C3" w14:textId="3C5361E0" w:rsidR="00F9280E" w:rsidRDefault="001B0E8E" w:rsidP="009D19C3">
      <w:pPr>
        <w:pStyle w:val="Heading3"/>
      </w:pPr>
      <w:r>
        <w:t xml:space="preserve">Their commitment to </w:t>
      </w:r>
      <w:r w:rsidR="00F9280E">
        <w:t xml:space="preserve">American leadership </w:t>
      </w:r>
      <w:r>
        <w:t xml:space="preserve">in space results in a state of </w:t>
      </w:r>
      <w:r w:rsidRPr="00DD27E2">
        <w:rPr>
          <w:u w:val="single"/>
        </w:rPr>
        <w:t>permanent total war</w:t>
      </w:r>
      <w:r>
        <w:t>.</w:t>
      </w:r>
    </w:p>
    <w:p w14:paraId="3FBF69C1" w14:textId="77777777" w:rsidR="00F9280E" w:rsidRPr="00F44D4F" w:rsidRDefault="009D19C3" w:rsidP="00F9280E">
      <w:proofErr w:type="spellStart"/>
      <w:r w:rsidRPr="002C3CF5">
        <w:rPr>
          <w:rStyle w:val="Heading3Char"/>
        </w:rPr>
        <w:t>Grondin</w:t>
      </w:r>
      <w:proofErr w:type="spellEnd"/>
      <w:r w:rsidRPr="002C3CF5">
        <w:rPr>
          <w:rStyle w:val="Heading3Char"/>
        </w:rPr>
        <w:t xml:space="preserve"> 7</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2007 ("The US Religion of Technology in the </w:t>
      </w:r>
      <w:proofErr w:type="spellStart"/>
      <w:r w:rsidRPr="002C3CF5">
        <w:t>Weaponization</w:t>
      </w:r>
      <w:proofErr w:type="spellEnd"/>
      <w:r w:rsidRPr="002C3CF5">
        <w:t xml:space="preserve"> of Outer Space? A Case for Technological Atheism and Resisting Space War," Paper Presented At The Annual Meeting Of The International Studies Association 48th Annual Convention, February 28th, Available Online via All Academic at http://citation.allacademic.com/meta/p_mla_apa_research_citation/1/7/8/9/4/p178946_i</w:t>
      </w:r>
      <w:r>
        <w:t>ndex.html, Accessed 07-18-2011)</w:t>
      </w:r>
    </w:p>
    <w:p w14:paraId="2D48EAF4" w14:textId="77777777" w:rsidR="00F9280E" w:rsidRPr="00A81B0D" w:rsidRDefault="00F9280E" w:rsidP="00F9280E">
      <w:pPr>
        <w:rPr>
          <w:sz w:val="16"/>
          <w:lang w:eastAsia="ja-JP"/>
        </w:rPr>
      </w:pPr>
      <w:r w:rsidRPr="00A81B0D">
        <w:rPr>
          <w:sz w:val="16"/>
        </w:rPr>
        <w:t>A</w:t>
      </w:r>
      <w:r w:rsidRPr="00A81B0D">
        <w:rPr>
          <w:sz w:val="16"/>
          <w:lang w:eastAsia="ja-JP"/>
        </w:rPr>
        <w:t xml:space="preserve">s is often noted, </w:t>
      </w:r>
      <w:r w:rsidRPr="00FD113F">
        <w:rPr>
          <w:rStyle w:val="StyleBoldUnderline"/>
        </w:rPr>
        <w:t>the very logic of a US “national security state” insufflates a war preparedness mentality that tends to make permanent a sense of national emergency and mobilization and which first leads to a militarization of foreign policy and ultimately of everyday life</w:t>
      </w:r>
      <w:r w:rsidRPr="00A81B0D">
        <w:rPr>
          <w:sz w:val="16"/>
          <w:lang w:eastAsia="ja-JP"/>
        </w:rPr>
        <w:t xml:space="preserve"> (Sherry, 1995). With all military revolutions (technical, technological and systemic) that humanity – and the US war machine – has produced over the past sixty years, we have come to be aware that military affairs are in a way stuck in sort of a “perpetual revolution” in this realm, while knowing that a perfect security is not attainable and all the more so in an asymmetrical form of war, in a “</w:t>
      </w:r>
      <w:r w:rsidRPr="00FD113F">
        <w:rPr>
          <w:rStyle w:val="StyleBoldUnderline"/>
        </w:rPr>
        <w:t>postmodern war” defined as a mix of limited wars and low level conflicts that intersect locally with global ramifications</w:t>
      </w:r>
      <w:r w:rsidRPr="00A81B0D">
        <w:rPr>
          <w:sz w:val="16"/>
          <w:lang w:eastAsia="ja-JP"/>
        </w:rPr>
        <w:t xml:space="preserve"> (Gray, 2006: 26-30). When we link the US neoliberal geopolitics of global dominance to outer Space strategy and factor in the post-September 11 strategic context as interpreted by US strategic elites, we end up trying to make sense of </w:t>
      </w:r>
      <w:r w:rsidRPr="00FD113F">
        <w:rPr>
          <w:rStyle w:val="StyleBoldUnderline"/>
        </w:rPr>
        <w:t xml:space="preserve">this “perpetual revolution in military affairs” and of this “postmodern war” mentality that have created a War on Terror matrix from which it seems difficult to escape, </w:t>
      </w:r>
      <w:r w:rsidRPr="00A81B0D">
        <w:rPr>
          <w:sz w:val="16"/>
          <w:lang w:eastAsia="ja-JP"/>
        </w:rPr>
        <w:t>at least for the US national security state governmental regime (Gray, 2006: 28; Gray, 1997). With the strike on US soil in 2001 and the acknowledgement by US strategic elites that deterrence was not a “rampart” anymore, the United States of George W. Bush thought that it was now “time to seize the high ground once and for all” and to seek control of near Earth Space to control Earth itself (Gray, 2006: 33).</w:t>
      </w:r>
      <w:r w:rsidRPr="00A81B0D">
        <w:rPr>
          <w:sz w:val="16"/>
          <w:szCs w:val="16"/>
          <w:lang w:eastAsia="ja-JP"/>
        </w:rPr>
        <w:t>7</w:t>
      </w:r>
      <w:r w:rsidRPr="00A81B0D">
        <w:rPr>
          <w:sz w:val="16"/>
          <w:lang w:eastAsia="ja-JP"/>
        </w:rPr>
        <w:t xml:space="preserve"> </w:t>
      </w:r>
      <w:r w:rsidRPr="00FD113F">
        <w:rPr>
          <w:rStyle w:val="StyleBoldUnderline"/>
        </w:rPr>
        <w:t xml:space="preserve">The militarized securitization of the orbital space by the US comes along a technological matrix that also seeks the </w:t>
      </w:r>
      <w:proofErr w:type="spellStart"/>
      <w:r w:rsidRPr="00FD113F">
        <w:rPr>
          <w:rStyle w:val="StyleBoldUnderline"/>
        </w:rPr>
        <w:t>territorialization</w:t>
      </w:r>
      <w:proofErr w:type="spellEnd"/>
      <w:r w:rsidRPr="00FD113F">
        <w:rPr>
          <w:rStyle w:val="StyleBoldUnderline"/>
        </w:rPr>
        <w:t xml:space="preserve"> of Space. The de/</w:t>
      </w:r>
      <w:proofErr w:type="spellStart"/>
      <w:r w:rsidRPr="00FD113F">
        <w:rPr>
          <w:rStyle w:val="StyleBoldUnderline"/>
        </w:rPr>
        <w:t>reterritorialization</w:t>
      </w:r>
      <w:proofErr w:type="spellEnd"/>
      <w:r w:rsidRPr="00FD113F">
        <w:rPr>
          <w:rStyle w:val="StyleBoldUnderline"/>
        </w:rPr>
        <w:t xml:space="preserve"> of outer Space as an American space is linked to the War on Terror, especially because of the protection of information, the detection, and the surveillance activities of the US, which are central in “hunting down” terrorists. In this spatial inscription and securitization of the American identity in Space, the frontiers of the homeland are made global and are secured through a representation of dangers</w:t>
      </w:r>
      <w:r w:rsidRPr="00A81B0D">
        <w:rPr>
          <w:sz w:val="16"/>
          <w:lang w:eastAsia="ja-JP"/>
        </w:rPr>
        <w:t xml:space="preserve">. </w:t>
      </w:r>
      <w:r w:rsidRPr="00A81B0D">
        <w:rPr>
          <w:sz w:val="16"/>
        </w:rPr>
        <w:t>By focusing on the Report of the Commission to Assess United States National Security Space Management and Organization, that is the Rumsfeld 2001 Space Commission for the Management of Space in the national security strategy, one sees the application of the same reading that would later come with the War on Terror, albeit being more easily accepted as truthful assumptions. To that effect, a terrorist group or rogue state might try</w:t>
      </w:r>
      <w:r w:rsidRPr="00A81B0D">
        <w:rPr>
          <w:sz w:val="16"/>
          <w:lang w:eastAsia="ja-JP"/>
        </w:rPr>
        <w:t xml:space="preserve"> to hinder US spatial assets or those of its allies on which the US depends militarily and economically. In its 2004 </w:t>
      </w:r>
      <w:r w:rsidRPr="00A81B0D">
        <w:rPr>
          <w:sz w:val="16"/>
        </w:rPr>
        <w:t xml:space="preserve">National Military </w:t>
      </w:r>
      <w:proofErr w:type="spellStart"/>
      <w:r w:rsidRPr="00A81B0D">
        <w:rPr>
          <w:sz w:val="16"/>
        </w:rPr>
        <w:t>Stragegy</w:t>
      </w:r>
      <w:proofErr w:type="spellEnd"/>
      <w:r w:rsidRPr="00A81B0D">
        <w:rPr>
          <w:sz w:val="16"/>
        </w:rPr>
        <w:t>, the</w:t>
      </w:r>
      <w:r w:rsidRPr="00A81B0D">
        <w:rPr>
          <w:sz w:val="16"/>
          <w:lang w:eastAsia="ja-JP"/>
        </w:rPr>
        <w:t xml:space="preserve"> US steadfastly reaffirmed its will to constitute a global information grid and achieve a full spectrum-dominance in military matters. The US therefore wants to prevent any threat in outer Space and protect its spatial activities and that of its allies. </w:t>
      </w:r>
      <w:r w:rsidRPr="00FD113F">
        <w:rPr>
          <w:rStyle w:val="StyleBoldUnderline"/>
        </w:rPr>
        <w:t xml:space="preserve">This is where the technological commitment comes in. </w:t>
      </w:r>
      <w:proofErr w:type="spellStart"/>
      <w:r w:rsidRPr="00FD113F">
        <w:rPr>
          <w:rStyle w:val="StyleBoldUnderline"/>
        </w:rPr>
        <w:t>Warmaking</w:t>
      </w:r>
      <w:proofErr w:type="spellEnd"/>
      <w:r w:rsidRPr="00FD113F">
        <w:rPr>
          <w:rStyle w:val="StyleBoldUnderline"/>
        </w:rPr>
        <w:t xml:space="preserve"> is central to technologies. But that does not mean that there needs to be a technological determinism nor that war necessarily drives technologically, even though it has shaped many technologies </w:t>
      </w:r>
      <w:r w:rsidRPr="00A81B0D">
        <w:rPr>
          <w:sz w:val="16"/>
          <w:lang w:eastAsia="ja-JP"/>
        </w:rPr>
        <w:t xml:space="preserve">(Gray, 2006: 70). As laments Gray, the US leadership thinks it can “win wars with systems and high technology, not with real understanding” (Gray, 2006: 39). </w:t>
      </w:r>
      <w:r w:rsidRPr="00FD113F">
        <w:rPr>
          <w:rStyle w:val="StyleBoldUnderline"/>
        </w:rPr>
        <w:t>Any war has its own logic, a logic which always slips the control of its advocates, and it can never be controlled and managed, for there are too many unknown factors that are at play, and with unknown and unexpected consequences. The technology may seem to have its own agential power and enforce the idea of war in Space, but “war is always political, not technological. […] War is an intractable problem conceptually; really, the only way to know how a war is going to come out is to fight it</w:t>
      </w:r>
      <w:r w:rsidRPr="00A81B0D">
        <w:rPr>
          <w:sz w:val="16"/>
          <w:lang w:eastAsia="ja-JP"/>
        </w:rPr>
        <w:t xml:space="preserve">” (Gray, 2006: 42-43; my emphasis). </w:t>
      </w:r>
      <w:r w:rsidRPr="00FD113F">
        <w:rPr>
          <w:rStyle w:val="StyleBoldUnderline"/>
        </w:rPr>
        <w:t>There has been a change in the nature of waging war with the advent of nuclear weapons. It was no longer possible to wage a “total war” because of the very nature of these new technologies of warfare that came with nuclear power</w:t>
      </w:r>
      <w:r w:rsidRPr="00A81B0D">
        <w:rPr>
          <w:sz w:val="16"/>
          <w:lang w:eastAsia="ja-JP"/>
        </w:rPr>
        <w:t xml:space="preserve">. For revolution in military affairs (RMA) theorist, Chris </w:t>
      </w:r>
      <w:proofErr w:type="spellStart"/>
      <w:r w:rsidRPr="00A81B0D">
        <w:rPr>
          <w:sz w:val="16"/>
          <w:lang w:eastAsia="ja-JP"/>
        </w:rPr>
        <w:t>Hables</w:t>
      </w:r>
      <w:proofErr w:type="spellEnd"/>
      <w:r w:rsidRPr="00A81B0D">
        <w:rPr>
          <w:sz w:val="16"/>
          <w:lang w:eastAsia="ja-JP"/>
        </w:rPr>
        <w:t xml:space="preserve"> Gray, this meant that the new technologies would free other types of war but total war. </w:t>
      </w:r>
      <w:r w:rsidRPr="00FD113F">
        <w:rPr>
          <w:rStyle w:val="StyleBoldUnderline"/>
        </w:rPr>
        <w:t>He hence speaks of a “postmodern war” mindset that requires continuous technological innovations and RMAs</w:t>
      </w:r>
      <w:r w:rsidRPr="00A81B0D">
        <w:rPr>
          <w:sz w:val="16"/>
          <w:lang w:eastAsia="ja-JP"/>
        </w:rPr>
        <w:t xml:space="preserve"> (Gray, 2006: 28). </w:t>
      </w:r>
      <w:r w:rsidRPr="00FD113F">
        <w:rPr>
          <w:rStyle w:val="StyleBoldUnderline"/>
        </w:rPr>
        <w:t>With this increased speed and lethality in warfare technology, this perpetual technological revolution in military and security affairs, and the space exploration technology that came in response to the launch of Sputnik came the militarization of space and the “space technological revolution”</w:t>
      </w:r>
      <w:r w:rsidRPr="00A81B0D">
        <w:rPr>
          <w:sz w:val="16"/>
          <w:lang w:eastAsia="ja-JP"/>
        </w:rPr>
        <w:t xml:space="preserve"> (McDougall, 1984: 6). US space exploration and its response to Sputnik was first a political venture driven by “national prestige”, as Lyndon Johnson asserted: “Failure to master space means being second best in every aspect, in the crucial arena of our Cold War world. In the eyes of the world first in space means first, period; second in space is second in everything” (Lyndon Johnson, quoted in McDougall, 1984: 8). </w:t>
      </w:r>
      <w:r w:rsidRPr="00FD113F">
        <w:rPr>
          <w:rStyle w:val="StyleBoldUnderline"/>
        </w:rPr>
        <w:t>Consequently, in the national security strategy of every administration since Sputnik, global domination of Space “has been an explicit goal of the US. And with the national security state’s rise there has been a will to securitize spaces of strategic commons</w:t>
      </w:r>
      <w:r w:rsidRPr="00A81B0D">
        <w:rPr>
          <w:sz w:val="16"/>
          <w:lang w:eastAsia="ja-JP"/>
        </w:rPr>
        <w:t xml:space="preserve">” (Posen, 2004). </w:t>
      </w:r>
      <w:r w:rsidRPr="00FD113F">
        <w:rPr>
          <w:rStyle w:val="StyleBoldUnderline"/>
        </w:rPr>
        <w:t>Today, with the fear of the rise of China as a Space power, a similar Cold War logic is applied</w:t>
      </w:r>
      <w:r w:rsidRPr="00A81B0D">
        <w:rPr>
          <w:sz w:val="16"/>
          <w:lang w:eastAsia="ja-JP"/>
        </w:rPr>
        <w:t xml:space="preserve"> to the outer Space. However, the change of strategic context imputable to September 11, 2001 seemed to have given the “newly” enacted doctrine of “pre-emption” a “rationale for the abrogation of the treaties preventing war in space and the beginning of the military exploitation of the ‘last frontier,’ which is fortunately infinite” (Gray, 2006: 35). </w:t>
      </w:r>
    </w:p>
    <w:p w14:paraId="4744725E" w14:textId="77777777" w:rsidR="00F9280E" w:rsidRPr="00DD27E2" w:rsidRDefault="00F9280E" w:rsidP="00DD27E2"/>
    <w:p w14:paraId="7C40A8E4" w14:textId="148108C4" w:rsidR="00F9280E" w:rsidRDefault="00DD27E2" w:rsidP="00F9280E">
      <w:pPr>
        <w:pStyle w:val="Heading2"/>
      </w:pPr>
      <w:r>
        <w:lastRenderedPageBreak/>
        <w:t>Link—</w:t>
      </w:r>
      <w:r w:rsidR="00F9280E">
        <w:t>GPS</w:t>
      </w:r>
    </w:p>
    <w:p w14:paraId="7A36561E" w14:textId="77777777" w:rsidR="007C00E3" w:rsidRPr="007C00E3" w:rsidRDefault="007C00E3" w:rsidP="007C00E3"/>
    <w:p w14:paraId="579C3A13" w14:textId="4A395664" w:rsidR="00F9280E" w:rsidRDefault="00F9280E" w:rsidP="00F9280E">
      <w:pPr>
        <w:pStyle w:val="Heading3"/>
      </w:pPr>
      <w:r>
        <w:t xml:space="preserve">GPS invades the civilian sphere in order to advance space-enabled military </w:t>
      </w:r>
      <w:r w:rsidR="00DD27E2">
        <w:t>goals—</w:t>
      </w:r>
      <w:r>
        <w:t>panop</w:t>
      </w:r>
      <w:r w:rsidR="00DD27E2">
        <w:t xml:space="preserve">tic orbit </w:t>
      </w:r>
      <w:r w:rsidR="00DD27E2" w:rsidRPr="00DD27E2">
        <w:rPr>
          <w:u w:val="single"/>
        </w:rPr>
        <w:t>normalizes geopolitics</w:t>
      </w:r>
      <w:r w:rsidR="00DD27E2">
        <w:t>.</w:t>
      </w:r>
    </w:p>
    <w:p w14:paraId="1F6CBF80" w14:textId="77777777" w:rsidR="009D19C3" w:rsidRPr="002C3CF5" w:rsidRDefault="009D19C3" w:rsidP="009D19C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29FB47C0" w14:textId="77777777" w:rsidR="00F9280E" w:rsidRDefault="00F9280E" w:rsidP="00F9280E">
      <w:pPr>
        <w:rPr>
          <w:rFonts w:eastAsia="Times New Roman"/>
          <w:sz w:val="16"/>
        </w:rPr>
      </w:pPr>
      <w:r w:rsidRPr="0016239C">
        <w:rPr>
          <w:rFonts w:eastAsia="Times New Roman"/>
          <w:sz w:val="16"/>
        </w:rPr>
        <w:t>The geopolitical effects of reconnaissance from space platforms are by no means confined to particular episodes of military conflict. Like high-altitude spy planes,</w:t>
      </w:r>
      <w:r>
        <w:rPr>
          <w:rFonts w:eastAsia="Times New Roman"/>
          <w:sz w:val="16"/>
        </w:rPr>
        <w:t xml:space="preserve"> </w:t>
      </w:r>
      <w:r w:rsidRPr="0016239C">
        <w:rPr>
          <w:rFonts w:eastAsia="Times New Roman"/>
          <w:sz w:val="16"/>
        </w:rPr>
        <w:t xml:space="preserve">its Cold War precursor, </w:t>
      </w:r>
      <w:r w:rsidRPr="00FD113F">
        <w:rPr>
          <w:rStyle w:val="StyleBoldUnderline"/>
        </w:rPr>
        <w:t>satellite surveillance</w:t>
      </w:r>
      <w:r w:rsidRPr="0016239C">
        <w:rPr>
          <w:rFonts w:eastAsia="Times New Roman"/>
          <w:sz w:val="16"/>
        </w:rPr>
        <w:t xml:space="preserve"> also </w:t>
      </w:r>
      <w:r w:rsidRPr="00FD113F">
        <w:rPr>
          <w:rStyle w:val="StyleBoldUnderline"/>
        </w:rPr>
        <w:t>gives strategic and diplomatic powers</w:t>
      </w:r>
      <w:r w:rsidRPr="0016239C">
        <w:rPr>
          <w:rFonts w:eastAsia="Times New Roman"/>
          <w:sz w:val="16"/>
        </w:rPr>
        <w:t xml:space="preserve">. Unlike aerial photography, however, satellite imagery is ubiquitous, high-resolution and offers the potential for real-time surveillance. </w:t>
      </w:r>
      <w:r w:rsidRPr="00FD113F">
        <w:rPr>
          <w:rStyle w:val="StyleBoldUnderline"/>
        </w:rPr>
        <w:t>The emerging field of surveillance studies, strongly informed by critical geographical thought, has opened to scrutiny the politics and spaces of electronic observation</w:t>
      </w:r>
      <w:r w:rsidRPr="0016239C">
        <w:rPr>
          <w:rFonts w:eastAsia="Times New Roman"/>
          <w:sz w:val="16"/>
        </w:rPr>
        <w:t xml:space="preserve"> (see, for instance, the new journal Surveillance and Society). The writings of Foucault, particularly those on </w:t>
      </w:r>
      <w:proofErr w:type="spellStart"/>
      <w:r w:rsidRPr="00FD113F">
        <w:rPr>
          <w:rStyle w:val="StyleBoldUnderline"/>
        </w:rPr>
        <w:t>panopticism</w:t>
      </w:r>
      <w:proofErr w:type="spellEnd"/>
      <w:r w:rsidRPr="0016239C">
        <w:rPr>
          <w:rFonts w:eastAsia="Times New Roman"/>
          <w:sz w:val="16"/>
        </w:rPr>
        <w:t xml:space="preserve">, are an obvious influence on this new work (Foucault, 1977; Wood, 2003), but they </w:t>
      </w:r>
      <w:r w:rsidRPr="00FD113F">
        <w:rPr>
          <w:rStyle w:val="StyleBoldUnderline"/>
        </w:rPr>
        <w:t>have seldom been applied to the realm of outer space.</w:t>
      </w:r>
      <w:r w:rsidRPr="0016239C">
        <w:rPr>
          <w:rFonts w:eastAsia="Times New Roman"/>
          <w:sz w:val="16"/>
        </w:rPr>
        <w:t xml:space="preserve"> As Foucault pointed out, the power of Jeremy Bentham’s </w:t>
      </w:r>
      <w:proofErr w:type="spellStart"/>
      <w:r w:rsidRPr="0016239C">
        <w:rPr>
          <w:rFonts w:eastAsia="Times New Roman"/>
          <w:sz w:val="16"/>
        </w:rPr>
        <w:t>panopticon</w:t>
      </w:r>
      <w:proofErr w:type="spellEnd"/>
      <w:r w:rsidRPr="0016239C">
        <w:rPr>
          <w:rFonts w:eastAsia="Times New Roman"/>
          <w:sz w:val="16"/>
        </w:rPr>
        <w:t xml:space="preserve"> prison design is enacted through the prisoner–subjects </w:t>
      </w:r>
      <w:proofErr w:type="spellStart"/>
      <w:r w:rsidRPr="0016239C">
        <w:rPr>
          <w:rFonts w:eastAsia="Times New Roman"/>
          <w:sz w:val="16"/>
        </w:rPr>
        <w:t>internalising</w:t>
      </w:r>
      <w:proofErr w:type="spellEnd"/>
      <w:r w:rsidRPr="0016239C">
        <w:rPr>
          <w:rFonts w:eastAsia="Times New Roman"/>
          <w:sz w:val="16"/>
        </w:rPr>
        <w:t xml:space="preserve"> the disciplinary gaze: the presence of the </w:t>
      </w:r>
      <w:proofErr w:type="spellStart"/>
      <w:r w:rsidRPr="0016239C">
        <w:rPr>
          <w:rFonts w:eastAsia="Times New Roman"/>
          <w:sz w:val="16"/>
        </w:rPr>
        <w:t>gaoler</w:t>
      </w:r>
      <w:proofErr w:type="spellEnd"/>
      <w:r w:rsidRPr="0016239C">
        <w:rPr>
          <w:rFonts w:eastAsia="Times New Roman"/>
          <w:sz w:val="16"/>
        </w:rPr>
        <w:t xml:space="preserve"> was immaterial, </w:t>
      </w:r>
      <w:r w:rsidRPr="00FD113F">
        <w:rPr>
          <w:rStyle w:val="StyleBoldUnderline"/>
        </w:rPr>
        <w:t xml:space="preserve">as the burden of watching was left to the watched. Similarly, the power of panoptic orbital surveillance lies in its </w:t>
      </w:r>
      <w:proofErr w:type="spellStart"/>
      <w:r w:rsidRPr="00FD113F">
        <w:rPr>
          <w:rStyle w:val="StyleBoldUnderline"/>
        </w:rPr>
        <w:t>normalising</w:t>
      </w:r>
      <w:proofErr w:type="spellEnd"/>
      <w:r w:rsidRPr="00FD113F">
        <w:rPr>
          <w:rStyle w:val="StyleBoldUnderline"/>
        </w:rPr>
        <w:t xml:space="preserve"> geopolitical effects. If the geopolitics of surveillance is particularly evident at the level of the state, it applies also to the organization of the daily activities of its citizens</w:t>
      </w:r>
      <w:r w:rsidRPr="0016239C">
        <w:rPr>
          <w:rFonts w:eastAsia="Times New Roman"/>
          <w:sz w:val="16"/>
        </w:rPr>
        <w:t xml:space="preserve"> (</w:t>
      </w:r>
      <w:proofErr w:type="spellStart"/>
      <w:r w:rsidRPr="0016239C">
        <w:rPr>
          <w:rFonts w:eastAsia="Times New Roman"/>
          <w:sz w:val="16"/>
        </w:rPr>
        <w:t>Molz</w:t>
      </w:r>
      <w:proofErr w:type="spellEnd"/>
      <w:r w:rsidRPr="0016239C">
        <w:rPr>
          <w:rFonts w:eastAsia="Times New Roman"/>
          <w:sz w:val="16"/>
        </w:rPr>
        <w:t xml:space="preserve">, 2006). </w:t>
      </w:r>
      <w:r w:rsidRPr="00FD113F">
        <w:rPr>
          <w:rStyle w:val="StyleBoldUnderline"/>
        </w:rPr>
        <w:t>GPS technology is perhaps the most evident incursion of space-enabled military– surveillance systems into everyday life, becoming an indispensable means of monitoring the location of people and things</w:t>
      </w:r>
      <w:r w:rsidRPr="0016239C">
        <w:rPr>
          <w:rFonts w:eastAsia="Times New Roman"/>
          <w:sz w:val="16"/>
        </w:rPr>
        <w:t xml:space="preserve">. For instance, the manufacturer Pro Tech, riding the wave of public concern about </w:t>
      </w:r>
      <w:proofErr w:type="spellStart"/>
      <w:r w:rsidRPr="0016239C">
        <w:rPr>
          <w:rFonts w:eastAsia="Times New Roman"/>
          <w:sz w:val="16"/>
        </w:rPr>
        <w:t>paedophilia</w:t>
      </w:r>
      <w:proofErr w:type="spellEnd"/>
      <w:r w:rsidRPr="0016239C">
        <w:rPr>
          <w:rFonts w:eastAsia="Times New Roman"/>
          <w:sz w:val="16"/>
        </w:rPr>
        <w:t xml:space="preserve"> in Britain, has developed systems currently being trialed by the UK Home Office to track the movements of registered sex offenders (see also </w:t>
      </w:r>
      <w:proofErr w:type="spellStart"/>
      <w:r w:rsidRPr="0016239C">
        <w:rPr>
          <w:rFonts w:eastAsia="Times New Roman"/>
          <w:sz w:val="16"/>
        </w:rPr>
        <w:t>Monmonier</w:t>
      </w:r>
      <w:proofErr w:type="spellEnd"/>
      <w:r w:rsidRPr="0016239C">
        <w:rPr>
          <w:rFonts w:eastAsia="Times New Roman"/>
          <w:sz w:val="16"/>
        </w:rPr>
        <w:t xml:space="preserve">, 2002: 134). Somewhat predictably, given the apparent crisis in the </w:t>
      </w:r>
      <w:proofErr w:type="spellStart"/>
      <w:r w:rsidRPr="0016239C">
        <w:rPr>
          <w:rFonts w:eastAsia="Times New Roman"/>
          <w:sz w:val="16"/>
        </w:rPr>
        <w:t>spatialities</w:t>
      </w:r>
      <w:proofErr w:type="spellEnd"/>
      <w:r w:rsidRPr="0016239C">
        <w:rPr>
          <w:rFonts w:eastAsia="Times New Roman"/>
          <w:sz w:val="16"/>
        </w:rPr>
        <w:t xml:space="preserve"> of childhood (Jones et al, 2003), children are to be the next subjects of satellite surveillance. In December 2005, the company </w:t>
      </w:r>
      <w:proofErr w:type="spellStart"/>
      <w:r w:rsidRPr="0016239C">
        <w:rPr>
          <w:rFonts w:eastAsia="Times New Roman"/>
          <w:sz w:val="16"/>
        </w:rPr>
        <w:t>mTrack</w:t>
      </w:r>
      <w:proofErr w:type="spellEnd"/>
      <w:r w:rsidRPr="0016239C">
        <w:rPr>
          <w:rFonts w:eastAsia="Times New Roman"/>
          <w:sz w:val="16"/>
        </w:rPr>
        <w:t xml:space="preserve"> launched i-Kids, a mobile phone/GPS unit that allows parents track their offspring by PC or on a WAP-enabled mobile phone. Those with pets rather than children might consider the $460 </w:t>
      </w:r>
      <w:proofErr w:type="spellStart"/>
      <w:r w:rsidRPr="0016239C">
        <w:rPr>
          <w:rFonts w:eastAsia="Times New Roman"/>
          <w:sz w:val="16"/>
        </w:rPr>
        <w:t>RoamEO</w:t>
      </w:r>
      <w:proofErr w:type="spellEnd"/>
      <w:r w:rsidRPr="0016239C">
        <w:rPr>
          <w:rFonts w:eastAsia="Times New Roman"/>
          <w:sz w:val="16"/>
        </w:rPr>
        <w:t xml:space="preserve"> GPS system that attaches to your dog’s collar, should </w:t>
      </w:r>
      <w:proofErr w:type="spellStart"/>
      <w:r w:rsidRPr="0016239C">
        <w:rPr>
          <w:rFonts w:eastAsia="Times New Roman"/>
          <w:sz w:val="16"/>
        </w:rPr>
        <w:t>walkies</w:t>
      </w:r>
      <w:proofErr w:type="spellEnd"/>
      <w:r w:rsidRPr="0016239C">
        <w:rPr>
          <w:rFonts w:eastAsia="Times New Roman"/>
          <w:sz w:val="16"/>
        </w:rPr>
        <w:t xml:space="preserve"> ever get out of hand. It will surprise no-one that the same technology gets used for less </w:t>
      </w:r>
      <w:proofErr w:type="spellStart"/>
      <w:r w:rsidRPr="0016239C">
        <w:rPr>
          <w:rFonts w:eastAsia="Times New Roman"/>
          <w:sz w:val="16"/>
        </w:rPr>
        <w:t>savoury</w:t>
      </w:r>
      <w:proofErr w:type="spellEnd"/>
      <w:r w:rsidRPr="0016239C">
        <w:rPr>
          <w:rFonts w:eastAsia="Times New Roman"/>
          <w:sz w:val="16"/>
        </w:rPr>
        <w:t xml:space="preserve"> purposes: a Los Angeles stalker was jailed for 16 months for attaching a GPS device to his ex-girlfriend’s car (</w:t>
      </w:r>
      <w:proofErr w:type="spellStart"/>
      <w:r w:rsidRPr="0016239C">
        <w:rPr>
          <w:rFonts w:eastAsia="Times New Roman"/>
          <w:sz w:val="16"/>
        </w:rPr>
        <w:t>Teather</w:t>
      </w:r>
      <w:proofErr w:type="spellEnd"/>
      <w:r w:rsidRPr="0016239C">
        <w:rPr>
          <w:rFonts w:eastAsia="Times New Roman"/>
          <w:sz w:val="16"/>
        </w:rPr>
        <w:t xml:space="preserve">, 2004). What is more startling, perhaps, is that one does not need to be a GPS-user to be subject to the </w:t>
      </w:r>
      <w:proofErr w:type="spellStart"/>
      <w:r w:rsidRPr="0016239C">
        <w:rPr>
          <w:rFonts w:eastAsia="Times New Roman"/>
          <w:sz w:val="16"/>
        </w:rPr>
        <w:t>surveillant</w:t>
      </w:r>
      <w:proofErr w:type="spellEnd"/>
      <w:r>
        <w:rPr>
          <w:rFonts w:eastAsia="Times New Roman"/>
          <w:sz w:val="16"/>
        </w:rPr>
        <w:t xml:space="preserve"> </w:t>
      </w:r>
      <w:r w:rsidRPr="0016239C">
        <w:rPr>
          <w:rFonts w:eastAsia="Times New Roman"/>
          <w:sz w:val="16"/>
        </w:rPr>
        <w:t xml:space="preserve">possibilities of this technology. </w:t>
      </w:r>
      <w:r w:rsidRPr="00FD113F">
        <w:rPr>
          <w:rStyle w:val="StyleBoldUnderline"/>
        </w:rPr>
        <w:t>Anyone who leaves their mobile phone unattended for five minutes can be tracked, not just by the security services, but by any individual who has momentary access to enable the phone as a tracking device</w:t>
      </w:r>
      <w:r w:rsidRPr="0016239C">
        <w:rPr>
          <w:rFonts w:eastAsia="Times New Roman"/>
          <w:sz w:val="16"/>
        </w:rPr>
        <w:t xml:space="preserve">. For the purposes of a newspaper story, the Guardian journalist Ben </w:t>
      </w:r>
      <w:proofErr w:type="spellStart"/>
      <w:r w:rsidRPr="0016239C">
        <w:rPr>
          <w:rFonts w:eastAsia="Times New Roman"/>
          <w:sz w:val="16"/>
        </w:rPr>
        <w:t>Goldacre</w:t>
      </w:r>
      <w:proofErr w:type="spellEnd"/>
      <w:r w:rsidRPr="0016239C">
        <w:rPr>
          <w:rFonts w:eastAsia="Times New Roman"/>
          <w:sz w:val="16"/>
        </w:rPr>
        <w:t xml:space="preserve"> ‘stalked’ his girlfriend by registering her phone on one of many websites for the commercial tracking of employees and stock (</w:t>
      </w:r>
      <w:proofErr w:type="spellStart"/>
      <w:r w:rsidRPr="0016239C">
        <w:rPr>
          <w:rFonts w:eastAsia="Times New Roman"/>
          <w:sz w:val="16"/>
        </w:rPr>
        <w:t>Goldacre</w:t>
      </w:r>
      <w:proofErr w:type="spellEnd"/>
      <w:r w:rsidRPr="0016239C">
        <w:rPr>
          <w:rFonts w:eastAsia="Times New Roman"/>
          <w:sz w:val="16"/>
        </w:rPr>
        <w:t xml:space="preserve">, 2006). The exercise revealed how easily everyday technologies like the mobile phone can be reconfigured for very different purposes. Even this modest </w:t>
      </w:r>
      <w:proofErr w:type="spellStart"/>
      <w:r w:rsidRPr="0016239C">
        <w:rPr>
          <w:rFonts w:eastAsia="Times New Roman"/>
          <w:sz w:val="16"/>
        </w:rPr>
        <w:t>labour</w:t>
      </w:r>
      <w:proofErr w:type="spellEnd"/>
      <w:r w:rsidRPr="0016239C">
        <w:rPr>
          <w:rFonts w:eastAsia="Times New Roman"/>
          <w:sz w:val="16"/>
        </w:rPr>
        <w:t xml:space="preserve"> in tracking a mobile phone will become a thing of the past. Phones will be more specifically configured as a tracking device: Nokia is due to release a GPS phone in 2007, while the Finnish company </w:t>
      </w:r>
      <w:proofErr w:type="spellStart"/>
      <w:r w:rsidRPr="0016239C">
        <w:rPr>
          <w:rFonts w:eastAsia="Times New Roman"/>
          <w:sz w:val="16"/>
        </w:rPr>
        <w:t>Benefon</w:t>
      </w:r>
      <w:proofErr w:type="spellEnd"/>
      <w:r w:rsidRPr="0016239C">
        <w:rPr>
          <w:rFonts w:eastAsia="Times New Roman"/>
          <w:sz w:val="16"/>
        </w:rPr>
        <w:t xml:space="preserve"> has already launched its Twig Discovery, a phone that has a ‘finder’ capability that locates and tracks other contacts in your address book. Should the user come within range of another contact, the phone will send a message asking whether you are willing to reveal your location to this contact. If both parties are agreeable, the phones will guide their users to each other.</w:t>
      </w:r>
    </w:p>
    <w:p w14:paraId="534E55E0" w14:textId="77777777" w:rsidR="00DD27E2" w:rsidRDefault="00DD27E2" w:rsidP="00F9280E">
      <w:pPr>
        <w:rPr>
          <w:rFonts w:eastAsia="Times New Roman"/>
          <w:sz w:val="16"/>
        </w:rPr>
      </w:pPr>
    </w:p>
    <w:p w14:paraId="08BF1884" w14:textId="512CE559" w:rsidR="00DD27E2" w:rsidRPr="00DD27E2" w:rsidRDefault="00DD27E2" w:rsidP="00DD27E2">
      <w:pPr>
        <w:pStyle w:val="Heading3"/>
      </w:pPr>
      <w:r>
        <w:t xml:space="preserve">This results in the </w:t>
      </w:r>
      <w:r>
        <w:rPr>
          <w:u w:val="single"/>
        </w:rPr>
        <w:t>militarization of everyday life</w:t>
      </w:r>
      <w:r>
        <w:t>.</w:t>
      </w:r>
    </w:p>
    <w:p w14:paraId="261C3707" w14:textId="77777777" w:rsidR="00DD27E2" w:rsidRPr="002C3CF5" w:rsidRDefault="00DD27E2" w:rsidP="00DD27E2">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2377CE6D" w14:textId="77777777" w:rsidR="00DD27E2" w:rsidRPr="0016239C" w:rsidRDefault="00DD27E2" w:rsidP="00DD27E2">
      <w:pPr>
        <w:rPr>
          <w:rFonts w:eastAsia="Times New Roman"/>
          <w:sz w:val="16"/>
        </w:rPr>
      </w:pPr>
      <w:r w:rsidRPr="0016239C">
        <w:rPr>
          <w:rFonts w:eastAsia="Times New Roman"/>
          <w:sz w:val="16"/>
        </w:rPr>
        <w:t xml:space="preserve">In this way, the </w:t>
      </w:r>
      <w:r w:rsidRPr="00FD113F">
        <w:rPr>
          <w:rStyle w:val="StyleBoldUnderline"/>
        </w:rPr>
        <w:t>gadgetry of space-enabled espionage is being woven into interpersonal as well as interstate and citizen–state relations</w:t>
      </w:r>
      <w:r w:rsidRPr="0016239C">
        <w:rPr>
          <w:rFonts w:eastAsia="Times New Roman"/>
          <w:sz w:val="16"/>
        </w:rPr>
        <w:t xml:space="preserve">. If the movements of a car can be tracked by a jealous boyfriend, they can also be tracked by the state for the purposes of taxation: this is surely the future of road tolls in the UK. A British insurance company is already using satellite technology to cut the premiums for young drivers if they stay off the roads between 11pm and 6am, when most accidents occur. Information about the time, duration and route of every single journey made by the driver is recorded and sent back to the company (Bachelor, 2006). </w:t>
      </w:r>
      <w:r w:rsidRPr="00FD113F">
        <w:rPr>
          <w:rStyle w:val="StyleBoldUnderline"/>
        </w:rPr>
        <w:t>The success of geo-technologies will lie in these ordinary reconfigurations of life such as tracking parcels, locating stolen cars, transport guidance or assisting the navigation of the visually-impaired.</w:t>
      </w:r>
      <w:r w:rsidRPr="0016239C">
        <w:rPr>
          <w:rFonts w:eastAsia="Times New Roman"/>
          <w:sz w:val="16"/>
        </w:rPr>
        <w:t xml:space="preserve"> </w:t>
      </w:r>
      <w:r w:rsidRPr="00FD113F">
        <w:rPr>
          <w:rStyle w:val="StyleBoldUnderline"/>
        </w:rPr>
        <w:t>Some might argue, however, that their impact will be more subtle still</w:t>
      </w:r>
      <w:r w:rsidRPr="0016239C">
        <w:rPr>
          <w:rFonts w:eastAsia="Times New Roman"/>
          <w:sz w:val="16"/>
        </w:rPr>
        <w:t>. For instance, Nigel Thrift locates the power of new forms of positioning in precognitive sociality and ‘</w:t>
      </w:r>
      <w:proofErr w:type="spellStart"/>
      <w:r w:rsidRPr="0016239C">
        <w:rPr>
          <w:rFonts w:eastAsia="Times New Roman"/>
          <w:sz w:val="16"/>
        </w:rPr>
        <w:t>prereflexive</w:t>
      </w:r>
      <w:proofErr w:type="spellEnd"/>
      <w:r w:rsidRPr="0016239C">
        <w:rPr>
          <w:rFonts w:eastAsia="Times New Roman"/>
          <w:sz w:val="16"/>
        </w:rPr>
        <w:t xml:space="preserve"> </w:t>
      </w:r>
      <w:proofErr w:type="gramStart"/>
      <w:r w:rsidRPr="0016239C">
        <w:rPr>
          <w:rFonts w:eastAsia="Times New Roman"/>
          <w:sz w:val="16"/>
        </w:rPr>
        <w:t>practice’, that</w:t>
      </w:r>
      <w:proofErr w:type="gramEnd"/>
      <w:r w:rsidRPr="0016239C">
        <w:rPr>
          <w:rFonts w:eastAsia="Times New Roman"/>
          <w:sz w:val="16"/>
        </w:rPr>
        <w:t xml:space="preserve"> is to say in ‘various kinds of culturally inculcated corporeal automatisms’ (Thrift, 2004b: 175). In other words, </w:t>
      </w:r>
      <w:r w:rsidRPr="00FD113F">
        <w:rPr>
          <w:rStyle w:val="StyleBoldUnderline"/>
        </w:rPr>
        <w:t>these sociotechnical changes may become so incorporated into our unconscious such that we simply cease to think about our position. Getting lost may become difficult</w:t>
      </w:r>
      <w:r w:rsidRPr="0016239C">
        <w:rPr>
          <w:rFonts w:eastAsia="Times New Roman"/>
          <w:sz w:val="16"/>
        </w:rPr>
        <w:t xml:space="preserve"> (Thrift, 2004b: 188). Perhaps we are not at that stage yet. But </w:t>
      </w:r>
      <w:r w:rsidRPr="00FD113F">
        <w:rPr>
          <w:rStyle w:val="StyleBoldUnderline"/>
        </w:rPr>
        <w:t xml:space="preserve">one can easily envisage GPS technologies enhancing existing inequalities in the very near future, such as the device that will warn the cautious urban walker that they are entering a ‘bad </w:t>
      </w:r>
      <w:proofErr w:type="spellStart"/>
      <w:r w:rsidRPr="00FD113F">
        <w:rPr>
          <w:rStyle w:val="StyleBoldUnderline"/>
        </w:rPr>
        <w:t>neighbourhood</w:t>
      </w:r>
      <w:proofErr w:type="spellEnd"/>
      <w:r w:rsidRPr="00FD113F">
        <w:rPr>
          <w:rStyle w:val="StyleBoldUnderline"/>
        </w:rPr>
        <w:t>’.</w:t>
      </w:r>
      <w:r w:rsidRPr="0016239C">
        <w:rPr>
          <w:rFonts w:eastAsia="Times New Roman"/>
          <w:sz w:val="16"/>
        </w:rPr>
        <w:t xml:space="preserve"> In keeping with the logic of the </w:t>
      </w:r>
      <w:proofErr w:type="spellStart"/>
      <w:r w:rsidRPr="0016239C">
        <w:rPr>
          <w:rFonts w:eastAsia="Times New Roman"/>
          <w:sz w:val="16"/>
        </w:rPr>
        <w:t>panopticon</w:t>
      </w:r>
      <w:proofErr w:type="spellEnd"/>
      <w:r w:rsidRPr="0016239C">
        <w:rPr>
          <w:rFonts w:eastAsia="Times New Roman"/>
          <w:sz w:val="16"/>
        </w:rPr>
        <w:t xml:space="preserve">, this is less ‘Big Brother’ than an army of little brothers: the social life of the new space age is already beginning to look quite different. And </w:t>
      </w:r>
      <w:r w:rsidRPr="00DD27E2">
        <w:rPr>
          <w:rStyle w:val="StyleBoldUnderline"/>
        </w:rPr>
        <w:t>it is to this incipient militarization of everyday life that the emerging literature on ‘military geographies’</w:t>
      </w:r>
      <w:r w:rsidRPr="00FD113F">
        <w:rPr>
          <w:rStyle w:val="StyleBoldUnderline"/>
        </w:rPr>
        <w:t xml:space="preserve"> </w:t>
      </w:r>
      <w:r w:rsidRPr="0016239C">
        <w:rPr>
          <w:rFonts w:eastAsia="Times New Roman"/>
          <w:sz w:val="16"/>
        </w:rPr>
        <w:t xml:space="preserve">(Woodward, 2004; 2005) </w:t>
      </w:r>
      <w:r w:rsidRPr="00DD27E2">
        <w:rPr>
          <w:rStyle w:val="StyleBoldUnderline"/>
        </w:rPr>
        <w:t>must surely turn its attention</w:t>
      </w:r>
      <w:r w:rsidRPr="0016239C">
        <w:rPr>
          <w:rFonts w:eastAsia="Times New Roman"/>
          <w:sz w:val="16"/>
        </w:rPr>
        <w:t>.</w:t>
      </w:r>
    </w:p>
    <w:p w14:paraId="27FC57B5" w14:textId="77777777" w:rsidR="00F9280E" w:rsidRPr="0016239C" w:rsidRDefault="00F9280E" w:rsidP="00F9280E">
      <w:pPr>
        <w:rPr>
          <w:rFonts w:eastAsia="Times New Roman"/>
          <w:sz w:val="16"/>
        </w:rPr>
      </w:pPr>
    </w:p>
    <w:p w14:paraId="16BD951F" w14:textId="489BEE68" w:rsidR="00F14692" w:rsidRDefault="00DD27E2" w:rsidP="00F14692">
      <w:pPr>
        <w:pStyle w:val="Heading2"/>
      </w:pPr>
      <w:r>
        <w:lastRenderedPageBreak/>
        <w:t>Link—Satellites</w:t>
      </w:r>
    </w:p>
    <w:p w14:paraId="020E7BFD" w14:textId="77777777" w:rsidR="00F14692" w:rsidRDefault="00F14692" w:rsidP="00F14692">
      <w:pPr>
        <w:rPr>
          <w:rFonts w:eastAsia="Times New Roman"/>
        </w:rPr>
      </w:pPr>
    </w:p>
    <w:p w14:paraId="00B75575" w14:textId="49307F79" w:rsidR="00F14692" w:rsidRDefault="00DD27E2" w:rsidP="00F14692">
      <w:pPr>
        <w:pStyle w:val="Heading3"/>
      </w:pPr>
      <w:r>
        <w:t xml:space="preserve">Satellite technology is empirically </w:t>
      </w:r>
      <w:proofErr w:type="spellStart"/>
      <w:r>
        <w:t>reappropriated</w:t>
      </w:r>
      <w:proofErr w:type="spellEnd"/>
      <w:r>
        <w:t xml:space="preserve"> by the military—the </w:t>
      </w:r>
      <w:proofErr w:type="spellStart"/>
      <w:r>
        <w:t>aff</w:t>
      </w:r>
      <w:proofErr w:type="spellEnd"/>
      <w:r>
        <w:t xml:space="preserve"> just plays their part in the grand narrative of American </w:t>
      </w:r>
      <w:proofErr w:type="spellStart"/>
      <w:r>
        <w:t>exceptionalism</w:t>
      </w:r>
      <w:proofErr w:type="spellEnd"/>
      <w:r>
        <w:t>.</w:t>
      </w:r>
    </w:p>
    <w:p w14:paraId="145613FE" w14:textId="77777777" w:rsidR="009D19C3" w:rsidRPr="009D19C3" w:rsidRDefault="009D19C3" w:rsidP="009D19C3">
      <w:r w:rsidRPr="009D19C3">
        <w:rPr>
          <w:rStyle w:val="Heading3Char"/>
        </w:rPr>
        <w:t>Orr 4</w:t>
      </w:r>
      <w:r w:rsidRPr="009D19C3">
        <w:t xml:space="preserve"> — Jackie Orr, Associate Professor in the Department of Sociology at Syracuse University, 2004 ("The Militarization of Inner Space," </w:t>
      </w:r>
      <w:r w:rsidRPr="009D19C3">
        <w:rPr>
          <w:i/>
        </w:rPr>
        <w:t>Critical Sociology</w:t>
      </w:r>
      <w:r w:rsidRPr="009D19C3">
        <w:t>, Volume 30, Issue 2, Spring, Available Online to Subscribing Institutions via SAGE Journals Online)</w:t>
      </w:r>
    </w:p>
    <w:p w14:paraId="4549C15F" w14:textId="77777777" w:rsidR="00F14692" w:rsidRPr="00634DD3" w:rsidRDefault="00F14692" w:rsidP="00F14692">
      <w:pPr>
        <w:rPr>
          <w:rFonts w:eastAsia="Times New Roman"/>
          <w:sz w:val="16"/>
        </w:rPr>
      </w:pPr>
      <w:r w:rsidRPr="00FD113F">
        <w:rPr>
          <w:rStyle w:val="StyleBoldUnderline"/>
        </w:rPr>
        <w:t>The battles for which the U.S. Space Command is prepared are not futuristic science fiction</w:t>
      </w:r>
      <w:r w:rsidRPr="00634DD3">
        <w:rPr>
          <w:rFonts w:eastAsia="Times New Roman"/>
          <w:sz w:val="16"/>
        </w:rPr>
        <w:t xml:space="preserve"> scenarios. As the command center responsible for the protection and proliferation of military and commercial satellites, and for the rejuvenated National Missile Defense program, </w:t>
      </w:r>
      <w:r w:rsidRPr="00FD113F">
        <w:rPr>
          <w:rStyle w:val="StyleBoldUnderline"/>
        </w:rPr>
        <w:t xml:space="preserve">the Space Command is already a key player in the conduct of U.S. war. Satellite- mediated </w:t>
      </w:r>
      <w:proofErr w:type="spellStart"/>
      <w:r w:rsidRPr="00FD113F">
        <w:rPr>
          <w:rStyle w:val="StyleBoldUnderline"/>
        </w:rPr>
        <w:t>infotech</w:t>
      </w:r>
      <w:proofErr w:type="spellEnd"/>
      <w:r w:rsidRPr="00FD113F">
        <w:rPr>
          <w:rStyle w:val="StyleBoldUnderline"/>
        </w:rPr>
        <w:t xml:space="preserve"> warfare has arrived. The militarized use of space-based satellites to provide real-time flows of information and imagery</w:t>
      </w:r>
      <w:r w:rsidRPr="00634DD3">
        <w:rPr>
          <w:rFonts w:eastAsia="Times New Roman"/>
          <w:sz w:val="16"/>
        </w:rPr>
        <w:t xml:space="preserve"> debuted in the U.S. invasion of Panama in 1989, developed in the 1990s during the U.S.-led war against Iraq and in the killing fields of Kosovo, and is today an integral component of U.S. military activity in Afghanistan and Iraq (Gray 1997; Grossman 2001). “</w:t>
      </w:r>
      <w:r w:rsidRPr="00FD113F">
        <w:rPr>
          <w:rStyle w:val="StyleBoldUnderline"/>
        </w:rPr>
        <w:t>Space support to NATO’s operations in Kosovo was a perfect example of how the United States will fight its wars in the future,</w:t>
      </w:r>
      <w:r w:rsidRPr="00634DD3">
        <w:rPr>
          <w:rFonts w:eastAsia="Times New Roman"/>
          <w:sz w:val="16"/>
        </w:rPr>
        <w:t>” the Space Command reported in 2002, “</w:t>
      </w:r>
      <w:r w:rsidRPr="00FD113F">
        <w:rPr>
          <w:rStyle w:val="StyleBoldUnderline"/>
        </w:rPr>
        <w:t>Satellite- guided munitions, communications, navigation, and weather all combined to achieve military objectives</w:t>
      </w:r>
      <w:r w:rsidRPr="00634DD3">
        <w:rPr>
          <w:rFonts w:eastAsia="Times New Roman"/>
          <w:sz w:val="16"/>
        </w:rPr>
        <w:t xml:space="preserve"> in a relatively short amount of time and without the loss of a single U.S. troop.”4 As home to an increasingly sophisticated and expensive infrastructure of satellites, and to </w:t>
      </w:r>
      <w:r w:rsidRPr="00FD113F">
        <w:rPr>
          <w:rStyle w:val="StyleBoldUnderline"/>
        </w:rPr>
        <w:t>a proposed network of (possibly nuclear-powered) space stations equipped with laser weaponry, ‘outer space’ is now the final, fantastic frontier for the U.S. military’s imaginary and material battlefields</w:t>
      </w:r>
      <w:r w:rsidRPr="00634DD3">
        <w:rPr>
          <w:rFonts w:eastAsia="Times New Roman"/>
          <w:sz w:val="16"/>
        </w:rPr>
        <w:t xml:space="preserve">. With Full Spectrum Dominance as its official doctrine, </w:t>
      </w:r>
      <w:r w:rsidRPr="00FD113F">
        <w:rPr>
          <w:rStyle w:val="StyleBoldUnderline"/>
        </w:rPr>
        <w:t>the U.S. Space Command clearly articulates its 21st century mission: to ensure that the United States will remain a global power and exert global leadership during the current “globalization of the world economy.</w:t>
      </w:r>
      <w:r w:rsidRPr="00634DD3">
        <w:rPr>
          <w:rFonts w:eastAsia="Times New Roman"/>
          <w:sz w:val="16"/>
        </w:rPr>
        <w:t>” Noting with admirable sociological acumen that this globalization will create a “</w:t>
      </w:r>
      <w:r w:rsidRPr="00FD113F">
        <w:rPr>
          <w:rStyle w:val="StyleBoldUnderline"/>
        </w:rPr>
        <w:t>widening between ‘haves’ and ‘have-nots’</w:t>
      </w:r>
      <w:r w:rsidRPr="00634DD3">
        <w:rPr>
          <w:rFonts w:eastAsia="Times New Roman"/>
          <w:sz w:val="16"/>
        </w:rPr>
        <w:t xml:space="preserve"> ... [and] [</w:t>
      </w:r>
      <w:r w:rsidRPr="00FD113F">
        <w:rPr>
          <w:rStyle w:val="StyleBoldUnderline"/>
        </w:rPr>
        <w:t xml:space="preserve">t]his gap will widen – creating regional unrest,” the U.S. Space Command announces that the new strategic situation requires “a global perspective to conduct military operations and support regional </w:t>
      </w:r>
      <w:proofErr w:type="spellStart"/>
      <w:r w:rsidRPr="00FD113F">
        <w:rPr>
          <w:rStyle w:val="StyleBoldUnderline"/>
        </w:rPr>
        <w:t>warfighting</w:t>
      </w:r>
      <w:proofErr w:type="spellEnd"/>
      <w:r w:rsidRPr="00FD113F">
        <w:rPr>
          <w:rStyle w:val="StyleBoldUnderline"/>
        </w:rPr>
        <w:t>.</w:t>
      </w:r>
      <w:r w:rsidRPr="00634DD3">
        <w:rPr>
          <w:rFonts w:eastAsia="Times New Roman"/>
          <w:sz w:val="16"/>
        </w:rPr>
        <w:t xml:space="preserve"> . .” 5 The U.S. Space Command stands ready to serve.</w:t>
      </w:r>
    </w:p>
    <w:p w14:paraId="398C38E1" w14:textId="77777777" w:rsidR="001D5A05" w:rsidRPr="0034121A" w:rsidRDefault="0034121A" w:rsidP="0034121A">
      <w:pPr>
        <w:pStyle w:val="Heading1"/>
      </w:pPr>
      <w:r w:rsidRPr="0034121A">
        <w:lastRenderedPageBreak/>
        <w:t xml:space="preserve">---- </w:t>
      </w:r>
      <w:r>
        <w:t>Impact Materials</w:t>
      </w:r>
    </w:p>
    <w:p w14:paraId="285F3EB0" w14:textId="37BDAC35" w:rsidR="001D5A05" w:rsidRDefault="00DD27E2" w:rsidP="001D5A05">
      <w:pPr>
        <w:pStyle w:val="Heading2"/>
      </w:pPr>
      <w:r>
        <w:lastRenderedPageBreak/>
        <w:t>Impact—</w:t>
      </w:r>
      <w:proofErr w:type="spellStart"/>
      <w:r w:rsidR="001D5A05">
        <w:t>Weaponization</w:t>
      </w:r>
      <w:proofErr w:type="spellEnd"/>
    </w:p>
    <w:p w14:paraId="1192C2A6" w14:textId="77777777" w:rsidR="007C00E3" w:rsidRPr="007C00E3" w:rsidRDefault="007C00E3" w:rsidP="007C00E3"/>
    <w:p w14:paraId="68F4BF40" w14:textId="02844F57" w:rsidR="001D5A05" w:rsidRDefault="001D5A05" w:rsidP="001D5A05">
      <w:pPr>
        <w:pStyle w:val="Heading3"/>
      </w:pPr>
      <w:r>
        <w:t xml:space="preserve">Rhetoric of civilian infrastructure in humanitarian or scientific terms is used to </w:t>
      </w:r>
      <w:r w:rsidRPr="00DD27E2">
        <w:rPr>
          <w:u w:val="single"/>
        </w:rPr>
        <w:t>bolster defense</w:t>
      </w:r>
      <w:r>
        <w:t xml:space="preserve"> and </w:t>
      </w:r>
      <w:proofErr w:type="spellStart"/>
      <w:r w:rsidRPr="00DD27E2">
        <w:rPr>
          <w:u w:val="single"/>
        </w:rPr>
        <w:t>weaponize</w:t>
      </w:r>
      <w:proofErr w:type="spellEnd"/>
      <w:r w:rsidRPr="00DD27E2">
        <w:rPr>
          <w:u w:val="single"/>
        </w:rPr>
        <w:t xml:space="preserve"> space</w:t>
      </w:r>
      <w:r w:rsidR="00DD27E2">
        <w:t>.</w:t>
      </w:r>
    </w:p>
    <w:p w14:paraId="1059E7E0" w14:textId="77777777" w:rsidR="009D19C3" w:rsidRPr="002C3CF5" w:rsidRDefault="009D19C3" w:rsidP="009D19C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642125E2" w14:textId="77777777" w:rsidR="001D5A05" w:rsidRDefault="001D5A05" w:rsidP="001D5A05">
      <w:pPr>
        <w:rPr>
          <w:rFonts w:eastAsia="Times New Roman"/>
          <w:sz w:val="16"/>
          <w:lang w:eastAsia="ja-JP"/>
        </w:rPr>
      </w:pPr>
      <w:r w:rsidRPr="0016239C">
        <w:rPr>
          <w:rFonts w:eastAsia="Times New Roman"/>
          <w:sz w:val="16"/>
          <w:lang w:eastAsia="ja-JP"/>
        </w:rPr>
        <w:t xml:space="preserve">Although </w:t>
      </w:r>
      <w:r w:rsidRPr="00FD113F">
        <w:rPr>
          <w:rStyle w:val="StyleBoldUnderline"/>
        </w:rPr>
        <w:t xml:space="preserve">Galileo has been presented as an infrastructural and commercial asset designed ‘specifically for civilian purposes’, another largely unspoken rationale is undoubtedly EU </w:t>
      </w:r>
      <w:proofErr w:type="spellStart"/>
      <w:r w:rsidRPr="00FD113F">
        <w:rPr>
          <w:rStyle w:val="StyleBoldUnderline"/>
        </w:rPr>
        <w:t>defence</w:t>
      </w:r>
      <w:proofErr w:type="spellEnd"/>
      <w:r w:rsidRPr="0016239C">
        <w:rPr>
          <w:rFonts w:eastAsia="Times New Roman"/>
          <w:sz w:val="16"/>
          <w:lang w:eastAsia="ja-JP"/>
        </w:rPr>
        <w:t xml:space="preserve"> (Wilson, 2002: 5). Galileo will surely underpin a future common European </w:t>
      </w:r>
      <w:proofErr w:type="spellStart"/>
      <w:r w:rsidRPr="0016239C">
        <w:rPr>
          <w:rFonts w:eastAsia="Times New Roman"/>
          <w:sz w:val="16"/>
          <w:lang w:eastAsia="ja-JP"/>
        </w:rPr>
        <w:t>defence</w:t>
      </w:r>
      <w:proofErr w:type="spellEnd"/>
      <w:r w:rsidRPr="0016239C">
        <w:rPr>
          <w:rFonts w:eastAsia="Times New Roman"/>
          <w:sz w:val="16"/>
          <w:lang w:eastAsia="ja-JP"/>
        </w:rPr>
        <w:t xml:space="preserve"> policy, e</w:t>
      </w:r>
      <w:r w:rsidRPr="00FD113F">
        <w:rPr>
          <w:rStyle w:val="StyleBoldUnderline"/>
        </w:rPr>
        <w:t xml:space="preserve">ven if such a development can be currently subsumed under the guise of ‘dual-use’. The European Advisory Group on Aerospace notes that ‘the </w:t>
      </w:r>
      <w:proofErr w:type="spellStart"/>
      <w:r w:rsidRPr="00FD113F">
        <w:rPr>
          <w:rStyle w:val="StyleBoldUnderline"/>
        </w:rPr>
        <w:t>well being</w:t>
      </w:r>
      <w:proofErr w:type="spellEnd"/>
      <w:r w:rsidRPr="00FD113F">
        <w:rPr>
          <w:rStyle w:val="StyleBoldUnderline"/>
        </w:rPr>
        <w:t xml:space="preserve"> of the [European space] industry depends on twin pillars, namely civil and </w:t>
      </w:r>
      <w:proofErr w:type="spellStart"/>
      <w:r w:rsidRPr="00FD113F">
        <w:rPr>
          <w:rStyle w:val="StyleBoldUnderline"/>
        </w:rPr>
        <w:t>defence</w:t>
      </w:r>
      <w:proofErr w:type="spellEnd"/>
      <w:r w:rsidRPr="00FD113F">
        <w:rPr>
          <w:rStyle w:val="StyleBoldUnderline"/>
        </w:rPr>
        <w:t>. These are both complimentary and mutually dependent’</w:t>
      </w:r>
      <w:r w:rsidRPr="0016239C">
        <w:rPr>
          <w:rFonts w:eastAsia="Times New Roman"/>
          <w:sz w:val="16"/>
          <w:lang w:eastAsia="ja-JP"/>
        </w:rPr>
        <w:t xml:space="preserve"> (quoted in </w:t>
      </w:r>
      <w:proofErr w:type="spellStart"/>
      <w:r w:rsidRPr="0016239C">
        <w:rPr>
          <w:rFonts w:eastAsia="Times New Roman"/>
          <w:sz w:val="16"/>
          <w:lang w:eastAsia="ja-JP"/>
        </w:rPr>
        <w:t>Cervino</w:t>
      </w:r>
      <w:proofErr w:type="spellEnd"/>
      <w:r w:rsidRPr="0016239C">
        <w:rPr>
          <w:rFonts w:eastAsia="Times New Roman"/>
          <w:sz w:val="16"/>
          <w:lang w:eastAsia="ja-JP"/>
        </w:rPr>
        <w:t xml:space="preserve"> et al, 2003: 233). The notion of ‘dual use’ is convenient for governments because it mitigates against declining public </w:t>
      </w:r>
      <w:proofErr w:type="spellStart"/>
      <w:r w:rsidRPr="0016239C">
        <w:rPr>
          <w:rFonts w:eastAsia="Times New Roman"/>
          <w:sz w:val="16"/>
          <w:lang w:eastAsia="ja-JP"/>
        </w:rPr>
        <w:t>defence</w:t>
      </w:r>
      <w:proofErr w:type="spellEnd"/>
      <w:r w:rsidRPr="0016239C">
        <w:rPr>
          <w:rFonts w:eastAsia="Times New Roman"/>
          <w:sz w:val="16"/>
          <w:lang w:eastAsia="ja-JP"/>
        </w:rPr>
        <w:t xml:space="preserve"> research budgets. But there are, I think, </w:t>
      </w:r>
      <w:r w:rsidRPr="00FD113F">
        <w:rPr>
          <w:rStyle w:val="StyleBoldUnderline"/>
        </w:rPr>
        <w:t xml:space="preserve">grounds for concern about it in this case. Investment in what seems to be civilian infrastructure can easily become at the same time, an extension of the militarization and, potentially, the </w:t>
      </w:r>
      <w:proofErr w:type="spellStart"/>
      <w:r w:rsidRPr="00FD113F">
        <w:rPr>
          <w:rStyle w:val="StyleBoldUnderline"/>
        </w:rPr>
        <w:t>weaponization</w:t>
      </w:r>
      <w:proofErr w:type="spellEnd"/>
      <w:r w:rsidRPr="00FD113F">
        <w:rPr>
          <w:rStyle w:val="StyleBoldUnderline"/>
        </w:rPr>
        <w:t xml:space="preserve"> of space, particularly in an era when warfare is increasingly being</w:t>
      </w:r>
      <w:r>
        <w:rPr>
          <w:rFonts w:eastAsia="Times New Roman"/>
          <w:sz w:val="16"/>
          <w:lang w:eastAsia="ja-JP"/>
        </w:rPr>
        <w:t xml:space="preserve"> </w:t>
      </w:r>
      <w:r w:rsidRPr="00FD113F">
        <w:rPr>
          <w:rStyle w:val="StyleBoldUnderline"/>
        </w:rPr>
        <w:t>couched in ‘humanitarian’ terms</w:t>
      </w:r>
      <w:r w:rsidRPr="0016239C">
        <w:rPr>
          <w:rFonts w:eastAsia="Times New Roman"/>
          <w:sz w:val="16"/>
          <w:lang w:eastAsia="ja-JP"/>
        </w:rPr>
        <w:t xml:space="preserve">. A team of Italian atmospheric scientists have rightly expressed misgivings that the commercial competition in space technology is becoming a de </w:t>
      </w:r>
      <w:r w:rsidRPr="0016239C">
        <w:rPr>
          <w:rFonts w:eastAsia="Times New Roman"/>
          <w:sz w:val="16"/>
        </w:rPr>
        <w:t>facto</w:t>
      </w:r>
      <w:r w:rsidRPr="0016239C">
        <w:rPr>
          <w:rFonts w:eastAsia="Times New Roman"/>
          <w:sz w:val="16"/>
          <w:lang w:eastAsia="ja-JP"/>
        </w:rPr>
        <w:t xml:space="preserve"> arms race that further undermines confidence in UN OST space governance (</w:t>
      </w:r>
      <w:proofErr w:type="spellStart"/>
      <w:r w:rsidRPr="0016239C">
        <w:rPr>
          <w:rFonts w:eastAsia="Times New Roman"/>
          <w:sz w:val="16"/>
          <w:lang w:eastAsia="ja-JP"/>
        </w:rPr>
        <w:t>Cervino</w:t>
      </w:r>
      <w:proofErr w:type="spellEnd"/>
      <w:r w:rsidRPr="0016239C">
        <w:rPr>
          <w:rFonts w:eastAsia="Times New Roman"/>
          <w:sz w:val="16"/>
          <w:lang w:eastAsia="ja-JP"/>
        </w:rPr>
        <w:t xml:space="preserve"> et al, 2003).</w:t>
      </w:r>
    </w:p>
    <w:p w14:paraId="5CD73378" w14:textId="77777777" w:rsidR="00884693" w:rsidRDefault="00884693" w:rsidP="001D5A05">
      <w:pPr>
        <w:rPr>
          <w:rFonts w:eastAsia="Times New Roman"/>
          <w:sz w:val="16"/>
          <w:lang w:eastAsia="ja-JP"/>
        </w:rPr>
      </w:pPr>
    </w:p>
    <w:p w14:paraId="5AFD2676" w14:textId="349B1A88" w:rsidR="00884693" w:rsidRDefault="00884693" w:rsidP="00884693">
      <w:pPr>
        <w:pStyle w:val="Heading3"/>
      </w:pPr>
      <w:r>
        <w:t xml:space="preserve">The </w:t>
      </w:r>
      <w:proofErr w:type="spellStart"/>
      <w:r>
        <w:t>aff’s</w:t>
      </w:r>
      <w:proofErr w:type="spellEnd"/>
      <w:r>
        <w:t xml:space="preserve"> discourse will be coopted by the military to serve their ends.</w:t>
      </w:r>
    </w:p>
    <w:p w14:paraId="3CB9647E" w14:textId="77777777" w:rsidR="00884693" w:rsidRPr="002C3CF5" w:rsidRDefault="00884693" w:rsidP="0088469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46DE58B0" w14:textId="2F5117A2" w:rsidR="00884693" w:rsidRDefault="00884693" w:rsidP="00884693">
      <w:pPr>
        <w:rPr>
          <w:rFonts w:eastAsia="Times New Roman"/>
          <w:sz w:val="16"/>
          <w:lang w:eastAsia="ja-JP"/>
        </w:rPr>
      </w:pPr>
      <w:r w:rsidRPr="00FD113F">
        <w:rPr>
          <w:rStyle w:val="StyleBoldUnderline"/>
        </w:rPr>
        <w:t xml:space="preserve">Different orbits have different </w:t>
      </w:r>
      <w:proofErr w:type="spellStart"/>
      <w:r w:rsidRPr="00FD113F">
        <w:rPr>
          <w:rStyle w:val="StyleBoldUnderline"/>
        </w:rPr>
        <w:t>astropolitical</w:t>
      </w:r>
      <w:proofErr w:type="spellEnd"/>
      <w:r w:rsidRPr="00FD113F">
        <w:rPr>
          <w:rStyle w:val="StyleBoldUnderline"/>
        </w:rPr>
        <w:t xml:space="preserve"> purposes</w:t>
      </w:r>
      <w:r w:rsidRPr="0016239C">
        <w:rPr>
          <w:rFonts w:eastAsia="Times New Roman"/>
          <w:sz w:val="16"/>
        </w:rPr>
        <w:t>. The most crowded portion of space is the Lower Earth Orbit (</w:t>
      </w:r>
      <w:r w:rsidRPr="00FD113F">
        <w:rPr>
          <w:rStyle w:val="StyleBoldUnderline"/>
        </w:rPr>
        <w:t>LEO</w:t>
      </w:r>
      <w:r w:rsidRPr="0016239C">
        <w:rPr>
          <w:rFonts w:eastAsia="Times New Roman"/>
          <w:sz w:val="16"/>
        </w:rPr>
        <w:t xml:space="preserve">), between 150 and 800 km above the surface of the Earth. This is the </w:t>
      </w:r>
      <w:r w:rsidRPr="00FD113F">
        <w:rPr>
          <w:rStyle w:val="StyleBoldUnderline"/>
        </w:rPr>
        <w:t>most accessible part of space</w:t>
      </w:r>
      <w:r w:rsidRPr="0016239C">
        <w:rPr>
          <w:rFonts w:eastAsia="Times New Roman"/>
          <w:sz w:val="16"/>
        </w:rPr>
        <w:t xml:space="preserve"> (in terms of energy expenditure), and the most </w:t>
      </w:r>
      <w:r w:rsidRPr="00FD113F">
        <w:rPr>
          <w:rStyle w:val="StyleBoldUnderline"/>
        </w:rPr>
        <w:t>useful for reconnaissance satellites and manned flight missions</w:t>
      </w:r>
      <w:r w:rsidRPr="0016239C">
        <w:rPr>
          <w:rFonts w:eastAsia="Times New Roman"/>
          <w:sz w:val="16"/>
        </w:rPr>
        <w:t xml:space="preserve">. Medium-altitude orbits (MEO) range from 800 to 35,000 km and are often used for navigational satellites (like the American GPS network). High- altitude orbits exceed 35,000 km and provide the maximum coverage of the Earth with a minimum number of satellites. </w:t>
      </w:r>
      <w:r w:rsidRPr="00FD113F">
        <w:rPr>
          <w:rStyle w:val="StyleBoldUnderline"/>
        </w:rPr>
        <w:t>Of particular interest here is Geostationary Orbit (GEO) whereby the orbital period is identical to one full rotation of the earth such that a satellite at 0° inclination</w:t>
      </w:r>
      <w:r w:rsidRPr="0016239C">
        <w:rPr>
          <w:rFonts w:eastAsia="Times New Roman"/>
          <w:sz w:val="16"/>
        </w:rPr>
        <w:t xml:space="preserve"> (i.e. above the equator) will appear stationary from any fixed point on Earth. </w:t>
      </w:r>
      <w:r w:rsidRPr="00FD113F">
        <w:rPr>
          <w:rStyle w:val="StyleBoldUnderline"/>
        </w:rPr>
        <w:t>This enables near- continuous contact with the Earth, so it is particularly useful for global communications and weather satellites</w:t>
      </w:r>
      <w:r w:rsidRPr="0016239C">
        <w:rPr>
          <w:rFonts w:eastAsia="Times New Roman"/>
          <w:sz w:val="16"/>
        </w:rPr>
        <w:t>. These then are some of the ‘</w:t>
      </w:r>
      <w:r w:rsidRPr="00FD113F">
        <w:rPr>
          <w:rStyle w:val="StyleBoldUnderline"/>
        </w:rPr>
        <w:t>environmental’ features</w:t>
      </w:r>
      <w:r w:rsidRPr="0016239C">
        <w:rPr>
          <w:rFonts w:eastAsia="Times New Roman"/>
          <w:sz w:val="16"/>
        </w:rPr>
        <w:t xml:space="preserve"> which </w:t>
      </w:r>
      <w:r w:rsidRPr="00FD113F">
        <w:rPr>
          <w:rStyle w:val="StyleBoldUnderline"/>
        </w:rPr>
        <w:t xml:space="preserve">influence (rather than determine) the </w:t>
      </w:r>
      <w:proofErr w:type="spellStart"/>
      <w:r w:rsidRPr="00FD113F">
        <w:rPr>
          <w:rStyle w:val="StyleBoldUnderline"/>
        </w:rPr>
        <w:t>colonisation</w:t>
      </w:r>
      <w:proofErr w:type="spellEnd"/>
      <w:r w:rsidRPr="00FD113F">
        <w:rPr>
          <w:rStyle w:val="StyleBoldUnderline"/>
        </w:rPr>
        <w:t xml:space="preserve"> of outer space and the extent to which any aspiring power can maintain </w:t>
      </w:r>
      <w:proofErr w:type="spellStart"/>
      <w:r w:rsidRPr="00FD113F">
        <w:rPr>
          <w:rStyle w:val="StyleBoldUnderline"/>
        </w:rPr>
        <w:t>astropolitical</w:t>
      </w:r>
      <w:proofErr w:type="spellEnd"/>
      <w:r w:rsidRPr="00FD113F">
        <w:rPr>
          <w:rStyle w:val="StyleBoldUnderline"/>
        </w:rPr>
        <w:t xml:space="preserve"> dominance</w:t>
      </w:r>
      <w:r w:rsidRPr="0016239C">
        <w:rPr>
          <w:rFonts w:eastAsia="Times New Roman"/>
          <w:sz w:val="16"/>
        </w:rPr>
        <w:t xml:space="preserve">. I’ll return to this when discussing the theory and practice of </w:t>
      </w:r>
      <w:proofErr w:type="spellStart"/>
      <w:r w:rsidRPr="0016239C">
        <w:rPr>
          <w:rFonts w:eastAsia="Times New Roman"/>
          <w:sz w:val="16"/>
        </w:rPr>
        <w:t>astropolitics</w:t>
      </w:r>
      <w:proofErr w:type="spellEnd"/>
      <w:r w:rsidRPr="0016239C">
        <w:rPr>
          <w:rFonts w:eastAsia="Times New Roman"/>
          <w:sz w:val="16"/>
        </w:rPr>
        <w:t>.</w:t>
      </w:r>
      <w:r>
        <w:rPr>
          <w:rFonts w:eastAsia="Times New Roman"/>
          <w:sz w:val="16"/>
        </w:rPr>
        <w:t xml:space="preserve"> </w:t>
      </w:r>
      <w:r w:rsidRPr="0016239C">
        <w:rPr>
          <w:rFonts w:eastAsia="Times New Roman"/>
          <w:sz w:val="16"/>
        </w:rPr>
        <w:t xml:space="preserve">The </w:t>
      </w:r>
      <w:r w:rsidRPr="00FD113F">
        <w:rPr>
          <w:rStyle w:val="StyleBoldUnderline"/>
        </w:rPr>
        <w:t xml:space="preserve">historic relationship between knowing a space and exerting political and strategic dominion over it is entirely familiar to geographers. </w:t>
      </w:r>
      <w:r w:rsidRPr="00884693">
        <w:rPr>
          <w:rStyle w:val="StyleBoldUnderline"/>
        </w:rPr>
        <w:t>Just as the geographical knowledge of Empire enabled its military subjugation, colonization, and ultimately its ecological despoliation, this same pattern is being repeated in the 21st century ‘frontier’</w:t>
      </w:r>
      <w:r w:rsidRPr="0016239C">
        <w:rPr>
          <w:rFonts w:eastAsia="Times New Roman"/>
          <w:sz w:val="16"/>
        </w:rPr>
        <w:t xml:space="preserve">4. It is also worth remembering that the </w:t>
      </w:r>
      <w:r w:rsidRPr="00FD113F">
        <w:rPr>
          <w:rStyle w:val="StyleBoldUnderline"/>
        </w:rPr>
        <w:t xml:space="preserve">geographies of imperialism are </w:t>
      </w:r>
      <w:r w:rsidRPr="00884693">
        <w:rPr>
          <w:rStyle w:val="StyleBoldUnderline"/>
        </w:rPr>
        <w:t>made not given</w:t>
      </w:r>
      <w:r w:rsidRPr="0016239C">
        <w:rPr>
          <w:rFonts w:eastAsia="Times New Roman"/>
          <w:sz w:val="16"/>
        </w:rPr>
        <w:t xml:space="preserve">. In what follows, I want to examine how the geographies of outer space are being produced in and through contemporary social life on Earth. Such an account inevitably throws up some concerns about the politics and </w:t>
      </w:r>
      <w:proofErr w:type="spellStart"/>
      <w:r w:rsidRPr="0016239C">
        <w:rPr>
          <w:rFonts w:eastAsia="Times New Roman"/>
          <w:sz w:val="16"/>
        </w:rPr>
        <w:t>socialities</w:t>
      </w:r>
      <w:proofErr w:type="spellEnd"/>
      <w:r w:rsidRPr="0016239C">
        <w:rPr>
          <w:rFonts w:eastAsia="Times New Roman"/>
          <w:sz w:val="16"/>
        </w:rPr>
        <w:t xml:space="preserve"> of the new space age. Against this background, I set my argument on a trajectory which is intermittently guided by two key writers on technology with very different sensibilities. It is my intention to hold a line between the dark anticipations of Paul </w:t>
      </w:r>
      <w:proofErr w:type="spellStart"/>
      <w:r w:rsidRPr="0016239C">
        <w:rPr>
          <w:rFonts w:eastAsia="Times New Roman"/>
          <w:sz w:val="16"/>
        </w:rPr>
        <w:t>Virilio</w:t>
      </w:r>
      <w:proofErr w:type="spellEnd"/>
      <w:r w:rsidRPr="0016239C">
        <w:rPr>
          <w:rFonts w:eastAsia="Times New Roman"/>
          <w:sz w:val="16"/>
        </w:rPr>
        <w:t xml:space="preserve"> and the resplendent optimism of Nigel Thrift. This discursive flight may well veer off course; such are the contingencies of navigating space.</w:t>
      </w:r>
    </w:p>
    <w:p w14:paraId="3E4DCCAA" w14:textId="77777777" w:rsidR="001D5A05" w:rsidRPr="0016239C" w:rsidRDefault="001D5A05" w:rsidP="001D5A05">
      <w:pPr>
        <w:rPr>
          <w:rFonts w:ascii="Georgia" w:eastAsia="Times New Roman" w:hAnsi="Georgia" w:cs="Georgia"/>
          <w:color w:val="000000"/>
          <w:sz w:val="16"/>
          <w:szCs w:val="24"/>
          <w:lang w:eastAsia="ja-JP"/>
        </w:rPr>
      </w:pPr>
    </w:p>
    <w:p w14:paraId="49B15958" w14:textId="160FC3BE" w:rsidR="001D5A05" w:rsidRDefault="00DD27E2" w:rsidP="001D5A05">
      <w:pPr>
        <w:pStyle w:val="Heading2"/>
      </w:pPr>
      <w:r>
        <w:lastRenderedPageBreak/>
        <w:t xml:space="preserve">Impact—Serial </w:t>
      </w:r>
      <w:r w:rsidR="001D5A05">
        <w:t>Policy Failure</w:t>
      </w:r>
    </w:p>
    <w:p w14:paraId="4642169F" w14:textId="77777777" w:rsidR="007C00E3" w:rsidRPr="007C00E3" w:rsidRDefault="007C00E3" w:rsidP="007C00E3"/>
    <w:p w14:paraId="33BD58AA" w14:textId="5F2AC307" w:rsidR="001D5A05" w:rsidRDefault="00DD27E2" w:rsidP="001D5A05">
      <w:pPr>
        <w:pStyle w:val="Heading3"/>
      </w:pPr>
      <w:r>
        <w:t>Extending</w:t>
      </w:r>
      <w:r w:rsidR="001D5A05">
        <w:t xml:space="preserve"> neoliberal hegemony </w:t>
      </w:r>
      <w:r>
        <w:t>into space</w:t>
      </w:r>
      <w:r w:rsidR="001D5A05">
        <w:t xml:space="preserve"> ensures </w:t>
      </w:r>
      <w:r w:rsidR="001D5A05" w:rsidRPr="00DD27E2">
        <w:rPr>
          <w:u w:val="single"/>
        </w:rPr>
        <w:t>serial policy failure</w:t>
      </w:r>
      <w:r>
        <w:t>.</w:t>
      </w:r>
    </w:p>
    <w:p w14:paraId="01FF477B" w14:textId="77777777" w:rsidR="009D19C3" w:rsidRPr="002C3CF5" w:rsidRDefault="009D19C3" w:rsidP="009D19C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3965E55E" w14:textId="77777777" w:rsidR="001D5A05" w:rsidRDefault="001D5A05" w:rsidP="001D5A05">
      <w:pPr>
        <w:rPr>
          <w:rFonts w:eastAsia="Times New Roman"/>
          <w:sz w:val="16"/>
          <w:lang w:eastAsia="ja-JP"/>
        </w:rPr>
      </w:pPr>
      <w:r w:rsidRPr="0016239C">
        <w:rPr>
          <w:rFonts w:eastAsia="Times New Roman"/>
          <w:sz w:val="16"/>
          <w:lang w:eastAsia="ja-JP"/>
        </w:rPr>
        <w:t xml:space="preserve">What, then, is the status of outer space in 2006? Stanley Kubrick’s classic film </w:t>
      </w:r>
      <w:r w:rsidRPr="0016239C">
        <w:rPr>
          <w:rFonts w:eastAsia="Times New Roman"/>
          <w:i/>
          <w:iCs/>
          <w:sz w:val="16"/>
          <w:lang w:eastAsia="ja-JP"/>
        </w:rPr>
        <w:t>2001: A Space Odyssey</w:t>
      </w:r>
      <w:r w:rsidRPr="0016239C">
        <w:rPr>
          <w:rFonts w:eastAsia="Times New Roman"/>
          <w:sz w:val="16"/>
          <w:lang w:eastAsia="ja-JP"/>
        </w:rPr>
        <w:t>, made in 1968, may not have entirely come to pass but nor was it very wide of the mark. Space has been inhabited by humans, with relatively short absences for the last twenty years, and without interruption since the 2</w:t>
      </w:r>
      <w:r w:rsidRPr="0016239C">
        <w:rPr>
          <w:rFonts w:eastAsia="Times New Roman"/>
          <w:sz w:val="16"/>
          <w:szCs w:val="15"/>
          <w:lang w:eastAsia="ja-JP"/>
        </w:rPr>
        <w:t xml:space="preserve">nd </w:t>
      </w:r>
      <w:r w:rsidRPr="0016239C">
        <w:rPr>
          <w:rFonts w:eastAsia="Times New Roman"/>
          <w:sz w:val="16"/>
          <w:lang w:eastAsia="ja-JP"/>
        </w:rPr>
        <w:t>November 2000. Our species’ is now represented in space by the crew of the International Space Station (ISS). At a $100 billion, the ISS is the most expensive piece of technology ever built (</w:t>
      </w:r>
      <w:proofErr w:type="spellStart"/>
      <w:r w:rsidRPr="0016239C">
        <w:rPr>
          <w:rFonts w:eastAsia="Times New Roman"/>
          <w:sz w:val="16"/>
          <w:lang w:eastAsia="ja-JP"/>
        </w:rPr>
        <w:t>Jha</w:t>
      </w:r>
      <w:proofErr w:type="spellEnd"/>
      <w:r w:rsidRPr="0016239C">
        <w:rPr>
          <w:rFonts w:eastAsia="Times New Roman"/>
          <w:sz w:val="16"/>
          <w:lang w:eastAsia="ja-JP"/>
        </w:rPr>
        <w:t xml:space="preserve">, 2006). </w:t>
      </w:r>
      <w:r w:rsidRPr="00FD113F">
        <w:rPr>
          <w:rStyle w:val="StyleBoldUnderline"/>
        </w:rPr>
        <w:t>There are currently around 700 operational spacecraft in continuous orbit of the Earth, serving a variety of military, civilian and commercial uses</w:t>
      </w:r>
      <w:r w:rsidRPr="0016239C">
        <w:rPr>
          <w:rFonts w:eastAsia="Times New Roman"/>
          <w:sz w:val="16"/>
          <w:lang w:eastAsia="ja-JP"/>
        </w:rPr>
        <w:t xml:space="preserve"> (Johnson, 2004: 81). Over 60 new launches take place every year, and at least 35 nations now have payloads in orbit. </w:t>
      </w:r>
      <w:r w:rsidRPr="00FD113F">
        <w:rPr>
          <w:rStyle w:val="StyleBoldUnderline"/>
        </w:rPr>
        <w:t>Despite the end of the Cold War, a thaw which is widely thought to have restrained progress</w:t>
      </w:r>
      <w:r w:rsidRPr="0016239C">
        <w:rPr>
          <w:rFonts w:eastAsia="Times New Roman"/>
          <w:sz w:val="16"/>
          <w:lang w:eastAsia="ja-JP"/>
        </w:rPr>
        <w:t xml:space="preserve"> in the field (Dolman, 2002), </w:t>
      </w:r>
      <w:r w:rsidRPr="00FD113F">
        <w:rPr>
          <w:rStyle w:val="StyleBoldUnderline"/>
        </w:rPr>
        <w:t>space exploration continues apace</w:t>
      </w:r>
      <w:r w:rsidRPr="0016239C">
        <w:rPr>
          <w:rFonts w:eastAsia="Times New Roman"/>
          <w:sz w:val="16"/>
          <w:lang w:eastAsia="ja-JP"/>
        </w:rPr>
        <w:t xml:space="preserve">. For instance, both American and European unmanned vehicles have explored the surface of Mars, beaming back high-resolution pictures of the Martian surface, including of its ice-fields. Forty years since the first Russian space probe landed on Venus, a new major European Space Agency effort was launched in November 2005 to study the surface and atmosphere of Earth’s ‘sister’ planet. And, again, nearly forty years after the first moon landings and </w:t>
      </w:r>
      <w:r w:rsidRPr="0016239C">
        <w:rPr>
          <w:rFonts w:eastAsia="Times New Roman"/>
          <w:sz w:val="16"/>
        </w:rPr>
        <w:t>despite</w:t>
      </w:r>
      <w:r w:rsidRPr="0016239C">
        <w:rPr>
          <w:rFonts w:eastAsia="Times New Roman"/>
          <w:sz w:val="16"/>
          <w:lang w:eastAsia="ja-JP"/>
        </w:rPr>
        <w:t xml:space="preserve"> numerous setbacks for NASA (Vaughan, 1996; 2004), George W. </w:t>
      </w:r>
      <w:r w:rsidRPr="0016239C">
        <w:rPr>
          <w:rFonts w:eastAsia="Times New Roman"/>
          <w:sz w:val="16"/>
        </w:rPr>
        <w:t>Bush</w:t>
      </w:r>
      <w:r w:rsidRPr="0016239C">
        <w:rPr>
          <w:rFonts w:eastAsia="Times New Roman"/>
          <w:sz w:val="16"/>
          <w:lang w:eastAsia="ja-JP"/>
        </w:rPr>
        <w:t xml:space="preserve"> is planning a symbolic return lunar mission in 2018 – ‘a renewed spirit of discovery’ – as a means of </w:t>
      </w:r>
      <w:proofErr w:type="spellStart"/>
      <w:r w:rsidRPr="0016239C">
        <w:rPr>
          <w:rFonts w:eastAsia="Times New Roman"/>
          <w:sz w:val="16"/>
          <w:lang w:eastAsia="ja-JP"/>
        </w:rPr>
        <w:t>mobilising</w:t>
      </w:r>
      <w:proofErr w:type="spellEnd"/>
      <w:r w:rsidRPr="0016239C">
        <w:rPr>
          <w:rFonts w:eastAsia="Times New Roman"/>
          <w:sz w:val="16"/>
          <w:lang w:eastAsia="ja-JP"/>
        </w:rPr>
        <w:t xml:space="preserve"> public support for further American investment in space dominance (see </w:t>
      </w:r>
      <w:proofErr w:type="spellStart"/>
      <w:r w:rsidRPr="0016239C">
        <w:rPr>
          <w:rFonts w:eastAsia="Times New Roman"/>
          <w:sz w:val="16"/>
          <w:lang w:eastAsia="ja-JP"/>
        </w:rPr>
        <w:t>Stadd</w:t>
      </w:r>
      <w:proofErr w:type="spellEnd"/>
      <w:r w:rsidRPr="0016239C">
        <w:rPr>
          <w:rFonts w:eastAsia="Times New Roman"/>
          <w:sz w:val="16"/>
          <w:lang w:eastAsia="ja-JP"/>
        </w:rPr>
        <w:t xml:space="preserve"> and Bingham, 2004: 21).</w:t>
      </w:r>
      <w:r w:rsidRPr="0016239C">
        <w:rPr>
          <w:sz w:val="16"/>
        </w:rPr>
        <w:t xml:space="preserve"> </w:t>
      </w:r>
      <w:r w:rsidRPr="00FD113F">
        <w:rPr>
          <w:rStyle w:val="StyleBoldUnderline"/>
        </w:rPr>
        <w:t>Among the technical and logistical advances in space technology too numerous to detail here, there are two tendencies that stand out. Firstly, space</w:t>
      </w:r>
      <w:r w:rsidRPr="0016239C">
        <w:rPr>
          <w:rFonts w:eastAsia="Times New Roman"/>
          <w:sz w:val="16"/>
          <w:lang w:eastAsia="ja-JP"/>
        </w:rPr>
        <w:t xml:space="preserve"> – and in particular the Lower Earth Orbit (LEO) – </w:t>
      </w:r>
      <w:r w:rsidRPr="00FD113F">
        <w:rPr>
          <w:rStyle w:val="StyleBoldUnderline"/>
        </w:rPr>
        <w:t>can no longer be considered remote. The journey through the Earth’s atmosphere is now made on an almost weekly basis.</w:t>
      </w:r>
      <w:r w:rsidRPr="0016239C">
        <w:rPr>
          <w:rFonts w:eastAsia="Times New Roman"/>
          <w:sz w:val="16"/>
          <w:lang w:eastAsia="ja-JP"/>
        </w:rPr>
        <w:t xml:space="preserve"> Such is the steady passage of space vehicles that </w:t>
      </w:r>
      <w:r w:rsidRPr="00FD113F">
        <w:rPr>
          <w:rStyle w:val="StyleBoldUnderline"/>
        </w:rPr>
        <w:t>there is now a growing literature on traffic management</w:t>
      </w:r>
      <w:r w:rsidRPr="0016239C">
        <w:rPr>
          <w:rFonts w:eastAsia="Times New Roman"/>
          <w:sz w:val="16"/>
          <w:lang w:eastAsia="ja-JP"/>
        </w:rPr>
        <w:t xml:space="preserve"> (Johnson, 2004; </w:t>
      </w:r>
      <w:proofErr w:type="spellStart"/>
      <w:r w:rsidRPr="0016239C">
        <w:rPr>
          <w:rFonts w:eastAsia="Times New Roman"/>
          <w:sz w:val="16"/>
          <w:lang w:eastAsia="ja-JP"/>
        </w:rPr>
        <w:t>Lála</w:t>
      </w:r>
      <w:proofErr w:type="spellEnd"/>
      <w:r w:rsidRPr="0016239C">
        <w:rPr>
          <w:rFonts w:eastAsia="Times New Roman"/>
          <w:sz w:val="16"/>
          <w:lang w:eastAsia="ja-JP"/>
        </w:rPr>
        <w:t xml:space="preserve">, 2004). The costs of entering space are now so low that students at Cambridge University have tested an ‘amateur’ rocket that they hope can be readily launched to the edge of space (up to 32 km altitude) for under £1000 (Sample, 2006). </w:t>
      </w:r>
      <w:r w:rsidRPr="00FD113F">
        <w:rPr>
          <w:rStyle w:val="StyleBoldUnderline"/>
        </w:rPr>
        <w:t>Secondly, space is becoming ordinary. Space-based technology is routinely reconfiguring our experience of home, work, education and healthcare through applications in the transport, telecommunications, agricultural and energy sectors</w:t>
      </w:r>
      <w:r w:rsidRPr="0016239C">
        <w:rPr>
          <w:rFonts w:eastAsia="Times New Roman"/>
          <w:sz w:val="16"/>
          <w:lang w:eastAsia="ja-JP"/>
        </w:rPr>
        <w:t xml:space="preserve"> (Rumsfeld Commission, 2001). </w:t>
      </w:r>
      <w:r w:rsidRPr="00FD113F">
        <w:rPr>
          <w:rStyle w:val="StyleBoldUnderline"/>
        </w:rPr>
        <w:t>Our everyday lives already extend to the outer-Earth in ways that we entirely take for granted.</w:t>
      </w:r>
      <w:r w:rsidRPr="0016239C">
        <w:rPr>
          <w:rFonts w:eastAsia="Times New Roman"/>
          <w:sz w:val="16"/>
          <w:lang w:eastAsia="ja-JP"/>
        </w:rPr>
        <w:t xml:space="preserve"> America’s Global Positioning System (GPS), for instance, has become essential to the regular functioning of a variety of machines from bank tellers to super-tankers. The space-based science of weather- forecasting is now integrated into the day-to-day management of domestic and national affairs. Satellite-based telecommunications, particularly international and cellular telephony, are a mundane part of everyday life in the West (see Warf, 2006). </w:t>
      </w:r>
      <w:r w:rsidRPr="00FD113F">
        <w:rPr>
          <w:rStyle w:val="StyleBoldUnderline"/>
        </w:rPr>
        <w:t>More obvious, perhaps, are the technical advances in space-enabled warfare that have inspired recent American military operations in the Balkans, Afghanistan and Iraq</w:t>
      </w:r>
      <w:r w:rsidRPr="0016239C">
        <w:rPr>
          <w:rFonts w:eastAsia="Times New Roman"/>
          <w:sz w:val="16"/>
          <w:lang w:eastAsia="ja-JP"/>
        </w:rPr>
        <w:t xml:space="preserve"> (Gray, 2005; Graham, 2004). Following in the </w:t>
      </w:r>
      <w:proofErr w:type="spellStart"/>
      <w:r w:rsidRPr="0016239C">
        <w:rPr>
          <w:rFonts w:eastAsia="Times New Roman"/>
          <w:sz w:val="16"/>
          <w:lang w:eastAsia="ja-JP"/>
        </w:rPr>
        <w:t>vapour</w:t>
      </w:r>
      <w:proofErr w:type="spellEnd"/>
      <w:r w:rsidRPr="0016239C">
        <w:rPr>
          <w:rFonts w:eastAsia="Times New Roman"/>
          <w:sz w:val="16"/>
          <w:lang w:eastAsia="ja-JP"/>
        </w:rPr>
        <w:t xml:space="preserve">-trails of the United States, </w:t>
      </w:r>
      <w:r w:rsidRPr="00FD113F">
        <w:rPr>
          <w:rStyle w:val="StyleBoldUnderline"/>
        </w:rPr>
        <w:t>Europe, Russia and China are also trying to extend their sovereignty into outer space.</w:t>
      </w:r>
      <w:r w:rsidRPr="0016239C">
        <w:rPr>
          <w:rFonts w:eastAsia="Times New Roman"/>
          <w:sz w:val="16"/>
          <w:lang w:eastAsia="ja-JP"/>
        </w:rPr>
        <w:t xml:space="preserve"> As I will go on to discuss, </w:t>
      </w:r>
      <w:r w:rsidRPr="00FD113F">
        <w:rPr>
          <w:rStyle w:val="StyleBoldUnderline"/>
        </w:rPr>
        <w:t>terrestrial geopolitics are increasingly being determined by extra-terrestrial strategic considerations</w:t>
      </w:r>
      <w:r w:rsidRPr="0016239C">
        <w:rPr>
          <w:rFonts w:eastAsia="Times New Roman"/>
          <w:sz w:val="16"/>
          <w:lang w:eastAsia="ja-JP"/>
        </w:rPr>
        <w:t xml:space="preserve">. More abstractly, I want to argue that through space exploration, we are forging new subjectivities and new forms of sociality here on earth (Stern, 2000; Shaw 2004). Space is a modality for hyper-mobile information which, in combination with advanced technologies of ‘software-sorting’ (Graham, 2005), has enabled a wider ‘automatic production of space’ (Thrift and French, 2002; see also Dodge and </w:t>
      </w:r>
      <w:proofErr w:type="spellStart"/>
      <w:r w:rsidRPr="0016239C">
        <w:rPr>
          <w:rFonts w:eastAsia="Times New Roman"/>
          <w:sz w:val="16"/>
          <w:lang w:eastAsia="ja-JP"/>
        </w:rPr>
        <w:t>Kitchin</w:t>
      </w:r>
      <w:proofErr w:type="spellEnd"/>
      <w:r w:rsidRPr="0016239C">
        <w:rPr>
          <w:rFonts w:eastAsia="Times New Roman"/>
          <w:sz w:val="16"/>
          <w:lang w:eastAsia="ja-JP"/>
        </w:rPr>
        <w:t xml:space="preserve">, 2005). </w:t>
      </w:r>
      <w:r w:rsidRPr="00FD113F">
        <w:rPr>
          <w:rStyle w:val="StyleBoldUnderline"/>
        </w:rPr>
        <w:t>Above all, I will make the case that outer space is the next frontier for military–neoliberal hegemony, as an earlier conception of space as common property,</w:t>
      </w:r>
      <w:r w:rsidRPr="0016239C">
        <w:rPr>
          <w:rFonts w:eastAsia="Times New Roman"/>
          <w:sz w:val="16"/>
          <w:lang w:eastAsia="ja-JP"/>
        </w:rPr>
        <w:t xml:space="preserve"> enshrined in the 1967 UN Outer Space Treaty (OST), becomes subject to re-negotiation. </w:t>
      </w:r>
      <w:r w:rsidRPr="00FD113F">
        <w:rPr>
          <w:rStyle w:val="StyleBoldUnderline"/>
        </w:rPr>
        <w:t>In place of the OST</w:t>
      </w:r>
      <w:r w:rsidRPr="0016239C">
        <w:rPr>
          <w:rFonts w:eastAsia="Times New Roman"/>
          <w:sz w:val="16"/>
          <w:lang w:eastAsia="ja-JP"/>
        </w:rPr>
        <w:t xml:space="preserve"> is the prospect of a new space regime, as transformative in its own way as the Bretton Woods consensus, </w:t>
      </w:r>
      <w:r w:rsidRPr="00FD113F">
        <w:rPr>
          <w:rStyle w:val="StyleBoldUnderline"/>
        </w:rPr>
        <w:t xml:space="preserve">that would oversee the </w:t>
      </w:r>
      <w:proofErr w:type="spellStart"/>
      <w:r w:rsidRPr="00FD113F">
        <w:rPr>
          <w:rStyle w:val="StyleBoldUnderline"/>
        </w:rPr>
        <w:t>privatisation</w:t>
      </w:r>
      <w:proofErr w:type="spellEnd"/>
      <w:r w:rsidRPr="00FD113F">
        <w:rPr>
          <w:rStyle w:val="StyleBoldUnderline"/>
        </w:rPr>
        <w:t xml:space="preserve"> of space resources in the narrow interests </w:t>
      </w:r>
      <w:proofErr w:type="gramStart"/>
      <w:r w:rsidRPr="00FD113F">
        <w:rPr>
          <w:rStyle w:val="StyleBoldUnderline"/>
        </w:rPr>
        <w:t>of a</w:t>
      </w:r>
      <w:proofErr w:type="gramEnd"/>
      <w:r w:rsidRPr="00FD113F">
        <w:rPr>
          <w:rStyle w:val="StyleBoldUnderline"/>
        </w:rPr>
        <w:t xml:space="preserve"> global elite.</w:t>
      </w:r>
      <w:r w:rsidRPr="0016239C">
        <w:rPr>
          <w:rFonts w:eastAsia="Times New Roman"/>
          <w:sz w:val="16"/>
          <w:lang w:eastAsia="ja-JP"/>
        </w:rPr>
        <w:t xml:space="preserve"> </w:t>
      </w:r>
      <w:r w:rsidRPr="00FD113F">
        <w:rPr>
          <w:rStyle w:val="StyleBoldUnderline"/>
        </w:rPr>
        <w:t>Moreover, it is this conquest of space, I will argue, that underwrites much of the dynamic technological shaping and re-shaping of Earthly environments</w:t>
      </w:r>
      <w:r w:rsidRPr="0016239C">
        <w:rPr>
          <w:rFonts w:eastAsia="Times New Roman"/>
          <w:sz w:val="16"/>
          <w:lang w:eastAsia="ja-JP"/>
        </w:rPr>
        <w:t xml:space="preserve"> recently discussed by Nigel Thrift (Thrift 2005).</w:t>
      </w:r>
    </w:p>
    <w:p w14:paraId="7160EC62" w14:textId="77777777" w:rsidR="001D5A05" w:rsidRDefault="001D5A05" w:rsidP="001D5A05">
      <w:pPr>
        <w:rPr>
          <w:rStyle w:val="StyleStyleBold12pt"/>
          <w:b w:val="0"/>
          <w:sz w:val="32"/>
        </w:rPr>
      </w:pPr>
      <w:r>
        <w:rPr>
          <w:rStyle w:val="StyleStyleBold12pt"/>
          <w:b w:val="0"/>
          <w:sz w:val="32"/>
        </w:rPr>
        <w:t xml:space="preserve"> </w:t>
      </w:r>
    </w:p>
    <w:p w14:paraId="2E5955A0" w14:textId="77777777" w:rsidR="0034121A" w:rsidRDefault="0034121A" w:rsidP="0034121A">
      <w:pPr>
        <w:pStyle w:val="Heading1"/>
      </w:pPr>
      <w:r>
        <w:lastRenderedPageBreak/>
        <w:t>---- Alternative Materials</w:t>
      </w:r>
    </w:p>
    <w:p w14:paraId="6E48D227" w14:textId="41E78E8A" w:rsidR="00DD27E2" w:rsidRDefault="00DD27E2" w:rsidP="00DD27E2">
      <w:pPr>
        <w:pStyle w:val="Heading2"/>
      </w:pPr>
      <w:r>
        <w:lastRenderedPageBreak/>
        <w:t>Alternative—Extend 1NC Alt</w:t>
      </w:r>
    </w:p>
    <w:p w14:paraId="706AB411" w14:textId="77777777" w:rsidR="007C00E3" w:rsidRPr="007C00E3" w:rsidRDefault="007C00E3" w:rsidP="007C00E3"/>
    <w:p w14:paraId="6B541CC5" w14:textId="18B1026E" w:rsidR="00DD27E2" w:rsidRPr="009D19C3" w:rsidRDefault="00DD27E2" w:rsidP="00DD27E2">
      <w:pPr>
        <w:pStyle w:val="Heading3"/>
      </w:pPr>
      <w:r w:rsidRPr="009D19C3">
        <w:t xml:space="preserve">The plan </w:t>
      </w:r>
      <w:r>
        <w:t>ensures</w:t>
      </w:r>
      <w:r w:rsidRPr="009D19C3">
        <w:t xml:space="preserve"> </w:t>
      </w:r>
      <w:r w:rsidRPr="00DD27E2">
        <w:rPr>
          <w:u w:val="single"/>
        </w:rPr>
        <w:t>ineffective space exploration</w:t>
      </w:r>
      <w:r w:rsidRPr="009D19C3">
        <w:t xml:space="preserve"> that </w:t>
      </w:r>
      <w:r w:rsidRPr="00DD27E2">
        <w:rPr>
          <w:u w:val="single"/>
        </w:rPr>
        <w:t>replicates their harms</w:t>
      </w:r>
      <w:r w:rsidRPr="009D19C3">
        <w:t>—the alternative</w:t>
      </w:r>
      <w:r>
        <w:t xml:space="preserve"> </w:t>
      </w:r>
      <w:r w:rsidRPr="009D19C3">
        <w:t xml:space="preserve">is critical to </w:t>
      </w:r>
      <w:r w:rsidRPr="00DD27E2">
        <w:rPr>
          <w:u w:val="single"/>
        </w:rPr>
        <w:t>effective space exploration</w:t>
      </w:r>
      <w:r>
        <w:t>.</w:t>
      </w:r>
      <w:r w:rsidRPr="009D19C3">
        <w:t xml:space="preserve"> </w:t>
      </w:r>
    </w:p>
    <w:p w14:paraId="14E0AD33" w14:textId="77777777" w:rsidR="00DD27E2" w:rsidRPr="002C3CF5" w:rsidRDefault="00DD27E2" w:rsidP="00DD27E2">
      <w:r w:rsidRPr="002C3CF5">
        <w:rPr>
          <w:rStyle w:val="Heading3Char"/>
        </w:rPr>
        <w:t xml:space="preserve">Dickens and </w:t>
      </w:r>
      <w:proofErr w:type="spellStart"/>
      <w:r w:rsidRPr="002C3CF5">
        <w:rPr>
          <w:rStyle w:val="Heading3Char"/>
        </w:rPr>
        <w:t>Ormrod</w:t>
      </w:r>
      <w:proofErr w:type="spellEnd"/>
      <w:r w:rsidRPr="002C3CF5">
        <w:rPr>
          <w:rStyle w:val="Heading3Char"/>
        </w:rPr>
        <w:t xml:space="preserve"> 7</w:t>
      </w:r>
      <w:r w:rsidRPr="002C3CF5">
        <w:t xml:space="preserve"> — Peter Dickens, Affiliated Lecturer in the Faculty of Social and Political Sciences at the University of Cambridge and Visiting Professor of Sociology at the University of Essex, and James S. </w:t>
      </w:r>
      <w:proofErr w:type="spellStart"/>
      <w:r w:rsidRPr="002C3CF5">
        <w:t>Ormrod</w:t>
      </w:r>
      <w:proofErr w:type="spellEnd"/>
      <w:r w:rsidRPr="002C3CF5">
        <w:t xml:space="preserve">, Lecturer in Sociology at the University of Brighton, 2007 ("Capital, outer space and star wars," </w:t>
      </w:r>
      <w:r w:rsidRPr="002C3CF5">
        <w:rPr>
          <w:i/>
        </w:rPr>
        <w:t>Cosmic Society: Towards a Sociology of the Universe</w:t>
      </w:r>
      <w:r w:rsidRPr="002C3CF5">
        <w:t xml:space="preserve">, Published by </w:t>
      </w:r>
      <w:proofErr w:type="spellStart"/>
      <w:r w:rsidRPr="002C3CF5">
        <w:t>Routledge</w:t>
      </w:r>
      <w:proofErr w:type="spellEnd"/>
      <w:r w:rsidRPr="002C3CF5">
        <w:t>, ISBN 0415374324, p. 81)</w:t>
      </w:r>
    </w:p>
    <w:p w14:paraId="0A614C48" w14:textId="77777777" w:rsidR="00DD27E2" w:rsidRDefault="00DD27E2" w:rsidP="00DD27E2">
      <w:pPr>
        <w:rPr>
          <w:rStyle w:val="StyleBoldUnderline"/>
          <w:b/>
        </w:rPr>
      </w:pPr>
      <w:r w:rsidRPr="00DD27E2">
        <w:rPr>
          <w:sz w:val="16"/>
        </w:rPr>
        <w:t xml:space="preserve">Alternatively, </w:t>
      </w:r>
      <w:r w:rsidRPr="00FD113F">
        <w:rPr>
          <w:rStyle w:val="StyleBoldUnderline"/>
        </w:rPr>
        <w:t>rather than being founded on the interests of capital</w:t>
      </w:r>
      <w:r w:rsidRPr="00DD27E2">
        <w:rPr>
          <w:sz w:val="16"/>
        </w:rPr>
        <w:t>, and individualist fantasies</w:t>
      </w:r>
      <w:r w:rsidRPr="00FD113F">
        <w:rPr>
          <w:rStyle w:val="StyleBoldUnderline"/>
        </w:rPr>
        <w:t>, the humanization of outer space could emphasize collective responsibilities on Earth</w:t>
      </w:r>
      <w:r w:rsidRPr="00DD27E2">
        <w:rPr>
          <w:sz w:val="16"/>
        </w:rPr>
        <w:t xml:space="preserve"> </w:t>
      </w:r>
      <w:r w:rsidRPr="00FD113F">
        <w:rPr>
          <w:rStyle w:val="StyleBoldUnderline"/>
        </w:rPr>
        <w:t xml:space="preserve">and try to ensure that any gains made through space exploration were spread throughout to improve the lot of the dispossessed on Earth </w:t>
      </w:r>
      <w:r w:rsidRPr="00DD27E2">
        <w:rPr>
          <w:sz w:val="16"/>
        </w:rPr>
        <w:t xml:space="preserve">(as was the original aim of the United Nations Moon Agreement). To quote </w:t>
      </w:r>
      <w:proofErr w:type="spellStart"/>
      <w:r w:rsidRPr="00DD27E2">
        <w:rPr>
          <w:sz w:val="16"/>
        </w:rPr>
        <w:t>Etzioni</w:t>
      </w:r>
      <w:proofErr w:type="spellEnd"/>
      <w:r w:rsidRPr="00DD27E2">
        <w:rPr>
          <w:sz w:val="16"/>
        </w:rPr>
        <w:t>, ‘</w:t>
      </w:r>
      <w:proofErr w:type="gramStart"/>
      <w:r w:rsidRPr="00DD27E2">
        <w:rPr>
          <w:sz w:val="16"/>
        </w:rPr>
        <w:t>As</w:t>
      </w:r>
      <w:proofErr w:type="gramEnd"/>
      <w:r w:rsidRPr="00DD27E2">
        <w:rPr>
          <w:sz w:val="16"/>
        </w:rPr>
        <w:t xml:space="preserve"> we move deeper into space we should be facing Earth and allow our deprived world to set the pace’ (1964: 198). In theory, so long as funds are not diverted from more socially necessary projects, </w:t>
      </w:r>
      <w:r w:rsidRPr="00FD113F">
        <w:rPr>
          <w:rStyle w:val="StyleBoldUnderline"/>
        </w:rPr>
        <w:t xml:space="preserve">this is not incompatible with scientific exploration of outer space aimed at simply discovering how the universe is structured. </w:t>
      </w:r>
      <w:r w:rsidRPr="00DD27E2">
        <w:rPr>
          <w:sz w:val="16"/>
        </w:rPr>
        <w:t xml:space="preserve">Earth imaging technology available freely to all can be used to track refugee populations, or chart changes in the environment caused by global warming. </w:t>
      </w:r>
      <w:r w:rsidRPr="00FD113F">
        <w:rPr>
          <w:rStyle w:val="StyleBoldUnderline"/>
        </w:rPr>
        <w:t>So long as it is not motivated by fear and panic,</w:t>
      </w:r>
      <w:r w:rsidRPr="00DD27E2">
        <w:rPr>
          <w:sz w:val="16"/>
        </w:rPr>
        <w:t xml:space="preserve"> ‘</w:t>
      </w:r>
      <w:r w:rsidRPr="00FD113F">
        <w:rPr>
          <w:rStyle w:val="StyleBoldUnderline"/>
        </w:rPr>
        <w:t>space for peace’</w:t>
      </w:r>
      <w:r w:rsidRPr="00DD27E2">
        <w:rPr>
          <w:sz w:val="16"/>
        </w:rPr>
        <w:t xml:space="preserve"> </w:t>
      </w:r>
      <w:r w:rsidRPr="00FD113F">
        <w:rPr>
          <w:rStyle w:val="StyleBoldUnderline"/>
        </w:rPr>
        <w:t>could also include diverting risk stemming from Earth-bound asteroids</w:t>
      </w:r>
      <w:r w:rsidRPr="00DD27E2">
        <w:rPr>
          <w:sz w:val="16"/>
        </w:rPr>
        <w:t xml:space="preserve">: a plan under active development by NASA and the European Space Agency (Gray 2007). As President Kennedy acknowledged in 1962, whether space science is used ‘for good or ill depends on man’. He was confident himself that ‘space can be explored without feeding the fires of war, without repeating the mistakes that man has made in extending his writ around this globe of ours’ (Kennedy 1962). </w:t>
      </w:r>
      <w:r w:rsidRPr="00FD113F">
        <w:rPr>
          <w:rStyle w:val="StyleBoldUnderline"/>
        </w:rPr>
        <w:t xml:space="preserve">There are signs that perhaps the European space </w:t>
      </w:r>
      <w:proofErr w:type="spellStart"/>
      <w:r w:rsidRPr="00FD113F">
        <w:rPr>
          <w:rStyle w:val="StyleBoldUnderline"/>
        </w:rPr>
        <w:t>programme</w:t>
      </w:r>
      <w:proofErr w:type="spellEnd"/>
      <w:r w:rsidRPr="00FD113F">
        <w:rPr>
          <w:rStyle w:val="StyleBoldUnderline"/>
        </w:rPr>
        <w:t xml:space="preserve"> will cease treating the universe as an object for the exercise of power and instead ensure space technology is used for the public good</w:t>
      </w:r>
      <w:r w:rsidRPr="00DD27E2">
        <w:rPr>
          <w:sz w:val="16"/>
        </w:rPr>
        <w:t xml:space="preserve"> (Mean and </w:t>
      </w:r>
      <w:proofErr w:type="spellStart"/>
      <w:r w:rsidRPr="00DD27E2">
        <w:rPr>
          <w:sz w:val="16"/>
        </w:rPr>
        <w:t>Wilsdon</w:t>
      </w:r>
      <w:proofErr w:type="spellEnd"/>
      <w:r w:rsidRPr="00DD27E2">
        <w:rPr>
          <w:sz w:val="16"/>
        </w:rPr>
        <w:t xml:space="preserve"> 2004). </w:t>
      </w:r>
      <w:r w:rsidRPr="00FD113F">
        <w:rPr>
          <w:rStyle w:val="StyleBoldUnderline"/>
        </w:rPr>
        <w:t>Alternatively</w:t>
      </w:r>
      <w:r w:rsidRPr="00DD27E2">
        <w:rPr>
          <w:sz w:val="16"/>
        </w:rPr>
        <w:t xml:space="preserve">, and much more ambitiously, </w:t>
      </w:r>
      <w:r w:rsidRPr="00FD113F">
        <w:rPr>
          <w:rStyle w:val="StyleBoldUnderline"/>
        </w:rPr>
        <w:t>humanization could attempt to emulate the early twentieth-century Russian cosmists by spreading a socialist or communist society throughout the whole of nearby outer space</w:t>
      </w:r>
      <w:r w:rsidRPr="00DD27E2">
        <w:rPr>
          <w:sz w:val="16"/>
        </w:rPr>
        <w:t xml:space="preserve">. </w:t>
      </w:r>
      <w:r w:rsidRPr="00FD113F">
        <w:rPr>
          <w:rStyle w:val="StyleBoldUnderline"/>
        </w:rPr>
        <w:t>This is a highly human-</w:t>
      </w:r>
      <w:proofErr w:type="spellStart"/>
      <w:r w:rsidRPr="00FD113F">
        <w:rPr>
          <w:rStyle w:val="StyleBoldUnderline"/>
        </w:rPr>
        <w:t>centred</w:t>
      </w:r>
      <w:proofErr w:type="spellEnd"/>
      <w:r w:rsidRPr="00FD113F">
        <w:rPr>
          <w:rStyle w:val="StyleBoldUnderline"/>
        </w:rPr>
        <w:t xml:space="preserve"> project and, as such, can be criticized for simply imposing humanity’s priorities, albeit communist priorities, on the cosmos as a whole</w:t>
      </w:r>
      <w:r w:rsidRPr="00DD27E2">
        <w:rPr>
          <w:sz w:val="16"/>
        </w:rPr>
        <w:t xml:space="preserve">. But any project is going to be ‘human’ or ‘anthropocentric’. Is a cosmos reproducing and expanding a socialist or communist society necessarily a problem? Perhaps the significance of the utopian cosmists is that they prefigured the possibility of alternative types of space humanization. Explanatory critique can only go so far. </w:t>
      </w:r>
      <w:r w:rsidRPr="00FD113F">
        <w:rPr>
          <w:rStyle w:val="StyleBoldUnderline"/>
        </w:rPr>
        <w:t>Philosophy and sociology are only tools for uncovering how reality is structured and for freeing up the discussion of feasible alternatives</w:t>
      </w:r>
      <w:r w:rsidRPr="00DD27E2">
        <w:rPr>
          <w:sz w:val="16"/>
        </w:rPr>
        <w:t xml:space="preserve">. </w:t>
      </w:r>
      <w:r w:rsidRPr="00FD113F">
        <w:rPr>
          <w:rStyle w:val="StyleBoldUnderline"/>
        </w:rPr>
        <w:t>It will take much hard work and politics on a mass scale to forge new social alliances, counter-hegemonic ideologies and space projects that benefit oppressed populations</w:t>
      </w:r>
      <w:r w:rsidRPr="00DD27E2">
        <w:rPr>
          <w:sz w:val="16"/>
        </w:rPr>
        <w:t xml:space="preserve">. </w:t>
      </w:r>
      <w:r w:rsidRPr="00FD113F">
        <w:rPr>
          <w:rStyle w:val="StyleBoldUnderline"/>
        </w:rPr>
        <w:t>The ultimate aim of this must be a relationship with the universe that does not further empower the already powerful.</w:t>
      </w:r>
    </w:p>
    <w:p w14:paraId="15D26180" w14:textId="77777777" w:rsidR="00DD27E2" w:rsidRDefault="00DD27E2" w:rsidP="00DD27E2">
      <w:pPr>
        <w:rPr>
          <w:rStyle w:val="StyleBoldUnderline"/>
          <w:b/>
        </w:rPr>
      </w:pPr>
    </w:p>
    <w:p w14:paraId="05FD9738" w14:textId="3D55A335" w:rsidR="00DD27E2" w:rsidRDefault="00DD27E2" w:rsidP="00DD27E2">
      <w:pPr>
        <w:pStyle w:val="Heading3"/>
      </w:pPr>
      <w:r>
        <w:t>Challen</w:t>
      </w:r>
      <w:r w:rsidR="00884693">
        <w:t>g</w:t>
      </w:r>
      <w:r>
        <w:t>ing dominant discourses via critique is essential in the context of space policy.</w:t>
      </w:r>
    </w:p>
    <w:p w14:paraId="6C9EE57B" w14:textId="77777777" w:rsidR="00DD27E2" w:rsidRPr="002C3CF5" w:rsidRDefault="00DD27E2" w:rsidP="00DD27E2">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26D68AFC" w14:textId="77777777" w:rsidR="00DD27E2" w:rsidRDefault="00DD27E2" w:rsidP="00DD27E2">
      <w:pPr>
        <w:rPr>
          <w:rStyle w:val="StyleBoldUnderline"/>
          <w:b/>
        </w:rPr>
      </w:pPr>
      <w:r w:rsidRPr="00A81B0D">
        <w:rPr>
          <w:rFonts w:eastAsia="Times New Roman"/>
          <w:sz w:val="16"/>
          <w:lang w:eastAsia="ja-JP"/>
        </w:rPr>
        <w:t xml:space="preserve">Let me acknowledge from the outset that this is a slightly odd paper. It deals with what may seem like a superficial doubling of the word ‘space’: as both the primary analytic of contemporary human geography and as the popular term for the expanse in which solar and stellar systems are located. To put it succinctly, this paper attempts to apply the insights of the former to pressing ‘geo’-political questions about the latter; it is my intention, in other words, to develop an agenda for a critical geography of outer space. </w:t>
      </w:r>
      <w:r w:rsidRPr="00FD113F">
        <w:rPr>
          <w:rStyle w:val="StyleBoldUnderline"/>
        </w:rPr>
        <w:t>Given how adept geographers have become in thinking philosophically about space, one might expect this to be a relatively modest undertaking.</w:t>
      </w:r>
      <w:r w:rsidRPr="00A81B0D">
        <w:rPr>
          <w:rFonts w:eastAsia="Times New Roman"/>
          <w:sz w:val="16"/>
          <w:lang w:eastAsia="ja-JP"/>
        </w:rPr>
        <w:t xml:space="preserve"> </w:t>
      </w:r>
      <w:r w:rsidRPr="00FD113F">
        <w:rPr>
          <w:rStyle w:val="StyleBoldUnderline"/>
        </w:rPr>
        <w:t>We conceive of space as being produced through social action</w:t>
      </w:r>
      <w:r w:rsidRPr="00A81B0D">
        <w:rPr>
          <w:rFonts w:eastAsia="Times New Roman"/>
          <w:sz w:val="16"/>
          <w:lang w:eastAsia="ja-JP"/>
        </w:rPr>
        <w:t xml:space="preserve"> (Lefebvre, 1990); space as relational (Massey, 2005); space as a site where justice can be addressed (</w:t>
      </w:r>
      <w:proofErr w:type="spellStart"/>
      <w:r w:rsidRPr="00A81B0D">
        <w:rPr>
          <w:rFonts w:eastAsia="Times New Roman"/>
          <w:sz w:val="16"/>
          <w:lang w:eastAsia="ja-JP"/>
        </w:rPr>
        <w:t>Dikec</w:t>
      </w:r>
      <w:proofErr w:type="spellEnd"/>
      <w:r w:rsidRPr="00A81B0D">
        <w:rPr>
          <w:rFonts w:eastAsia="Times New Roman"/>
          <w:sz w:val="16"/>
          <w:lang w:eastAsia="ja-JP"/>
        </w:rPr>
        <w:t xml:space="preserve">, 2005). Our analyses of space have been among the most significant advances for the discipline, attracting interest from across the humanities and social sciences. But surely I am not the only geographer who, on trying to explain to the uninitiated that our discipline is no longer about maps, has resorted to ‘space’ as my analytical trump card, only to be met with a quizzical look and a finger pointing upwards: ‘what? </w:t>
      </w:r>
      <w:proofErr w:type="gramStart"/>
      <w:r w:rsidRPr="00A81B0D">
        <w:rPr>
          <w:rFonts w:eastAsia="Times New Roman"/>
          <w:sz w:val="16"/>
          <w:lang w:eastAsia="ja-JP"/>
        </w:rPr>
        <w:t>you</w:t>
      </w:r>
      <w:proofErr w:type="gramEnd"/>
      <w:r w:rsidRPr="00A81B0D">
        <w:rPr>
          <w:rFonts w:eastAsia="Times New Roman"/>
          <w:sz w:val="16"/>
          <w:lang w:eastAsia="ja-JP"/>
        </w:rPr>
        <w:t xml:space="preserve"> mean... </w:t>
      </w:r>
      <w:r w:rsidRPr="00A81B0D">
        <w:rPr>
          <w:rFonts w:eastAsia="Times New Roman"/>
          <w:i/>
          <w:iCs/>
          <w:sz w:val="16"/>
          <w:lang w:eastAsia="ja-JP"/>
        </w:rPr>
        <w:t>space?</w:t>
      </w:r>
      <w:r w:rsidRPr="00A81B0D">
        <w:rPr>
          <w:rFonts w:eastAsia="Times New Roman"/>
          <w:sz w:val="16"/>
          <w:lang w:eastAsia="ja-JP"/>
        </w:rPr>
        <w:t>’. This, I have concluded, is not such a bad question.</w:t>
      </w:r>
      <w:r w:rsidRPr="00A81B0D">
        <w:rPr>
          <w:sz w:val="16"/>
        </w:rPr>
        <w:t xml:space="preserve"> </w:t>
      </w:r>
      <w:r w:rsidRPr="00A81B0D">
        <w:rPr>
          <w:rFonts w:eastAsia="Times New Roman"/>
          <w:sz w:val="16"/>
          <w:lang w:eastAsia="ja-JP"/>
        </w:rPr>
        <w:t xml:space="preserve">If this undertaking sounds esoteric, then I hope to demonstrate that it is a lacuna in contemporary geographical scholarship that should be addressed with some urgency. Given that </w:t>
      </w:r>
      <w:r w:rsidRPr="00FD113F">
        <w:rPr>
          <w:rStyle w:val="StyleBoldUnderline"/>
        </w:rPr>
        <w:t xml:space="preserve">outer-Earth has been a sphere of human </w:t>
      </w:r>
      <w:proofErr w:type="spellStart"/>
      <w:r w:rsidRPr="00FD113F">
        <w:rPr>
          <w:rStyle w:val="StyleBoldUnderline"/>
        </w:rPr>
        <w:t>endeavour</w:t>
      </w:r>
      <w:proofErr w:type="spellEnd"/>
      <w:r w:rsidRPr="00FD113F">
        <w:rPr>
          <w:rStyle w:val="StyleBoldUnderline"/>
        </w:rPr>
        <w:t xml:space="preserve"> for well over fifty years, a critical geography of space is long overdue. Our presence in, and reliance on, space has become one of the enabling conditions for our current mode of everyday life in the West</w:t>
      </w:r>
      <w:r w:rsidRPr="00A81B0D">
        <w:rPr>
          <w:rFonts w:eastAsia="Times New Roman"/>
          <w:sz w:val="16"/>
          <w:lang w:eastAsia="ja-JP"/>
        </w:rPr>
        <w:t xml:space="preserve">. And yet it lies, for the most part, outside the orbit of geography. I do not want to put at risk a great deal of our abstract thinking about space as an analytic (elegantly manifest, for instance, in Doreen Massey’s For Space) by setting up the cosmos as some great ‘out there’ (Massey, 2005). </w:t>
      </w:r>
      <w:r w:rsidRPr="00FD113F">
        <w:rPr>
          <w:rStyle w:val="StyleBoldUnderline"/>
        </w:rPr>
        <w:t xml:space="preserve">It is precisely contemporary human geography’s relational understanding of space that makes it a good disciplinary launch pad for considering the meaning and politics of space exploration. </w:t>
      </w:r>
      <w:r w:rsidRPr="00A81B0D">
        <w:rPr>
          <w:rFonts w:eastAsia="Times New Roman"/>
          <w:sz w:val="16"/>
          <w:lang w:eastAsia="ja-JP"/>
        </w:rPr>
        <w:t xml:space="preserve">And lest anyone think that what follows are the musings of a sci-fi fantasist, let me make clear that I am not really a fan of the genre. My interests are more down-to-earth: I write as an historical geographer who has come to think about outer space through researching test sites for Cold War rocketry (see MacDonald, 2006). The fact that this paper is written from a modest technical and scientific understanding does not, I hope, constrain the discussion of outer space as a sphere of the social. </w:t>
      </w:r>
      <w:r w:rsidRPr="00FD113F">
        <w:rPr>
          <w:rStyle w:val="StyleBoldUnderline"/>
        </w:rPr>
        <w:t xml:space="preserve">This essay is borne out of a conviction that what is at stake – politically and geopolitically – in the </w:t>
      </w:r>
      <w:r w:rsidRPr="00FD113F">
        <w:rPr>
          <w:rStyle w:val="StyleBoldUnderline"/>
        </w:rPr>
        <w:lastRenderedPageBreak/>
        <w:t xml:space="preserve">contemporary struggle over outer space is too serious to pass without critical comment. </w:t>
      </w:r>
      <w:proofErr w:type="gramStart"/>
      <w:r w:rsidRPr="00FD113F">
        <w:rPr>
          <w:rStyle w:val="StyleBoldUnderline"/>
        </w:rPr>
        <w:t>As the future conquest of space represents a potentially unprecedented opportunity to enact politico-military control on Earth, most plausibly by the world’s only superpower, such an awesome concentration of state power demands scrutiny.</w:t>
      </w:r>
      <w:proofErr w:type="gramEnd"/>
    </w:p>
    <w:p w14:paraId="3383DB5E" w14:textId="77777777" w:rsidR="00884693" w:rsidRDefault="00884693" w:rsidP="00DD27E2">
      <w:pPr>
        <w:rPr>
          <w:rStyle w:val="StyleBoldUnderline"/>
          <w:b/>
        </w:rPr>
      </w:pPr>
    </w:p>
    <w:p w14:paraId="24499A79" w14:textId="1748B116" w:rsidR="00884693" w:rsidRDefault="00884693" w:rsidP="00884693">
      <w:pPr>
        <w:pStyle w:val="Heading3"/>
        <w:rPr>
          <w:lang w:eastAsia="ja-JP"/>
        </w:rPr>
      </w:pPr>
      <w:r>
        <w:rPr>
          <w:lang w:eastAsia="ja-JP"/>
        </w:rPr>
        <w:t>Critical geopolitics is essential in the context of space.</w:t>
      </w:r>
    </w:p>
    <w:p w14:paraId="36B7CA81" w14:textId="77777777" w:rsidR="00884693" w:rsidRPr="002C3CF5" w:rsidRDefault="00884693" w:rsidP="00884693">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43E099B2" w14:textId="77777777" w:rsidR="00884693" w:rsidRDefault="00884693" w:rsidP="00884693">
      <w:pPr>
        <w:rPr>
          <w:rFonts w:eastAsia="Times New Roman"/>
          <w:sz w:val="16"/>
        </w:rPr>
      </w:pPr>
      <w:r w:rsidRPr="00965C7B">
        <w:rPr>
          <w:rFonts w:eastAsia="Times New Roman"/>
          <w:sz w:val="16"/>
        </w:rPr>
        <w:t xml:space="preserve">This </w:t>
      </w:r>
      <w:r w:rsidRPr="00FD113F">
        <w:rPr>
          <w:rStyle w:val="StyleBoldUnderline"/>
        </w:rPr>
        <w:t xml:space="preserve">paper sets out to critique the new body of </w:t>
      </w:r>
      <w:proofErr w:type="spellStart"/>
      <w:r w:rsidRPr="00FD113F">
        <w:rPr>
          <w:rStyle w:val="StyleBoldUnderline"/>
        </w:rPr>
        <w:t>astro</w:t>
      </w:r>
      <w:proofErr w:type="spellEnd"/>
      <w:r w:rsidRPr="00FD113F">
        <w:rPr>
          <w:rStyle w:val="StyleBoldUnderline"/>
        </w:rPr>
        <w:t>-knowledge by engaging the diverse perspectives of critical human geography</w:t>
      </w:r>
      <w:r w:rsidRPr="00965C7B">
        <w:rPr>
          <w:rFonts w:eastAsia="Times New Roman"/>
          <w:sz w:val="16"/>
        </w:rPr>
        <w:t xml:space="preserve">. </w:t>
      </w:r>
      <w:r w:rsidRPr="00FD113F">
        <w:rPr>
          <w:rStyle w:val="StyleBoldUnderline"/>
        </w:rPr>
        <w:t>One paradox of our current phase of space development is that, unlike the 1960s, popular imagination and interest has not kept pace with technology.</w:t>
      </w:r>
      <w:r w:rsidRPr="00965C7B">
        <w:rPr>
          <w:rFonts w:eastAsia="Times New Roman"/>
          <w:sz w:val="16"/>
        </w:rPr>
        <w:t xml:space="preserve"> </w:t>
      </w:r>
      <w:r w:rsidRPr="00FD113F">
        <w:rPr>
          <w:rStyle w:val="StyleBoldUnderline"/>
        </w:rPr>
        <w:t>We are uncertain as to whether space exploration is a failed modernist dream or a new window into a transcendent future</w:t>
      </w:r>
      <w:r w:rsidRPr="00965C7B">
        <w:rPr>
          <w:rFonts w:eastAsia="Times New Roman"/>
          <w:sz w:val="16"/>
        </w:rPr>
        <w:t xml:space="preserve"> (Benjamin, 2003). </w:t>
      </w:r>
      <w:r w:rsidRPr="00FD113F">
        <w:rPr>
          <w:rStyle w:val="StyleBoldUnderline"/>
        </w:rPr>
        <w:t>In this gap lies a profound ambivalence that may account for why geographers have neglected the celestial realm. In advocating that geography should take outer space seriously,</w:t>
      </w:r>
      <w:r w:rsidRPr="00965C7B">
        <w:rPr>
          <w:rFonts w:eastAsia="Times New Roman"/>
          <w:sz w:val="16"/>
        </w:rPr>
        <w:t xml:space="preserve"> I do not present this as a new direction but rather, in the first section, </w:t>
      </w:r>
      <w:r w:rsidRPr="00FD113F">
        <w:rPr>
          <w:rStyle w:val="StyleBoldUnderline"/>
        </w:rPr>
        <w:t xml:space="preserve">I frame this project as a return to a much older early-modern tradition of geographical enquiry. </w:t>
      </w:r>
      <w:r w:rsidRPr="00965C7B">
        <w:rPr>
          <w:rFonts w:eastAsia="Times New Roman"/>
          <w:sz w:val="16"/>
        </w:rPr>
        <w:t>In the second section, I</w:t>
      </w:r>
      <w:r w:rsidRPr="00FD113F">
        <w:rPr>
          <w:rStyle w:val="StyleBoldUnderline"/>
        </w:rPr>
        <w:t xml:space="preserve"> consider how the spaces of Earth and Earth’s orbit are co-produced through military strategy, satellite surveillance and the everyday application of space technology</w:t>
      </w:r>
      <w:r w:rsidRPr="00965C7B">
        <w:rPr>
          <w:rFonts w:eastAsia="Times New Roman"/>
          <w:sz w:val="16"/>
        </w:rPr>
        <w:t>. Finally, section three turns to the emerging field of ‘</w:t>
      </w:r>
      <w:proofErr w:type="spellStart"/>
      <w:r w:rsidRPr="00965C7B">
        <w:rPr>
          <w:rFonts w:eastAsia="Times New Roman"/>
          <w:sz w:val="16"/>
        </w:rPr>
        <w:t>astropolitics</w:t>
      </w:r>
      <w:proofErr w:type="spellEnd"/>
      <w:r w:rsidRPr="00965C7B">
        <w:rPr>
          <w:rFonts w:eastAsia="Times New Roman"/>
          <w:sz w:val="16"/>
        </w:rPr>
        <w:t>’, particularly the work of Everett Dolman, who has sought inspiration from classical geopolitics in order to strategize a future of monolithic American hegemony in outer space (Dolman, 2002).</w:t>
      </w:r>
    </w:p>
    <w:p w14:paraId="7AB30C30" w14:textId="77777777" w:rsidR="00DD27E2" w:rsidRPr="00DD27E2" w:rsidRDefault="00DD27E2" w:rsidP="00DD27E2"/>
    <w:p w14:paraId="3436B5DD" w14:textId="77777777" w:rsidR="00A10E7F" w:rsidRDefault="00A10E7F" w:rsidP="00AD1B00">
      <w:pPr>
        <w:pStyle w:val="Heading2"/>
        <w:rPr>
          <w:rStyle w:val="StyleStyleBold12pt"/>
          <w:b/>
          <w:sz w:val="32"/>
        </w:rPr>
      </w:pPr>
      <w:r w:rsidRPr="007C5CC9">
        <w:rPr>
          <w:rStyle w:val="StyleStyleBold12pt"/>
          <w:b/>
          <w:sz w:val="32"/>
        </w:rPr>
        <w:lastRenderedPageBreak/>
        <w:t>Floating PIK</w:t>
      </w:r>
    </w:p>
    <w:p w14:paraId="488AD601" w14:textId="77777777" w:rsidR="007C00E3" w:rsidRPr="007C00E3" w:rsidRDefault="007C00E3" w:rsidP="007C00E3"/>
    <w:p w14:paraId="31EBB7DA" w14:textId="24A868D5" w:rsidR="00A10E7F" w:rsidRPr="00DD27E2" w:rsidRDefault="00A10E7F" w:rsidP="00DD27E2">
      <w:pPr>
        <w:pStyle w:val="Heading3"/>
      </w:pPr>
      <w:r w:rsidRPr="00DD27E2">
        <w:t xml:space="preserve">Our motivations are </w:t>
      </w:r>
      <w:r w:rsidRPr="00DD27E2">
        <w:rPr>
          <w:u w:val="single"/>
        </w:rPr>
        <w:t>the most important thing to consider</w:t>
      </w:r>
      <w:r w:rsidRPr="00DD27E2">
        <w:t xml:space="preserve"> </w:t>
      </w:r>
      <w:r w:rsidR="00DD27E2" w:rsidRPr="00DD27E2">
        <w:t>in discussions of</w:t>
      </w:r>
      <w:r w:rsidRPr="00DD27E2">
        <w:t xml:space="preserve"> space exploration—we can </w:t>
      </w:r>
      <w:r w:rsidR="00F0684F" w:rsidRPr="00DD27E2">
        <w:rPr>
          <w:u w:val="single"/>
        </w:rPr>
        <w:t>endorse</w:t>
      </w:r>
      <w:r w:rsidRPr="00DD27E2">
        <w:rPr>
          <w:u w:val="single"/>
        </w:rPr>
        <w:t xml:space="preserve"> </w:t>
      </w:r>
      <w:r w:rsidR="00DD27E2" w:rsidRPr="00DD27E2">
        <w:rPr>
          <w:u w:val="single"/>
        </w:rPr>
        <w:t>their advocacy in the abstract</w:t>
      </w:r>
      <w:r w:rsidR="00DD27E2" w:rsidRPr="00DD27E2">
        <w:t xml:space="preserve"> </w:t>
      </w:r>
      <w:r w:rsidRPr="00DD27E2">
        <w:t xml:space="preserve">but </w:t>
      </w:r>
      <w:r w:rsidRPr="00DD27E2">
        <w:rPr>
          <w:u w:val="single"/>
        </w:rPr>
        <w:t xml:space="preserve">reject </w:t>
      </w:r>
      <w:r w:rsidR="00DD27E2" w:rsidRPr="00DD27E2">
        <w:rPr>
          <w:u w:val="single"/>
        </w:rPr>
        <w:t>their</w:t>
      </w:r>
      <w:r w:rsidRPr="00DD27E2">
        <w:rPr>
          <w:u w:val="single"/>
        </w:rPr>
        <w:t xml:space="preserve"> methods and representation</w:t>
      </w:r>
      <w:r w:rsidR="00DD27E2" w:rsidRPr="00DD27E2">
        <w:rPr>
          <w:u w:val="single"/>
        </w:rPr>
        <w:t>s</w:t>
      </w:r>
      <w:r w:rsidR="00DD27E2" w:rsidRPr="00DD27E2">
        <w:t>.</w:t>
      </w:r>
      <w:r w:rsidRPr="00DD27E2">
        <w:t xml:space="preserve"> </w:t>
      </w:r>
    </w:p>
    <w:p w14:paraId="3AF8F47F" w14:textId="77777777" w:rsidR="009D19C3" w:rsidRPr="002C3CF5" w:rsidRDefault="009D19C3" w:rsidP="009D19C3">
      <w:r w:rsidRPr="002C3CF5">
        <w:rPr>
          <w:rStyle w:val="Heading3Char"/>
        </w:rPr>
        <w:t xml:space="preserve">Dickens and </w:t>
      </w:r>
      <w:proofErr w:type="spellStart"/>
      <w:r w:rsidRPr="002C3CF5">
        <w:rPr>
          <w:rStyle w:val="Heading3Char"/>
        </w:rPr>
        <w:t>Ormrod</w:t>
      </w:r>
      <w:proofErr w:type="spellEnd"/>
      <w:r w:rsidRPr="002C3CF5">
        <w:rPr>
          <w:rStyle w:val="Heading3Char"/>
        </w:rPr>
        <w:t xml:space="preserve"> 7</w:t>
      </w:r>
      <w:r w:rsidRPr="002C3CF5">
        <w:t xml:space="preserve"> — Peter Dickens, Affiliated Lecturer in the Faculty of Social and Political Sciences at the University of Cambridge and Visiting Professor of Sociology at the University of Essex, and James S. </w:t>
      </w:r>
      <w:proofErr w:type="spellStart"/>
      <w:r w:rsidRPr="002C3CF5">
        <w:t>Ormrod</w:t>
      </w:r>
      <w:proofErr w:type="spellEnd"/>
      <w:r w:rsidRPr="002C3CF5">
        <w:t xml:space="preserve">, Lecturer in Sociology at the University of Brighton, 2007 ("Capital, outer space and star wars," </w:t>
      </w:r>
      <w:r w:rsidRPr="002C3CF5">
        <w:rPr>
          <w:i/>
        </w:rPr>
        <w:t>Cosmic Society: Towards a Sociology of the Universe</w:t>
      </w:r>
      <w:r w:rsidRPr="002C3CF5">
        <w:t xml:space="preserve">, Published by </w:t>
      </w:r>
      <w:proofErr w:type="spellStart"/>
      <w:r w:rsidRPr="002C3CF5">
        <w:t>Routledge</w:t>
      </w:r>
      <w:proofErr w:type="spellEnd"/>
      <w:r w:rsidRPr="002C3CF5">
        <w:t>, ISBN 0415374324, p. 81)</w:t>
      </w:r>
    </w:p>
    <w:p w14:paraId="7BC87EDB" w14:textId="77777777" w:rsidR="003B418B" w:rsidRPr="00FD113F" w:rsidRDefault="003B418B" w:rsidP="00E77894">
      <w:pPr>
        <w:rPr>
          <w:rStyle w:val="StyleBoldUnderline"/>
          <w:b/>
        </w:rPr>
      </w:pPr>
      <w:r w:rsidRPr="00FD113F">
        <w:rPr>
          <w:rStyle w:val="StyleBoldUnderline"/>
        </w:rPr>
        <w:t xml:space="preserve">Ultimately, as Val </w:t>
      </w:r>
      <w:proofErr w:type="spellStart"/>
      <w:r w:rsidRPr="00FD113F">
        <w:rPr>
          <w:rStyle w:val="StyleBoldUnderline"/>
        </w:rPr>
        <w:t>Plumwood</w:t>
      </w:r>
      <w:proofErr w:type="spellEnd"/>
      <w:r w:rsidRPr="00FD113F">
        <w:rPr>
          <w:rStyle w:val="StyleBoldUnderline"/>
        </w:rPr>
        <w:t xml:space="preserve"> (2001) recognizes in relation to Earthly environmental ethics, we cannot identify cosmic need in a disinterested, asocial way. The universe has no ‘value’ except that ascribed to it by society, for values are social constructs. </w:t>
      </w:r>
      <w:proofErr w:type="spellStart"/>
      <w:r w:rsidRPr="00FD113F">
        <w:rPr>
          <w:rStyle w:val="StyleBoldUnderline"/>
        </w:rPr>
        <w:t>Tarnas</w:t>
      </w:r>
      <w:proofErr w:type="spellEnd"/>
      <w:r w:rsidRPr="00FD113F">
        <w:rPr>
          <w:rStyle w:val="StyleBoldUnderline"/>
        </w:rPr>
        <w:t xml:space="preserve"> (2006) disagrees strongly with this position, arguing that it only leads to further human self-aggrandizement and a continuing denial of humanity’s spiritual links with the cosmos. An anthropocentric standpoint is, however, inescapable. It does not necessarily entail a view that humans are masters of the universe. Crucially, if the universe is treated with care and respect rather than as a resource to be exploited, there is every hope that the benefits of space exploration and development may be made available to everyone. These values are, in the end, socially and politically made. The values are all inevitably human. And more often than not they are an expression of power relations. This is abundantly clear when we consider the legal rights being demanded by those attempting to own part of the Moon or Mars. Individuals and institutions are straightforwardly attempting to protect their investments. These values are contested by social movements such as the Global Network </w:t>
      </w:r>
      <w:proofErr w:type="gramStart"/>
      <w:r w:rsidRPr="00FD113F">
        <w:rPr>
          <w:rStyle w:val="StyleBoldUnderline"/>
        </w:rPr>
        <w:t>Against</w:t>
      </w:r>
      <w:proofErr w:type="gramEnd"/>
      <w:r w:rsidRPr="00FD113F">
        <w:rPr>
          <w:rStyle w:val="StyleBoldUnderline"/>
        </w:rPr>
        <w:t xml:space="preserve"> Weapons and Nuclear Power in Space, which, as its name implies, is perfectly clear where its priorities lie. Like this movement, we should return to the Earthly world of political economy if we are to get a more accurate picture of what lies behind the privatization and colonization of outer space. This is not to say that the humanization of outer space is an inherently bad thing. It depends on which interests are doing the humanizing. Perhaps there are some lessons here from Earth to outer space. Privatizing outer space would only enhance the power of the already powerful. This brings us back to our conceptual starting points: Harvey’s notion of ‘spatial fixes’ as solutions to capital’s continuing crises of accumulation, and Gramsci’s notion of hegemony, or rule by consent. Current and future forms of outer space humanization are, under current political and social arrangements, no more and no less than attempts at saving capitalism. But success is not guaranteed. Whether cosmic socio-spatial fixes are profitable or necessary will depend not only on environmental degradation or social crisis on Earth but on making the resources of outer space into a series of successful primary circuits of capital. Such a project could well be made a future hegemonic project, one led by a dominant social and economic bloc. Such ‘fixes’ would offer another promise of staving off capitalism’s tendency towards crisis formation, suitably packaged as a boon to the Earth’s population. At the same time, it is far from clear when and how such fixes will be seriously </w:t>
      </w:r>
      <w:proofErr w:type="gramStart"/>
      <w:r w:rsidRPr="00FD113F">
        <w:rPr>
          <w:rStyle w:val="StyleBoldUnderline"/>
        </w:rPr>
        <w:t>attempted,</w:t>
      </w:r>
      <w:proofErr w:type="gramEnd"/>
      <w:r w:rsidRPr="00FD113F">
        <w:rPr>
          <w:rStyle w:val="StyleBoldUnderline"/>
        </w:rPr>
        <w:t xml:space="preserve"> what forms they would take and how successful they would be. Needless to say, there is no clear indication that they will resolve the crises of unemployment, poverty and environmental degradation on Earth. If the ‘risk society’ thesis is taken seriously, there is every possibility that such interventions may make matters even worse. But how is the development of space made a ‘common sense’ enterprise?</w:t>
      </w:r>
    </w:p>
    <w:p w14:paraId="67AED148" w14:textId="77777777" w:rsidR="00FD113F" w:rsidRPr="00FD113F" w:rsidRDefault="00FD113F" w:rsidP="009D63E8">
      <w:pPr>
        <w:rPr>
          <w:rStyle w:val="StyleBoldUnderline"/>
          <w:b/>
        </w:rPr>
      </w:pPr>
    </w:p>
    <w:p w14:paraId="389F9A24" w14:textId="77777777" w:rsidR="00F86B89" w:rsidRDefault="00FD113F" w:rsidP="00F86B89">
      <w:pPr>
        <w:pStyle w:val="Heading1"/>
      </w:pPr>
      <w:r>
        <w:lastRenderedPageBreak/>
        <w:t xml:space="preserve">---- Blocks </w:t>
      </w:r>
      <w:proofErr w:type="gramStart"/>
      <w:r>
        <w:t>To</w:t>
      </w:r>
      <w:proofErr w:type="gramEnd"/>
      <w:r>
        <w:t xml:space="preserve"> </w:t>
      </w:r>
      <w:proofErr w:type="spellStart"/>
      <w:r>
        <w:t>Aff</w:t>
      </w:r>
      <w:proofErr w:type="spellEnd"/>
      <w:r>
        <w:t xml:space="preserve"> Responses</w:t>
      </w:r>
    </w:p>
    <w:p w14:paraId="5DE91F88" w14:textId="7D2A4D75" w:rsidR="008A68EB" w:rsidRDefault="00884693" w:rsidP="000D729F">
      <w:pPr>
        <w:pStyle w:val="Heading2"/>
      </w:pPr>
      <w:r>
        <w:lastRenderedPageBreak/>
        <w:t>They Say: “Not Policy Relevant”</w:t>
      </w:r>
    </w:p>
    <w:p w14:paraId="1140B883" w14:textId="77777777" w:rsidR="007C00E3" w:rsidRPr="007C00E3" w:rsidRDefault="007C00E3" w:rsidP="007C00E3"/>
    <w:p w14:paraId="536B970C" w14:textId="771CE391" w:rsidR="008D748F" w:rsidRDefault="00884693" w:rsidP="008D748F">
      <w:pPr>
        <w:pStyle w:val="Heading3"/>
      </w:pPr>
      <w:r>
        <w:t>C</w:t>
      </w:r>
      <w:r w:rsidR="008D748F">
        <w:t xml:space="preserve">ritical </w:t>
      </w:r>
      <w:proofErr w:type="gramStart"/>
      <w:r w:rsidR="008D748F">
        <w:t xml:space="preserve">theory is a </w:t>
      </w:r>
      <w:r w:rsidR="008D748F" w:rsidRPr="00884693">
        <w:rPr>
          <w:u w:val="single"/>
        </w:rPr>
        <w:t>prerequisite</w:t>
      </w:r>
      <w:r w:rsidR="008D748F">
        <w:t xml:space="preserve"> to analyzing the </w:t>
      </w:r>
      <w:r>
        <w:t>space colonization—prefer</w:t>
      </w:r>
      <w:proofErr w:type="gramEnd"/>
      <w:r>
        <w:t xml:space="preserve"> our issue-specific evidence.</w:t>
      </w:r>
    </w:p>
    <w:p w14:paraId="618E7DC0" w14:textId="77777777" w:rsidR="009D19C3" w:rsidRPr="009D19C3" w:rsidRDefault="009D19C3" w:rsidP="009D19C3">
      <w:r w:rsidRPr="009D19C3">
        <w:rPr>
          <w:rStyle w:val="Heading3Char"/>
        </w:rPr>
        <w:t>Collis and Graham 9</w:t>
      </w:r>
      <w:r w:rsidRPr="009D19C3">
        <w:t xml:space="preserve"> — Christy Collis, Senior Lecturer in Communication Studies at the Queensland University of Technology, holds a D.Phil. from La Trobe University, and Phil Graham, Director of the Institute for Creative Industries and Innovation and Professor of Communication and Culture at the Queensland University of Technology, holds a Ph.D. from the Queensland University of Technology, 2009 ("Political geographies of Mars: A history of Martian management," </w:t>
      </w:r>
      <w:r w:rsidRPr="009D19C3">
        <w:rPr>
          <w:i/>
        </w:rPr>
        <w:t>Management &amp; Organizational History</w:t>
      </w:r>
      <w:r w:rsidRPr="009D19C3">
        <w:t>, Volume 4, Number 3, August, Available Online to Subscribing Institutions via SAGE Journals Online)</w:t>
      </w:r>
    </w:p>
    <w:p w14:paraId="327B1926" w14:textId="77777777" w:rsidR="008D748F" w:rsidRDefault="008D748F" w:rsidP="008D748F">
      <w:pPr>
        <w:rPr>
          <w:rFonts w:eastAsia="Times New Roman"/>
          <w:sz w:val="16"/>
        </w:rPr>
      </w:pPr>
      <w:r w:rsidRPr="00FD113F">
        <w:rPr>
          <w:rStyle w:val="StyleBoldUnderline"/>
        </w:rPr>
        <w:t>‘Colonialism’ has a specific meaning here:</w:t>
      </w:r>
      <w:r w:rsidRPr="00F36AC9">
        <w:rPr>
          <w:rFonts w:eastAsia="Times New Roman"/>
          <w:sz w:val="16"/>
        </w:rPr>
        <w:t xml:space="preserve"> rather than a vague pejorative portmanteau used to house a myriad of power relations, </w:t>
      </w:r>
      <w:r w:rsidRPr="00FD113F">
        <w:rPr>
          <w:rStyle w:val="StyleBoldUnderline"/>
        </w:rPr>
        <w:t>it refers to the creation of distant land as the property of a metropolitan state</w:t>
      </w:r>
      <w:r w:rsidRPr="00F36AC9">
        <w:rPr>
          <w:rFonts w:eastAsia="Times New Roman"/>
          <w:sz w:val="16"/>
        </w:rPr>
        <w:t xml:space="preserve">, generally for the economic benefit of the colonizer.1 As such, colonialism incorporates expansionist capitalism. </w:t>
      </w:r>
      <w:r w:rsidRPr="00FD113F">
        <w:rPr>
          <w:rStyle w:val="StyleBoldUnderline"/>
        </w:rPr>
        <w:t>Martian colonialism does not begin with the launch of the first exploration ships</w:t>
      </w:r>
      <w:r w:rsidRPr="00F36AC9">
        <w:rPr>
          <w:rFonts w:eastAsia="Times New Roman"/>
          <w:sz w:val="16"/>
        </w:rPr>
        <w:t xml:space="preserve"> or at the moment the first rocket touches down on Mars. </w:t>
      </w:r>
      <w:r w:rsidRPr="00FD113F">
        <w:rPr>
          <w:rStyle w:val="StyleBoldUnderline"/>
        </w:rPr>
        <w:t>It begins with ideas, epistemologies, expectations, discourses, and pronouncements, an organizing of the world in a legal, logical, and managerial framework that demands colonization.</w:t>
      </w:r>
      <w:r w:rsidRPr="00F36AC9">
        <w:rPr>
          <w:rFonts w:eastAsia="Times New Roman"/>
          <w:sz w:val="16"/>
        </w:rPr>
        <w:t xml:space="preserve"> Martian colonialism is therefore not science fiction fantasy: it has begun in earnest, with m any millions of dollars already invested in its success. </w:t>
      </w:r>
      <w:r w:rsidRPr="00FD113F">
        <w:rPr>
          <w:rStyle w:val="StyleBoldUnderline"/>
        </w:rPr>
        <w:t>There are political, strategic, marketing, and operational plans at work.</w:t>
      </w:r>
      <w:r w:rsidRPr="00F36AC9">
        <w:rPr>
          <w:rFonts w:eastAsia="Times New Roman"/>
          <w:sz w:val="16"/>
        </w:rPr>
        <w:t xml:space="preserve"> In his </w:t>
      </w:r>
      <w:r w:rsidRPr="00FD113F">
        <w:rPr>
          <w:rStyle w:val="StyleBoldUnderline"/>
        </w:rPr>
        <w:t>2004 announcement of the USA’s new space policy, George W. Bush (2004) stated that Mars would be the next body on which the USA’s human presence would be felt</w:t>
      </w:r>
      <w:r w:rsidRPr="00F36AC9">
        <w:rPr>
          <w:rFonts w:eastAsia="Times New Roman"/>
          <w:sz w:val="16"/>
        </w:rPr>
        <w:t xml:space="preserve">. Bush’s Martian vision was not a new development in the USA. Since the 1986 US National Commission on Space’s declaration of its aim to settle on Mars and the Moon, Space colonialism has featured on US Space policy agendas.2 The European Space Agency, similarly, is investing heavily in robotic probes that will scour the Martian surface for optimal colonization sites (BBC 2006). China and Russia announced in March 2007 that they would send a joint mission to Mars by 2009. And </w:t>
      </w:r>
      <w:r w:rsidRPr="00FD113F">
        <w:rPr>
          <w:rStyle w:val="StyleBoldUnderline"/>
        </w:rPr>
        <w:t>in schools around the world, children design Martian colonies as part of their homework,</w:t>
      </w:r>
      <w:r w:rsidRPr="00F36AC9">
        <w:rPr>
          <w:rFonts w:eastAsia="Times New Roman"/>
          <w:sz w:val="16"/>
        </w:rPr>
        <w:t xml:space="preserve"> with teachers being trained in how best to bring Mars into the classroom (Middle 2006), and companies offering schools ready</w:t>
      </w:r>
      <w:r w:rsidRPr="00F36AC9">
        <w:rPr>
          <w:rFonts w:ascii="Cambria Math" w:eastAsia="Times New Roman" w:hAnsi="Cambria Math" w:cs="Cambria Math"/>
          <w:sz w:val="16"/>
        </w:rPr>
        <w:t>‐</w:t>
      </w:r>
      <w:r w:rsidRPr="00F36AC9">
        <w:rPr>
          <w:rFonts w:eastAsia="Times New Roman"/>
          <w:sz w:val="16"/>
        </w:rPr>
        <w:t xml:space="preserve">made Martian exploration simulation programs (Space Explorers 2007). We use the term ‘spatiality’ to refer to the composite nature of any geographical space: it works as a shorthand for the combination of physical, imagined, and epistemological spaces that together comprise a single place. </w:t>
      </w:r>
      <w:r w:rsidRPr="00FD113F">
        <w:rPr>
          <w:rStyle w:val="StyleBoldUnderline"/>
        </w:rPr>
        <w:t>We attend to Martian spatiality for two key reasons. The first motivation driving this study is a straightforward concern with spatial accountancy</w:t>
      </w:r>
      <w:r w:rsidRPr="00F36AC9">
        <w:rPr>
          <w:rFonts w:eastAsia="Times New Roman"/>
          <w:sz w:val="16"/>
        </w:rPr>
        <w:t xml:space="preserve">: what kind of a space is Mars at this moment? What kind of a place is Mars before the work of its physical colonization begins? </w:t>
      </w:r>
      <w:r w:rsidRPr="00FD113F">
        <w:rPr>
          <w:rStyle w:val="StyleBoldUnderline"/>
        </w:rPr>
        <w:t>Can Mars be legally owned, and if so, by whom and through which processes? And are any of the numerous lessons learned from European colonialisms of the past relevant to Mars</w:t>
      </w:r>
      <w:r w:rsidRPr="00F36AC9">
        <w:rPr>
          <w:rFonts w:eastAsia="Times New Roman"/>
          <w:sz w:val="16"/>
        </w:rPr>
        <w:t xml:space="preserve">? And is the future of Mars necessarily colonial? </w:t>
      </w:r>
      <w:r w:rsidRPr="00FD113F">
        <w:rPr>
          <w:rStyle w:val="StyleBoldUnderline"/>
        </w:rPr>
        <w:t xml:space="preserve">The second motivation is a curiosity about the ways in which geographies are produced as </w:t>
      </w:r>
      <w:proofErr w:type="spellStart"/>
      <w:r w:rsidRPr="00FD113F">
        <w:rPr>
          <w:rStyle w:val="StyleBoldUnderline"/>
        </w:rPr>
        <w:t>artefacts</w:t>
      </w:r>
      <w:proofErr w:type="spellEnd"/>
      <w:r w:rsidRPr="00FD113F">
        <w:rPr>
          <w:rStyle w:val="StyleBoldUnderline"/>
        </w:rPr>
        <w:t xml:space="preserve"> of systemic trends in political economic terms. Mars presents a unique case for postcolonial spatial analysis: it is </w:t>
      </w:r>
      <w:proofErr w:type="spellStart"/>
      <w:r w:rsidRPr="00FD113F">
        <w:rPr>
          <w:rStyle w:val="StyleBoldUnderline"/>
        </w:rPr>
        <w:t>precolonial</w:t>
      </w:r>
      <w:proofErr w:type="spellEnd"/>
      <w:r w:rsidRPr="00FD113F">
        <w:rPr>
          <w:rStyle w:val="StyleBoldUnderline"/>
        </w:rPr>
        <w:t>, a space at the threshold of a significant spatial change.</w:t>
      </w:r>
      <w:r w:rsidRPr="00F36AC9">
        <w:rPr>
          <w:rFonts w:eastAsia="Times New Roman"/>
          <w:sz w:val="16"/>
        </w:rPr>
        <w:t xml:space="preserve"> It </w:t>
      </w:r>
      <w:r w:rsidRPr="00FD113F">
        <w:rPr>
          <w:rStyle w:val="StyleBoldUnderline"/>
        </w:rPr>
        <w:t xml:space="preserve">represents an opportunity for postcolonial studies to refocus on the present – and future – tense, and on colonialisms other than those of the European past. Postcolonial spatial theory is an analytical lens through which to view Martian spatiality in its historical character: it allows for a useful view on the cultural construction of the planet, the discursive production of its spatiality, and the ways in which established power groups work to prefigure the planet as an object of capitalist commodification and strategic </w:t>
      </w:r>
      <w:proofErr w:type="spellStart"/>
      <w:r w:rsidRPr="00FD113F">
        <w:rPr>
          <w:rStyle w:val="StyleBoldUnderline"/>
        </w:rPr>
        <w:t>managerialism</w:t>
      </w:r>
      <w:proofErr w:type="spellEnd"/>
      <w:r w:rsidRPr="00FD113F">
        <w:rPr>
          <w:rStyle w:val="StyleBoldUnderline"/>
        </w:rPr>
        <w:t>.</w:t>
      </w:r>
      <w:r w:rsidRPr="00F36AC9">
        <w:rPr>
          <w:rFonts w:eastAsia="Times New Roman"/>
          <w:sz w:val="16"/>
        </w:rPr>
        <w:t xml:space="preserve"> Yet frustratingly, </w:t>
      </w:r>
      <w:r w:rsidRPr="00FD113F">
        <w:rPr>
          <w:rStyle w:val="StyleBoldUnderline"/>
        </w:rPr>
        <w:t xml:space="preserve">despite the proliferation of postcolonial analyses of past colonial </w:t>
      </w:r>
      <w:proofErr w:type="spellStart"/>
      <w:r w:rsidRPr="00FD113F">
        <w:rPr>
          <w:rStyle w:val="StyleBoldUnderline"/>
        </w:rPr>
        <w:t>spatialities</w:t>
      </w:r>
      <w:proofErr w:type="spellEnd"/>
      <w:r w:rsidRPr="00FD113F">
        <w:rPr>
          <w:rStyle w:val="StyleBoldUnderline"/>
        </w:rPr>
        <w:t>, when it comes to new colonialisms, there is a curious critical silence</w:t>
      </w:r>
      <w:r w:rsidRPr="00F36AC9">
        <w:rPr>
          <w:rFonts w:eastAsia="Times New Roman"/>
          <w:sz w:val="16"/>
        </w:rPr>
        <w:t xml:space="preserve">. To generalize, </w:t>
      </w:r>
      <w:proofErr w:type="spellStart"/>
      <w:r w:rsidRPr="00F36AC9">
        <w:rPr>
          <w:rFonts w:eastAsia="Times New Roman"/>
          <w:sz w:val="16"/>
        </w:rPr>
        <w:t>postcolonialism</w:t>
      </w:r>
      <w:proofErr w:type="spellEnd"/>
      <w:r w:rsidRPr="00F36AC9">
        <w:rPr>
          <w:rFonts w:eastAsia="Times New Roman"/>
          <w:sz w:val="16"/>
        </w:rPr>
        <w:t xml:space="preserve"> tends to figure imperialism and colonialism and their associated </w:t>
      </w:r>
      <w:proofErr w:type="spellStart"/>
      <w:r w:rsidRPr="00F36AC9">
        <w:rPr>
          <w:rFonts w:eastAsia="Times New Roman"/>
          <w:sz w:val="16"/>
        </w:rPr>
        <w:t>spatialities</w:t>
      </w:r>
      <w:proofErr w:type="spellEnd"/>
      <w:r w:rsidRPr="00F36AC9">
        <w:rPr>
          <w:rFonts w:eastAsia="Times New Roman"/>
          <w:sz w:val="16"/>
        </w:rPr>
        <w:t xml:space="preserve"> as historical European phenomena from whose ruins nations such as Australia, Indonesia, and Canada have emerged. As Ferro (1997, viii) argues, </w:t>
      </w:r>
      <w:proofErr w:type="spellStart"/>
      <w:r w:rsidRPr="00F36AC9">
        <w:rPr>
          <w:rFonts w:eastAsia="Times New Roman"/>
          <w:sz w:val="16"/>
        </w:rPr>
        <w:t>postcolonialism</w:t>
      </w:r>
      <w:proofErr w:type="spellEnd"/>
      <w:r w:rsidRPr="00F36AC9">
        <w:rPr>
          <w:rFonts w:eastAsia="Times New Roman"/>
          <w:sz w:val="16"/>
        </w:rPr>
        <w:t xml:space="preserve"> is inherently Eurocentric because it focuses almost entirely on European empires, European epistemologies, and European spaces of the past. Or as </w:t>
      </w:r>
      <w:proofErr w:type="spellStart"/>
      <w:r w:rsidRPr="00F36AC9">
        <w:rPr>
          <w:rFonts w:eastAsia="Times New Roman"/>
          <w:sz w:val="16"/>
        </w:rPr>
        <w:t>Dodds</w:t>
      </w:r>
      <w:proofErr w:type="spellEnd"/>
      <w:r w:rsidRPr="00F36AC9">
        <w:rPr>
          <w:rFonts w:eastAsia="Times New Roman"/>
          <w:sz w:val="16"/>
        </w:rPr>
        <w:t xml:space="preserve"> (2006, 60) points out in his discussion of the difficulty of accommodating contemporary Antarctic colonialisms within existing postcolonial theoretical frameworks, ‘post</w:t>
      </w:r>
      <w:r w:rsidRPr="00F36AC9">
        <w:rPr>
          <w:rFonts w:ascii="Cambria Math" w:eastAsia="Times New Roman" w:hAnsi="Cambria Math" w:cs="Cambria Math"/>
          <w:sz w:val="16"/>
        </w:rPr>
        <w:t>‐</w:t>
      </w:r>
      <w:r w:rsidRPr="00F36AC9">
        <w:rPr>
          <w:rFonts w:eastAsia="Times New Roman"/>
          <w:sz w:val="16"/>
        </w:rPr>
        <w:t xml:space="preserve">colonial studies are too preoccupied with a linear account of liberation in certain countries’. For example, despite the fact that Australia has laid contentious claim to 42 per cent of Antarctica since 1933 – a claim solely based on acts of imperial exploration and </w:t>
      </w:r>
      <w:proofErr w:type="spellStart"/>
      <w:r w:rsidRPr="00F36AC9">
        <w:rPr>
          <w:rFonts w:eastAsia="Times New Roman"/>
          <w:sz w:val="16"/>
        </w:rPr>
        <w:t>flagraising</w:t>
      </w:r>
      <w:proofErr w:type="spellEnd"/>
      <w:r w:rsidRPr="00F36AC9">
        <w:rPr>
          <w:rFonts w:eastAsia="Times New Roman"/>
          <w:sz w:val="16"/>
        </w:rPr>
        <w:t xml:space="preserve">, and ongoing colonization – the voluminous field of Australian postcolonial studies has refused or failed to acknowledge this situation. </w:t>
      </w:r>
      <w:r w:rsidRPr="00FD113F">
        <w:rPr>
          <w:rStyle w:val="StyleBoldUnderline"/>
        </w:rPr>
        <w:t>A survey of leading postcolonial journals demonstrates this refusal: of the hundreds of articles in these publications, not one deals with Antarctica, and not one addresses Space</w:t>
      </w:r>
      <w:r w:rsidRPr="00F36AC9">
        <w:rPr>
          <w:rFonts w:eastAsia="Times New Roman"/>
          <w:sz w:val="16"/>
        </w:rPr>
        <w:t>.3 And while there are clear similarities between past and present colonialisms, the planned colonization, exploration, and spatial production of Mars are decidedly unlike British practices of the last few centuries. But this does not automatically eliminate Mars from the field of colonial spatiality.</w:t>
      </w:r>
    </w:p>
    <w:p w14:paraId="37809DF2" w14:textId="77777777" w:rsidR="00E6097E" w:rsidRDefault="00E6097E" w:rsidP="008D748F">
      <w:pPr>
        <w:rPr>
          <w:rFonts w:eastAsia="Times New Roman"/>
          <w:sz w:val="16"/>
        </w:rPr>
      </w:pPr>
    </w:p>
    <w:p w14:paraId="5C383045" w14:textId="3BDC8275" w:rsidR="00E6097E" w:rsidRDefault="00884693" w:rsidP="00E6097E">
      <w:pPr>
        <w:pStyle w:val="Heading2"/>
        <w:rPr>
          <w:lang w:eastAsia="ja-JP"/>
        </w:rPr>
      </w:pPr>
      <w:r>
        <w:rPr>
          <w:lang w:eastAsia="ja-JP"/>
        </w:rPr>
        <w:lastRenderedPageBreak/>
        <w:t>They Say: “Our Tech Is Good”</w:t>
      </w:r>
    </w:p>
    <w:p w14:paraId="7AF32C63" w14:textId="77777777" w:rsidR="007C00E3" w:rsidRPr="007C00E3" w:rsidRDefault="007C00E3" w:rsidP="007C00E3">
      <w:pPr>
        <w:rPr>
          <w:lang w:eastAsia="ja-JP"/>
        </w:rPr>
      </w:pPr>
    </w:p>
    <w:p w14:paraId="72A09B5C" w14:textId="158597A0" w:rsidR="00E6097E" w:rsidRDefault="00E6097E" w:rsidP="00E6097E">
      <w:pPr>
        <w:pStyle w:val="Heading3"/>
      </w:pPr>
      <w:r>
        <w:t xml:space="preserve">Technology is not intrinsically militaristic, but we must </w:t>
      </w:r>
      <w:r w:rsidRPr="00884693">
        <w:rPr>
          <w:u w:val="single"/>
        </w:rPr>
        <w:t>comprehensively question the assumptions and rationale behind civilian infrastructure</w:t>
      </w:r>
      <w:r>
        <w:t xml:space="preserve"> in space</w:t>
      </w:r>
      <w:r w:rsidR="00884693">
        <w:t>.</w:t>
      </w:r>
    </w:p>
    <w:p w14:paraId="1674FF87" w14:textId="77777777" w:rsidR="0034121A" w:rsidRPr="002C3CF5" w:rsidRDefault="0034121A" w:rsidP="0034121A">
      <w:r w:rsidRPr="002C3CF5">
        <w:rPr>
          <w:rStyle w:val="Heading3Char"/>
        </w:rPr>
        <w:t>MacDonald 7</w:t>
      </w:r>
      <w:r w:rsidRPr="002C3CF5">
        <w:t xml:space="preserve"> — Fraser MacDonald, Lecturer in Human Geography at the School of Anthropology, Geography and Environmental Studies at the University of Melbourne, 2007 ("Anti-</w:t>
      </w:r>
      <w:proofErr w:type="spellStart"/>
      <w:r w:rsidRPr="002C3CF5">
        <w:t>Astropolitik</w:t>
      </w:r>
      <w:proofErr w:type="spellEnd"/>
      <w:r w:rsidRPr="002C3CF5">
        <w:t xml:space="preserve"> – outer space and the orbit of geography," </w:t>
      </w:r>
      <w:r w:rsidRPr="002C3CF5">
        <w:rPr>
          <w:i/>
        </w:rPr>
        <w:t>Progress in Human Geography</w:t>
      </w:r>
      <w:r w:rsidRPr="002C3CF5">
        <w:t>, Volume 31, Number 5, Available Online to Subscribing Institutions via SAGE Publications Online)</w:t>
      </w:r>
    </w:p>
    <w:p w14:paraId="217B8F20" w14:textId="77777777" w:rsidR="00E6097E" w:rsidRDefault="00E6097E" w:rsidP="00E6097E">
      <w:pPr>
        <w:rPr>
          <w:rFonts w:eastAsia="Times New Roman"/>
          <w:szCs w:val="24"/>
          <w:lang w:eastAsia="ja-JP"/>
        </w:rPr>
      </w:pPr>
      <w:r w:rsidRPr="0016239C">
        <w:rPr>
          <w:rFonts w:eastAsia="Times New Roman"/>
          <w:sz w:val="16"/>
        </w:rPr>
        <w:t xml:space="preserve">I should </w:t>
      </w:r>
      <w:proofErr w:type="spellStart"/>
      <w:r w:rsidRPr="0016239C">
        <w:rPr>
          <w:rFonts w:eastAsia="Times New Roman"/>
          <w:sz w:val="16"/>
        </w:rPr>
        <w:t>emphasise</w:t>
      </w:r>
      <w:proofErr w:type="spellEnd"/>
      <w:r w:rsidRPr="0016239C">
        <w:rPr>
          <w:rFonts w:eastAsia="Times New Roman"/>
          <w:sz w:val="16"/>
        </w:rPr>
        <w:t xml:space="preserve"> that </w:t>
      </w:r>
      <w:r w:rsidRPr="00FD113F">
        <w:rPr>
          <w:rStyle w:val="StyleBoldUnderline"/>
        </w:rPr>
        <w:t>I am not advancing some technologically determinist argument to the effect that if something is military in origin it is somehow ‘tainted’ or forever in the service of militarism.</w:t>
      </w:r>
      <w:r w:rsidRPr="0016239C">
        <w:rPr>
          <w:rFonts w:eastAsia="Times New Roman"/>
          <w:sz w:val="16"/>
        </w:rPr>
        <w:t xml:space="preserve"> Walter Benjamin reminds us that </w:t>
      </w:r>
      <w:r w:rsidRPr="00FD113F">
        <w:rPr>
          <w:rStyle w:val="StyleBoldUnderline"/>
        </w:rPr>
        <w:t>the meaning of technology has no umbilical link to its origins</w:t>
      </w:r>
      <w:r w:rsidRPr="0016239C">
        <w:rPr>
          <w:rFonts w:eastAsia="Times New Roman"/>
          <w:sz w:val="16"/>
        </w:rPr>
        <w:t xml:space="preserve">: he noted that the Eiffel Tower ‘found’ its purpose as a military radio transmitter long after it had been built simply as a monument to industrial confidence in iron (Benjamin, 1999: 568). </w:t>
      </w:r>
      <w:r w:rsidRPr="00FD113F">
        <w:rPr>
          <w:rStyle w:val="StyleBoldUnderline"/>
        </w:rPr>
        <w:t>But we should be concerned when the needs of basic civilian infrastructure come to be regarded as coterminous with those of military strategy, particularly in circumstances when technologies of the state are so readily adaptable to monitoring the lives of its citizenry</w:t>
      </w:r>
      <w:r w:rsidRPr="0016239C">
        <w:rPr>
          <w:rFonts w:eastAsia="Times New Roman"/>
          <w:sz w:val="16"/>
        </w:rPr>
        <w:t>. Another consequence of this conflation is that dual-use systems underpinning normal life have become a ready target of military efforts, being exempt from the usual civilian protections of international law (Graham, 2005c). To use Stephen Graham’s phrase, US air and space power is increasingly aimed at ‘switching cities off’ (Graham, 2005c). This may very easily develop from targeting electricity networks (Belgrade, Baghdad, Beirut) to the destruction of satellite provision on which so much of our civilian infrastructure depends. As Tim Luke observed,</w:t>
      </w:r>
      <w:r>
        <w:rPr>
          <w:rFonts w:eastAsia="Times New Roman"/>
          <w:sz w:val="16"/>
        </w:rPr>
        <w:t xml:space="preserve"> </w:t>
      </w:r>
      <w:r w:rsidRPr="00FD113F">
        <w:rPr>
          <w:rStyle w:val="StyleBoldUnderline"/>
        </w:rPr>
        <w:t xml:space="preserve">many more human beings live highly </w:t>
      </w:r>
      <w:proofErr w:type="spellStart"/>
      <w:r w:rsidRPr="00FD113F">
        <w:rPr>
          <w:rStyle w:val="StyleBoldUnderline"/>
        </w:rPr>
        <w:t>cyberorganized</w:t>
      </w:r>
      <w:proofErr w:type="spellEnd"/>
      <w:r w:rsidRPr="00FD113F">
        <w:rPr>
          <w:rStyle w:val="StyleBoldUnderline"/>
        </w:rPr>
        <w:t xml:space="preserve"> lives, totally dependent upon the Denature of </w:t>
      </w:r>
      <w:proofErr w:type="spellStart"/>
      <w:r w:rsidRPr="00FD113F">
        <w:rPr>
          <w:rStyle w:val="StyleBoldUnderline"/>
        </w:rPr>
        <w:t>machinic</w:t>
      </w:r>
      <w:proofErr w:type="spellEnd"/>
      <w:r w:rsidRPr="00FD113F">
        <w:rPr>
          <w:rStyle w:val="StyleBoldUnderline"/>
        </w:rPr>
        <w:t xml:space="preserve"> ensembles with their elaborate extra-terrestrial ecologies of </w:t>
      </w:r>
      <w:proofErr w:type="spellStart"/>
      <w:r w:rsidRPr="00FD113F">
        <w:rPr>
          <w:rStyle w:val="StyleBoldUnderline"/>
        </w:rPr>
        <w:t>megatechnical</w:t>
      </w:r>
      <w:proofErr w:type="spellEnd"/>
      <w:r w:rsidRPr="00FD113F">
        <w:rPr>
          <w:rStyle w:val="StyleBoldUnderline"/>
        </w:rPr>
        <w:t xml:space="preserve"> economics.</w:t>
      </w:r>
      <w:r w:rsidRPr="0016239C">
        <w:rPr>
          <w:rFonts w:eastAsia="Times New Roman"/>
          <w:sz w:val="16"/>
        </w:rPr>
        <w:t xml:space="preserve"> This is true for the Rwandans in the refugee camps of Zaire [sic] as it is for the </w:t>
      </w:r>
      <w:proofErr w:type="spellStart"/>
      <w:r w:rsidRPr="0016239C">
        <w:rPr>
          <w:rFonts w:eastAsia="Times New Roman"/>
          <w:sz w:val="16"/>
        </w:rPr>
        <w:t>Manhattanites</w:t>
      </w:r>
      <w:proofErr w:type="spellEnd"/>
      <w:r w:rsidRPr="0016239C">
        <w:rPr>
          <w:rFonts w:eastAsia="Times New Roman"/>
          <w:sz w:val="16"/>
        </w:rPr>
        <w:t xml:space="preserve"> in the luxury coops of New York City (Luke quoted in Graham 2005c: 171)</w:t>
      </w:r>
      <w:r>
        <w:rPr>
          <w:rFonts w:eastAsia="Times New Roman"/>
          <w:sz w:val="16"/>
        </w:rPr>
        <w:t xml:space="preserve"> </w:t>
      </w:r>
      <w:r w:rsidRPr="0016239C">
        <w:rPr>
          <w:rFonts w:eastAsia="Times New Roman"/>
          <w:sz w:val="16"/>
        </w:rPr>
        <w:t xml:space="preserve">I am reluctant to reiterate Paul </w:t>
      </w:r>
      <w:proofErr w:type="spellStart"/>
      <w:r w:rsidRPr="0016239C">
        <w:rPr>
          <w:rFonts w:eastAsia="Times New Roman"/>
          <w:sz w:val="16"/>
        </w:rPr>
        <w:t>Virilio’s</w:t>
      </w:r>
      <w:proofErr w:type="spellEnd"/>
      <w:r w:rsidRPr="0016239C">
        <w:rPr>
          <w:rFonts w:eastAsia="Times New Roman"/>
          <w:sz w:val="16"/>
        </w:rPr>
        <w:t xml:space="preserve"> preoccupation with the crash and the accident as defining features of modernity (</w:t>
      </w:r>
      <w:proofErr w:type="spellStart"/>
      <w:r w:rsidRPr="0016239C">
        <w:rPr>
          <w:rFonts w:eastAsia="Times New Roman"/>
          <w:sz w:val="16"/>
        </w:rPr>
        <w:t>Virilio</w:t>
      </w:r>
      <w:proofErr w:type="spellEnd"/>
      <w:r w:rsidRPr="0016239C">
        <w:rPr>
          <w:rFonts w:eastAsia="Times New Roman"/>
          <w:sz w:val="16"/>
        </w:rPr>
        <w:t xml:space="preserve">, 2000; Leslie, 2000). </w:t>
      </w:r>
      <w:r w:rsidRPr="00FD113F">
        <w:rPr>
          <w:rStyle w:val="StyleBoldUnderline"/>
        </w:rPr>
        <w:t>But one cannot avoid the fact that systems that have become vital for sustaining our current mode of existence are now obvious and accessible targets. Concerns have even been raised that constellations of satellites are vulnerable to hackers with</w:t>
      </w:r>
      <w:r>
        <w:rPr>
          <w:rFonts w:eastAsia="Times New Roman"/>
          <w:sz w:val="16"/>
        </w:rPr>
        <w:t xml:space="preserve"> </w:t>
      </w:r>
      <w:r w:rsidRPr="00FD113F">
        <w:rPr>
          <w:rStyle w:val="StyleBoldUnderline"/>
        </w:rPr>
        <w:t>destructive</w:t>
      </w:r>
      <w:r w:rsidRPr="0016239C">
        <w:rPr>
          <w:rFonts w:eastAsia="Times New Roman"/>
          <w:sz w:val="16"/>
        </w:rPr>
        <w:t xml:space="preserve"> </w:t>
      </w:r>
      <w:r w:rsidRPr="00FD113F">
        <w:rPr>
          <w:rStyle w:val="StyleBoldUnderline"/>
        </w:rPr>
        <w:t>intent</w:t>
      </w:r>
      <w:r w:rsidRPr="0016239C">
        <w:rPr>
          <w:rFonts w:eastAsia="Times New Roman"/>
          <w:sz w:val="16"/>
        </w:rPr>
        <w:t xml:space="preserve"> (Kent, 2006). The point of all this gloomy talk is to qualify rather than to overturn the emphases of Nigel Thrift’s recent work. Moreover I hope to </w:t>
      </w:r>
      <w:proofErr w:type="spellStart"/>
      <w:r w:rsidRPr="0016239C">
        <w:rPr>
          <w:rFonts w:eastAsia="Times New Roman"/>
          <w:sz w:val="16"/>
        </w:rPr>
        <w:t>contextualise</w:t>
      </w:r>
      <w:proofErr w:type="spellEnd"/>
      <w:r w:rsidRPr="0016239C">
        <w:rPr>
          <w:rFonts w:eastAsia="Times New Roman"/>
          <w:sz w:val="16"/>
        </w:rPr>
        <w:t xml:space="preserve"> some of the tendencies Thrift describes within the systems of geo-power from which they have materialized. In the final section I want to show something of the strategic struggle for space; a struggle that is by no means distant from the discipline of geography.</w:t>
      </w:r>
      <w:r>
        <w:rPr>
          <w:rFonts w:eastAsia="Times New Roman"/>
          <w:szCs w:val="24"/>
          <w:lang w:eastAsia="ja-JP"/>
        </w:rPr>
        <w:t xml:space="preserve"> </w:t>
      </w:r>
    </w:p>
    <w:p w14:paraId="77001930" w14:textId="77777777" w:rsidR="008D748F" w:rsidRPr="008D748F" w:rsidRDefault="008D748F" w:rsidP="008D748F"/>
    <w:p w14:paraId="59D3407F" w14:textId="77777777" w:rsidR="00FD113F" w:rsidRDefault="00FD113F" w:rsidP="00FD113F">
      <w:pPr>
        <w:pStyle w:val="Heading1"/>
      </w:pPr>
    </w:p>
    <w:p w14:paraId="185E1DEF" w14:textId="77777777" w:rsidR="00F37AC1" w:rsidRPr="00FD113F" w:rsidRDefault="00FD113F" w:rsidP="00FD113F">
      <w:pPr>
        <w:pStyle w:val="Heading1"/>
      </w:pPr>
      <w:r>
        <w:lastRenderedPageBreak/>
        <w:t>Materials Shared Between Critiques</w:t>
      </w:r>
    </w:p>
    <w:p w14:paraId="6DAF0C79" w14:textId="50C7D1EE" w:rsidR="00F37AC1" w:rsidRDefault="00884693" w:rsidP="00FD113F">
      <w:pPr>
        <w:pStyle w:val="Heading2"/>
      </w:pPr>
      <w:r>
        <w:lastRenderedPageBreak/>
        <w:t>Framework Cards</w:t>
      </w:r>
    </w:p>
    <w:p w14:paraId="0094988A" w14:textId="77777777" w:rsidR="00884693" w:rsidRDefault="00884693" w:rsidP="00884693"/>
    <w:p w14:paraId="7DBB6E41" w14:textId="77777777" w:rsidR="00884693" w:rsidRDefault="00884693" w:rsidP="00884693">
      <w:pPr>
        <w:pStyle w:val="Heading3"/>
      </w:pPr>
      <w:r>
        <w:t xml:space="preserve">Critical theory is </w:t>
      </w:r>
      <w:r w:rsidRPr="00884693">
        <w:rPr>
          <w:u w:val="single"/>
        </w:rPr>
        <w:t>essential</w:t>
      </w:r>
      <w:r>
        <w:t xml:space="preserve"> in the context of space—problem-solving theory alone dooms us to </w:t>
      </w:r>
      <w:r w:rsidRPr="00884693">
        <w:rPr>
          <w:u w:val="single"/>
        </w:rPr>
        <w:t>serial policy failure</w:t>
      </w:r>
      <w:r>
        <w:t xml:space="preserve">. </w:t>
      </w:r>
    </w:p>
    <w:p w14:paraId="1A819E9D" w14:textId="77777777" w:rsidR="00884693" w:rsidRPr="0034121A" w:rsidRDefault="00884693" w:rsidP="00884693">
      <w:r w:rsidRPr="0034121A">
        <w:rPr>
          <w:rStyle w:val="Heading3Char"/>
        </w:rPr>
        <w:t>Collis 9</w:t>
      </w:r>
      <w:r w:rsidRPr="0034121A">
        <w:t xml:space="preserve"> — Christy Collis, Senior Lecturer in Communication Studies at the Queensland University of Technology, holds a D.Phil. from La Trobe University, 2009 ("The geostationary orbit: a critical legal geography of space's most valuable real estate," </w:t>
      </w:r>
      <w:r w:rsidRPr="0034121A">
        <w:rPr>
          <w:i/>
        </w:rPr>
        <w:t>The Sociological Review</w:t>
      </w:r>
      <w:r w:rsidRPr="0034121A">
        <w:t>, Volume 57, Issue Supplement 1, May, Available Online to Subscribing Institutions via Wiley Online Library)</w:t>
      </w:r>
    </w:p>
    <w:p w14:paraId="79AEAF32" w14:textId="77777777" w:rsidR="00884693" w:rsidRDefault="00884693" w:rsidP="00884693">
      <w:pPr>
        <w:rPr>
          <w:rFonts w:eastAsia="Times New Roman"/>
          <w:sz w:val="16"/>
        </w:rPr>
      </w:pPr>
      <w:r w:rsidRPr="007C33AD">
        <w:rPr>
          <w:rFonts w:eastAsia="Times New Roman"/>
          <w:sz w:val="16"/>
        </w:rPr>
        <w:t xml:space="preserve">The chapter is grounded in two theoretical approaches: cultural geography, and critical legal geography. The chapter is framed by the cultural geographical concept of ‘spatiality’, a term which signals the multiple and dynamic nature of geographical space. As spatial theorists such as Henri Lefebvre assert, a </w:t>
      </w:r>
      <w:r w:rsidRPr="00FD113F">
        <w:rPr>
          <w:rStyle w:val="StyleBoldUnderline"/>
        </w:rPr>
        <w:t>space is never simply physical; rather, any space is always a jostling composite of material, imagined, and practiced geographies</w:t>
      </w:r>
      <w:r w:rsidRPr="007C33AD">
        <w:rPr>
          <w:rFonts w:eastAsia="Times New Roman"/>
          <w:sz w:val="16"/>
        </w:rPr>
        <w:t xml:space="preserve"> (Lefebvre, 1991). </w:t>
      </w:r>
      <w:r w:rsidRPr="00FD113F">
        <w:rPr>
          <w:rStyle w:val="StyleBoldUnderline"/>
        </w:rPr>
        <w:t>The ways in which cultures perceive, represent, and legislate that space are as constitutive of its identity – its spatiality – as the physical topography of the ground itself</w:t>
      </w:r>
      <w:r w:rsidRPr="007C33AD">
        <w:rPr>
          <w:rFonts w:eastAsia="Times New Roman"/>
          <w:sz w:val="16"/>
        </w:rPr>
        <w:t xml:space="preserve">. The second theoretical field in which this chapter is situated – critical legal geography – derives from cultural geography's focus on the cultural construction of spatiality. In his Law, Space and the Geographies of Power (1994), Nicholas </w:t>
      </w:r>
      <w:proofErr w:type="spellStart"/>
      <w:r w:rsidRPr="007C33AD">
        <w:rPr>
          <w:rFonts w:eastAsia="Times New Roman"/>
          <w:sz w:val="16"/>
        </w:rPr>
        <w:t>Blomley</w:t>
      </w:r>
      <w:proofErr w:type="spellEnd"/>
      <w:r w:rsidRPr="007C33AD">
        <w:rPr>
          <w:rFonts w:eastAsia="Times New Roman"/>
          <w:sz w:val="16"/>
        </w:rPr>
        <w:t xml:space="preserve"> asserts that analyses of territorial law largely neglect the spatial dimension of their investigations; rather than seeing the law as a force that produces specific kinds of spaces, </w:t>
      </w:r>
      <w:r w:rsidRPr="00FD113F">
        <w:rPr>
          <w:rStyle w:val="StyleBoldUnderline"/>
        </w:rPr>
        <w:t>they tend to position space as a neutral, universally-legible entity which is neatly governed by the equally neutral ‘external variable’ of territorial law</w:t>
      </w:r>
      <w:r w:rsidRPr="007C33AD">
        <w:rPr>
          <w:rFonts w:eastAsia="Times New Roman"/>
          <w:sz w:val="16"/>
        </w:rPr>
        <w:t xml:space="preserve"> (</w:t>
      </w:r>
      <w:proofErr w:type="spellStart"/>
      <w:r w:rsidRPr="007C33AD">
        <w:rPr>
          <w:rFonts w:eastAsia="Times New Roman"/>
          <w:sz w:val="16"/>
        </w:rPr>
        <w:t>Blomley</w:t>
      </w:r>
      <w:proofErr w:type="spellEnd"/>
      <w:r w:rsidRPr="007C33AD">
        <w:rPr>
          <w:rFonts w:eastAsia="Times New Roman"/>
          <w:sz w:val="16"/>
        </w:rPr>
        <w:t>, 1994: 28). ‘In the hegemonic conception of the law,’</w:t>
      </w:r>
      <w:proofErr w:type="spellStart"/>
      <w:r w:rsidRPr="007C33AD">
        <w:rPr>
          <w:rFonts w:eastAsia="Times New Roman"/>
          <w:sz w:val="16"/>
        </w:rPr>
        <w:t>Pue</w:t>
      </w:r>
      <w:proofErr w:type="spellEnd"/>
      <w:r w:rsidRPr="007C33AD">
        <w:rPr>
          <w:rFonts w:eastAsia="Times New Roman"/>
          <w:sz w:val="16"/>
        </w:rPr>
        <w:t xml:space="preserve"> (1990: 568) similarly argues, ‘the entire world is transmuted into one vast isotropic surface’ on which law simply acts. But as the emerging field of critical legal geography demonstrates, </w:t>
      </w:r>
      <w:r w:rsidRPr="00FD113F">
        <w:rPr>
          <w:rStyle w:val="StyleBoldUnderline"/>
        </w:rPr>
        <w:t>law is not a neutral organizer of space, but is instead a powerful cultural technology of spatial production</w:t>
      </w:r>
      <w:r w:rsidRPr="007C33AD">
        <w:rPr>
          <w:rFonts w:eastAsia="Times New Roman"/>
          <w:sz w:val="16"/>
        </w:rPr>
        <w:t xml:space="preserve">. ‘Rather than seeking to bridge the gap between law and space, the argument here is that there is no gap to bridge,’ </w:t>
      </w:r>
      <w:proofErr w:type="spellStart"/>
      <w:r w:rsidRPr="007C33AD">
        <w:rPr>
          <w:rFonts w:eastAsia="Times New Roman"/>
          <w:sz w:val="16"/>
        </w:rPr>
        <w:t>Blomley</w:t>
      </w:r>
      <w:proofErr w:type="spellEnd"/>
      <w:r w:rsidRPr="007C33AD">
        <w:rPr>
          <w:rFonts w:eastAsia="Times New Roman"/>
          <w:sz w:val="16"/>
        </w:rPr>
        <w:t xml:space="preserve"> explains (</w:t>
      </w:r>
      <w:proofErr w:type="spellStart"/>
      <w:r w:rsidRPr="007C33AD">
        <w:rPr>
          <w:rFonts w:eastAsia="Times New Roman"/>
          <w:sz w:val="16"/>
        </w:rPr>
        <w:t>Blomley</w:t>
      </w:r>
      <w:proofErr w:type="spellEnd"/>
      <w:r w:rsidRPr="007C33AD">
        <w:rPr>
          <w:rFonts w:eastAsia="Times New Roman"/>
          <w:sz w:val="16"/>
        </w:rPr>
        <w:t xml:space="preserve">, 1994: 37). Or as Delaney (2001: 494) </w:t>
      </w:r>
      <w:r w:rsidRPr="00FD113F">
        <w:rPr>
          <w:rStyle w:val="StyleBoldUnderline"/>
        </w:rPr>
        <w:t>states, legal debates are ‘episodes in the social production of space’.</w:t>
      </w:r>
      <w:r w:rsidRPr="007C33AD">
        <w:rPr>
          <w:rFonts w:eastAsia="Times New Roman"/>
          <w:sz w:val="16"/>
        </w:rPr>
        <w:t xml:space="preserve"> International territorial law, in other words, makes space, and does not simply govern it. Drawing on these tenets of critical legal geography, as well as on the </w:t>
      </w:r>
      <w:proofErr w:type="spellStart"/>
      <w:r w:rsidRPr="007C33AD">
        <w:rPr>
          <w:rFonts w:eastAsia="Times New Roman"/>
          <w:sz w:val="16"/>
        </w:rPr>
        <w:t>Lefebvrian</w:t>
      </w:r>
      <w:proofErr w:type="spellEnd"/>
      <w:r w:rsidRPr="007C33AD">
        <w:rPr>
          <w:rFonts w:eastAsia="Times New Roman"/>
          <w:sz w:val="16"/>
        </w:rPr>
        <w:t xml:space="preserve"> concept of multipartite spatiality, this chapter does two things. First, it extends the field of critical legal geography into Space, a domain with which the field has yet to substantially engage. Second, it demonstrates that the legal spatiality of the GEO is both complex and contested, and argues that </w:t>
      </w:r>
      <w:r w:rsidRPr="00FD113F">
        <w:rPr>
          <w:rStyle w:val="StyleBoldUnderline"/>
        </w:rPr>
        <w:t>it is crucial that humanities scholars understand this dynamic legal space on which the Earth's communications systems rely</w:t>
      </w:r>
      <w:r w:rsidRPr="007C33AD">
        <w:rPr>
          <w:rFonts w:eastAsia="Times New Roman"/>
          <w:sz w:val="16"/>
        </w:rPr>
        <w:t xml:space="preserve">. </w:t>
      </w:r>
      <w:r w:rsidRPr="00FD113F">
        <w:rPr>
          <w:rStyle w:val="StyleBoldUnderline"/>
        </w:rPr>
        <w:t>Thinking carefully and critically about the legal geography of the GEO is important, and increasingly urgent</w:t>
      </w:r>
      <w:r w:rsidRPr="007C33AD">
        <w:rPr>
          <w:rFonts w:eastAsia="Times New Roman"/>
          <w:sz w:val="16"/>
        </w:rPr>
        <w:t xml:space="preserve">. One aspect of this importance is entirely practical: most of our communications, meteorological, and navigational systems depend upon satellites in the GEO: it is no understatement to say that </w:t>
      </w:r>
      <w:r w:rsidRPr="00FD113F">
        <w:rPr>
          <w:rStyle w:val="StyleBoldUnderline"/>
        </w:rPr>
        <w:t>global communication and navigation now depends on the GEO</w:t>
      </w:r>
      <w:r w:rsidRPr="007C33AD">
        <w:rPr>
          <w:rFonts w:eastAsia="Times New Roman"/>
          <w:sz w:val="16"/>
        </w:rPr>
        <w:t xml:space="preserve">. As Warf (2007: 385) notes, ‘satellites and earth stations comprise a critical, often overlooked, part of the global telecommunications infrastructure’. </w:t>
      </w:r>
      <w:proofErr w:type="spellStart"/>
      <w:r w:rsidRPr="007C33AD">
        <w:rPr>
          <w:rFonts w:eastAsia="Times New Roman"/>
          <w:sz w:val="16"/>
        </w:rPr>
        <w:t>Castells's</w:t>
      </w:r>
      <w:proofErr w:type="spellEnd"/>
      <w:r w:rsidRPr="007C33AD">
        <w:rPr>
          <w:rFonts w:eastAsia="Times New Roman"/>
          <w:sz w:val="16"/>
        </w:rPr>
        <w:t xml:space="preserve"> (2007: 394) ‘space of flows,’ he continues, ‘would be impossible without the skein of earth stations and orbital platforms that lie at the heart of the [satellite] industry’. In an article on the </w:t>
      </w:r>
      <w:proofErr w:type="spellStart"/>
      <w:r w:rsidRPr="007C33AD">
        <w:rPr>
          <w:rFonts w:eastAsia="Times New Roman"/>
          <w:sz w:val="16"/>
        </w:rPr>
        <w:t>astropolitical</w:t>
      </w:r>
      <w:proofErr w:type="spellEnd"/>
      <w:r w:rsidRPr="007C33AD">
        <w:rPr>
          <w:rFonts w:eastAsia="Times New Roman"/>
          <w:sz w:val="16"/>
        </w:rPr>
        <w:t xml:space="preserve"> environment, MacDonald (2007: 594) similarly notes that ‘our lives already extend to the Outer-Earth in ways that we entirely take for granted’. Parks (2005: 7) describes satellites as ‘moving persistently through orbit, structuring the global imaginary, the socioeconomic order, and the tissue of everyday experience across the planet’. Accordingly, </w:t>
      </w:r>
      <w:r w:rsidRPr="00FD113F">
        <w:rPr>
          <w:rStyle w:val="StyleBoldUnderline"/>
        </w:rPr>
        <w:t xml:space="preserve">the satellite industry – one which is largely </w:t>
      </w:r>
      <w:proofErr w:type="spellStart"/>
      <w:r w:rsidRPr="00FD113F">
        <w:rPr>
          <w:rStyle w:val="StyleBoldUnderline"/>
        </w:rPr>
        <w:t>centred</w:t>
      </w:r>
      <w:proofErr w:type="spellEnd"/>
      <w:r w:rsidRPr="00FD113F">
        <w:rPr>
          <w:rStyle w:val="StyleBoldUnderline"/>
        </w:rPr>
        <w:t xml:space="preserve"> in the desirable GEO – has become an increasingly powerful component of global economies</w:t>
      </w:r>
      <w:r w:rsidRPr="007C33AD">
        <w:rPr>
          <w:rFonts w:eastAsia="Times New Roman"/>
          <w:sz w:val="16"/>
        </w:rPr>
        <w:t>: satellite world revenues in 2004 were $103US billion, and were predicted to exceed $158US billion by 2010 (</w:t>
      </w:r>
      <w:proofErr w:type="spellStart"/>
      <w:r w:rsidRPr="007C33AD">
        <w:rPr>
          <w:rFonts w:eastAsia="Times New Roman"/>
          <w:sz w:val="16"/>
        </w:rPr>
        <w:t>Jakhu</w:t>
      </w:r>
      <w:proofErr w:type="spellEnd"/>
      <w:r w:rsidRPr="007C33AD">
        <w:rPr>
          <w:rFonts w:eastAsia="Times New Roman"/>
          <w:sz w:val="16"/>
        </w:rPr>
        <w:t xml:space="preserve">, 2007: 176). Understanding the GEO – and in particular its legal geography – is thus critical to understanding how the very infrastructure of world communication works. Understanding the legal geography of the GEO is also of particular importance to cultural theorists. As the previous paragraph indicates, for media and communication scholars – or for anyone with an interest in communication – understanding the legal geography of the GEO is fundamental: the GEO is the space – physical and legal – which allows contemporary communication practices to exist. For cultural theorists concerned with the creation of social spaces, with the ways in which ideological forces produce the social and material world, or with the ways in which cultures interact with and shape their environments, the GEO is of profound salience. Yet </w:t>
      </w:r>
      <w:r w:rsidRPr="00FD113F">
        <w:rPr>
          <w:rStyle w:val="StyleBoldUnderline"/>
        </w:rPr>
        <w:t>disturbingly little scholarship on Space exists inside what can roughly be called the humanities: despite the demonstrated ability of humanities scholars – cultural geographers, critical legal geo-</w:t>
      </w:r>
      <w:proofErr w:type="spellStart"/>
      <w:r w:rsidRPr="00FD113F">
        <w:rPr>
          <w:rStyle w:val="StyleBoldUnderline"/>
        </w:rPr>
        <w:t>graphers</w:t>
      </w:r>
      <w:proofErr w:type="spellEnd"/>
      <w:r w:rsidRPr="00FD113F">
        <w:rPr>
          <w:rStyle w:val="StyleBoldUnderline"/>
        </w:rPr>
        <w:t>, media and communication scholars, cultural studies scholars in particular – to understand and explain cultural, historical, and political phenomena, when it comes to Space, there is a curious critical silence</w:t>
      </w:r>
      <w:r w:rsidRPr="007C33AD">
        <w:rPr>
          <w:rFonts w:eastAsia="Times New Roman"/>
          <w:sz w:val="16"/>
        </w:rPr>
        <w:t xml:space="preserve"> (see Parker and Bell, this volume). As Parks (2005: 5) notes, ‘Despite the global significance of satellite technologies, cultural theorists have been relatively silent about their </w:t>
      </w:r>
      <w:proofErr w:type="spellStart"/>
      <w:r w:rsidRPr="007C33AD">
        <w:rPr>
          <w:rFonts w:eastAsia="Times New Roman"/>
          <w:sz w:val="16"/>
        </w:rPr>
        <w:t>ramifications.’MacDonald</w:t>
      </w:r>
      <w:proofErr w:type="spellEnd"/>
      <w:r w:rsidRPr="007C33AD">
        <w:rPr>
          <w:rFonts w:eastAsia="Times New Roman"/>
          <w:sz w:val="16"/>
        </w:rPr>
        <w:t xml:space="preserve"> (2007: 610) makes a similar argument, noting that for many humanities scholars, </w:t>
      </w:r>
      <w:r w:rsidRPr="00FD113F">
        <w:rPr>
          <w:rStyle w:val="StyleBoldUnderline"/>
        </w:rPr>
        <w:t>Space seems too absurd, odd, and abstract a subject with which to engage: this assumption, however, is a direct result of lack of understanding of the centrality of Space</w:t>
      </w:r>
      <w:r w:rsidRPr="007C33AD">
        <w:rPr>
          <w:rFonts w:eastAsia="Times New Roman"/>
          <w:sz w:val="16"/>
        </w:rPr>
        <w:t xml:space="preserve"> – and in particular the GEO – </w:t>
      </w:r>
      <w:r w:rsidRPr="00FD113F">
        <w:rPr>
          <w:rStyle w:val="StyleBoldUnderline"/>
        </w:rPr>
        <w:t>to everyday life.</w:t>
      </w:r>
      <w:r w:rsidRPr="007C33AD">
        <w:rPr>
          <w:rFonts w:eastAsia="Times New Roman"/>
          <w:sz w:val="16"/>
        </w:rPr>
        <w:t xml:space="preserve"> My experience as a Space cultural theorist demonstrates that this lack of understanding at times leads to condemnation of Space scholarship: when people are starving on Earth, I've been scolded, how can you morally justify sitting around thinking about Outer Space? Yet as this chapter – and this book – signal, </w:t>
      </w:r>
      <w:r w:rsidRPr="00FD113F">
        <w:rPr>
          <w:rStyle w:val="StyleBoldUnderline"/>
        </w:rPr>
        <w:t>Space is imbricated into our lives, our social organization, our cultures, and the power politics of the world: ‘what is at stake – politically and geopolitically – in the contemporary struggle over outer space is too serious to pass without critical comment</w:t>
      </w:r>
      <w:r w:rsidRPr="007C33AD">
        <w:rPr>
          <w:rFonts w:eastAsia="Times New Roman"/>
          <w:sz w:val="16"/>
        </w:rPr>
        <w:t xml:space="preserve">’ (MacDonald, 2007: 593), </w:t>
      </w:r>
      <w:r w:rsidRPr="00FD113F">
        <w:rPr>
          <w:rStyle w:val="StyleBoldUnderline"/>
        </w:rPr>
        <w:t>and is too serious to be left to engineering, scientific, and legal scholars alone.</w:t>
      </w:r>
      <w:r w:rsidRPr="007C33AD">
        <w:rPr>
          <w:rFonts w:eastAsia="Times New Roman"/>
          <w:sz w:val="16"/>
        </w:rPr>
        <w:t xml:space="preserve"> ‘In cultural theory the satellite has been missing in action, lying at the threshold of everyday visibility and critical attention’ (Parks, 2005: 7): </w:t>
      </w:r>
      <w:r w:rsidRPr="00FD113F">
        <w:rPr>
          <w:rStyle w:val="StyleBoldUnderline"/>
        </w:rPr>
        <w:t>it is time then for cultural theorists to extend their analytical skills, their attention, and their distinct critical perspectives beyond the surface of the Earth.</w:t>
      </w:r>
      <w:r w:rsidRPr="007C33AD">
        <w:rPr>
          <w:rFonts w:eastAsia="Times New Roman"/>
          <w:sz w:val="16"/>
        </w:rPr>
        <w:t xml:space="preserve"> This is not a chapter about what kind of a space I think the GEO should be, or how I think it should be created as a legal geography. Similarly, this chapter is not a recondite philosophical argument about the nature of spatiality. Instead, this chapter provides an anatomy of the legal geography of the GEO, a spatial history (Carter 1987) of this valuable and contested site on which we now rely. It is expository rather than argumentative for one </w:t>
      </w:r>
      <w:r w:rsidRPr="007C33AD">
        <w:rPr>
          <w:rFonts w:eastAsia="Times New Roman"/>
          <w:sz w:val="16"/>
        </w:rPr>
        <w:lastRenderedPageBreak/>
        <w:t>key reason: few humanities and social science scholars are aware of the existence of the GEO itself, let alone its complex cultural history and constitution</w:t>
      </w:r>
      <w:r w:rsidRPr="00FD113F">
        <w:rPr>
          <w:rStyle w:val="StyleBoldUnderline"/>
        </w:rPr>
        <w:t>. Before debates about the GEO can be initiated, and before humanities scholars can lend their critical thoughts and insights to the struggle for the GEO, the GEO first needs to be understood and anatomized</w:t>
      </w:r>
      <w:r w:rsidRPr="007C33AD">
        <w:rPr>
          <w:rFonts w:eastAsia="Times New Roman"/>
          <w:sz w:val="16"/>
        </w:rPr>
        <w:t>. To do so is the purpose of this chapter.</w:t>
      </w:r>
    </w:p>
    <w:p w14:paraId="1CCD786C" w14:textId="77777777" w:rsidR="00884693" w:rsidRDefault="00884693" w:rsidP="00F37AC1">
      <w:pPr>
        <w:rPr>
          <w:rStyle w:val="StyleStyleBold12pt"/>
        </w:rPr>
      </w:pPr>
    </w:p>
    <w:p w14:paraId="6F7E7611" w14:textId="241644A5" w:rsidR="00F37AC1" w:rsidRPr="00884693" w:rsidRDefault="00884693" w:rsidP="00884693">
      <w:pPr>
        <w:pStyle w:val="Heading3"/>
      </w:pPr>
      <w:r w:rsidRPr="00884693">
        <w:t xml:space="preserve">Space policy debates that do not address the issue of securitization are </w:t>
      </w:r>
      <w:r w:rsidRPr="00884693">
        <w:rPr>
          <w:u w:val="single"/>
        </w:rPr>
        <w:t>impoverished</w:t>
      </w:r>
      <w:r w:rsidRPr="00884693">
        <w:t xml:space="preserve">—it’s a </w:t>
      </w:r>
      <w:r w:rsidRPr="00884693">
        <w:rPr>
          <w:u w:val="single"/>
        </w:rPr>
        <w:t>core question</w:t>
      </w:r>
      <w:r w:rsidRPr="00884693">
        <w:t>.</w:t>
      </w:r>
    </w:p>
    <w:p w14:paraId="61844A9B" w14:textId="77777777" w:rsidR="0034121A" w:rsidRPr="0034121A" w:rsidRDefault="0034121A" w:rsidP="0034121A">
      <w:r w:rsidRPr="0034121A">
        <w:rPr>
          <w:rStyle w:val="Heading3Char"/>
        </w:rPr>
        <w:t>Peoples 10</w:t>
      </w:r>
      <w:r w:rsidRPr="0034121A">
        <w:t xml:space="preserve"> — Columba Peoples, Lecturer in International Relations in the School of Sociology, Politics and International Studies at the University of Bristol, holds a Ph.D. from the University of Wales, 2010 ("The growing ‘securitization’ of outer space," </w:t>
      </w:r>
      <w:r w:rsidRPr="0034121A">
        <w:rPr>
          <w:i/>
        </w:rPr>
        <w:t>Space Policy</w:t>
      </w:r>
      <w:r w:rsidRPr="0034121A">
        <w:t xml:space="preserve">, Volume 26, Issue 4, November, Available Online to Subscribing Institutions via </w:t>
      </w:r>
      <w:proofErr w:type="spellStart"/>
      <w:r w:rsidRPr="0034121A">
        <w:t>ScienceDirect</w:t>
      </w:r>
      <w:proofErr w:type="spellEnd"/>
      <w:r w:rsidRPr="0034121A">
        <w:t>)</w:t>
      </w:r>
    </w:p>
    <w:p w14:paraId="2B2F13D2" w14:textId="77777777" w:rsidR="00F37AC1" w:rsidRPr="00884693" w:rsidRDefault="00F37AC1" w:rsidP="00F37AC1">
      <w:pPr>
        <w:rPr>
          <w:rStyle w:val="StyleBoldUnderline"/>
          <w:b/>
          <w:sz w:val="16"/>
          <w:u w:val="none"/>
        </w:rPr>
      </w:pPr>
      <w:r w:rsidRPr="00884693">
        <w:rPr>
          <w:rStyle w:val="StyleBoldUnderline"/>
        </w:rPr>
        <w:t>Attempts at securitization are</w:t>
      </w:r>
      <w:r w:rsidRPr="00884693">
        <w:rPr>
          <w:rStyle w:val="StyleBoldUnderline"/>
          <w:sz w:val="16"/>
          <w:u w:val="none"/>
        </w:rPr>
        <w:t xml:space="preserve"> thus </w:t>
      </w:r>
      <w:r w:rsidRPr="00884693">
        <w:rPr>
          <w:rStyle w:val="StyleBoldUnderline"/>
        </w:rPr>
        <w:t>a rapidly growing feature of contemporary space policy discourse. Merely making this observation</w:t>
      </w:r>
      <w:r w:rsidRPr="00884693">
        <w:rPr>
          <w:rStyle w:val="StyleBoldUnderline"/>
          <w:sz w:val="16"/>
          <w:u w:val="none"/>
        </w:rPr>
        <w:t xml:space="preserve">, however, </w:t>
      </w:r>
      <w:r w:rsidRPr="00884693">
        <w:rPr>
          <w:rStyle w:val="StyleBoldUnderline"/>
        </w:rPr>
        <w:t>leaves aside the question of whether such securitizing moves should be encouraged or avoided by policy makers and analysts</w:t>
      </w:r>
      <w:r w:rsidRPr="00884693">
        <w:rPr>
          <w:rStyle w:val="StyleBoldUnderline"/>
          <w:sz w:val="16"/>
          <w:u w:val="none"/>
        </w:rPr>
        <w:t xml:space="preserve">. On the one hand, the idea of space as a key part of the ‘connective tissue’ that binds global security might </w:t>
      </w:r>
      <w:proofErr w:type="spellStart"/>
      <w:r w:rsidRPr="00884693">
        <w:rPr>
          <w:rStyle w:val="StyleBoldUnderline"/>
          <w:sz w:val="16"/>
          <w:u w:val="none"/>
        </w:rPr>
        <w:t>seeman</w:t>
      </w:r>
      <w:proofErr w:type="spellEnd"/>
      <w:r w:rsidRPr="00884693">
        <w:rPr>
          <w:rStyle w:val="StyleBoldUnderline"/>
          <w:sz w:val="16"/>
          <w:u w:val="none"/>
        </w:rPr>
        <w:t xml:space="preserve"> attractive proposition to those seeking to shift the emphasis away from militaristic national concerns. In this light, attempts to securitize environmental monitoring, critical infrastructure and economic prosperity under the rubric of space security might be welcomed as the basis for a </w:t>
      </w:r>
      <w:proofErr w:type="spellStart"/>
      <w:r w:rsidRPr="00884693">
        <w:rPr>
          <w:rStyle w:val="StyleBoldUnderline"/>
          <w:sz w:val="16"/>
          <w:u w:val="none"/>
        </w:rPr>
        <w:t>moremultilateral</w:t>
      </w:r>
      <w:proofErr w:type="spellEnd"/>
      <w:r w:rsidRPr="00884693">
        <w:rPr>
          <w:rStyle w:val="StyleBoldUnderline"/>
          <w:sz w:val="16"/>
          <w:u w:val="none"/>
        </w:rPr>
        <w:t xml:space="preserve">, cooperative global approach. On the other hand, there is a legitimate concern that the securitization of space policy effectively acts as a Trojan horse for the expansion of </w:t>
      </w:r>
      <w:proofErr w:type="spellStart"/>
      <w:r w:rsidRPr="00884693">
        <w:rPr>
          <w:rStyle w:val="StyleBoldUnderline"/>
          <w:sz w:val="16"/>
          <w:u w:val="none"/>
        </w:rPr>
        <w:t>nationale</w:t>
      </w:r>
      <w:proofErr w:type="spellEnd"/>
      <w:r w:rsidRPr="00884693">
        <w:rPr>
          <w:rStyle w:val="StyleBoldUnderline"/>
          <w:sz w:val="16"/>
          <w:u w:val="none"/>
        </w:rPr>
        <w:t xml:space="preserve"> military interests. One previous viewpoint contributor contends in relation to EU space policy that ‘.Europe’s “security research” has slowly </w:t>
      </w:r>
      <w:proofErr w:type="spellStart"/>
      <w:r w:rsidRPr="00884693">
        <w:rPr>
          <w:rStyle w:val="StyleBoldUnderline"/>
          <w:sz w:val="16"/>
          <w:u w:val="none"/>
        </w:rPr>
        <w:t>pavedtheway</w:t>
      </w:r>
      <w:proofErr w:type="spellEnd"/>
      <w:r w:rsidRPr="00884693">
        <w:rPr>
          <w:rStyle w:val="StyleBoldUnderline"/>
          <w:sz w:val="16"/>
          <w:u w:val="none"/>
        </w:rPr>
        <w:t xml:space="preserve"> for the </w:t>
      </w:r>
      <w:proofErr w:type="spellStart"/>
      <w:r w:rsidRPr="00884693">
        <w:rPr>
          <w:rStyle w:val="StyleBoldUnderline"/>
          <w:sz w:val="16"/>
          <w:u w:val="none"/>
        </w:rPr>
        <w:t>introductionofmuchmore</w:t>
      </w:r>
      <w:proofErr w:type="spellEnd"/>
      <w:r w:rsidRPr="00884693">
        <w:rPr>
          <w:rStyle w:val="StyleBoldUnderline"/>
          <w:sz w:val="16"/>
          <w:u w:val="none"/>
        </w:rPr>
        <w:t xml:space="preserve"> controversial “military research” within the European domain’14, and </w:t>
      </w:r>
      <w:proofErr w:type="spellStart"/>
      <w:r w:rsidRPr="00884693">
        <w:rPr>
          <w:rStyle w:val="StyleBoldUnderline"/>
          <w:sz w:val="16"/>
          <w:u w:val="none"/>
        </w:rPr>
        <w:t>Manriquez</w:t>
      </w:r>
      <w:proofErr w:type="spellEnd"/>
      <w:r w:rsidRPr="00884693">
        <w:rPr>
          <w:rStyle w:val="StyleBoldUnderline"/>
          <w:sz w:val="16"/>
          <w:u w:val="none"/>
        </w:rPr>
        <w:t xml:space="preserve"> suspects that, with Japan’s space law revision, ‘the nation inches [further] towards re-militarization with the likely opening of space </w:t>
      </w:r>
      <w:proofErr w:type="spellStart"/>
      <w:r w:rsidRPr="00884693">
        <w:rPr>
          <w:rStyle w:val="StyleBoldUnderline"/>
          <w:sz w:val="16"/>
          <w:u w:val="none"/>
        </w:rPr>
        <w:t>formilitary</w:t>
      </w:r>
      <w:proofErr w:type="spellEnd"/>
      <w:r w:rsidRPr="00884693">
        <w:rPr>
          <w:rStyle w:val="StyleBoldUnderline"/>
          <w:sz w:val="16"/>
          <w:u w:val="none"/>
        </w:rPr>
        <w:t xml:space="preserve"> use.’15 Similarly, the new space policy of the Obama administration appeals simultaneously to an expansive definition of global security and a more narrow, traditional focus on the </w:t>
      </w:r>
      <w:proofErr w:type="spellStart"/>
      <w:r w:rsidRPr="00884693">
        <w:rPr>
          <w:rStyle w:val="StyleBoldUnderline"/>
          <w:sz w:val="16"/>
          <w:u w:val="none"/>
        </w:rPr>
        <w:t>nationalemilitary</w:t>
      </w:r>
      <w:proofErr w:type="spellEnd"/>
      <w:r w:rsidRPr="00884693">
        <w:rPr>
          <w:rStyle w:val="StyleBoldUnderline"/>
          <w:sz w:val="16"/>
          <w:u w:val="none"/>
        </w:rPr>
        <w:t xml:space="preserve"> interest of the </w:t>
      </w:r>
      <w:proofErr w:type="spellStart"/>
      <w:r w:rsidRPr="00884693">
        <w:rPr>
          <w:rStyle w:val="StyleBoldUnderline"/>
          <w:sz w:val="16"/>
          <w:u w:val="none"/>
        </w:rPr>
        <w:t>USAincluded</w:t>
      </w:r>
      <w:proofErr w:type="spellEnd"/>
      <w:r w:rsidRPr="00884693">
        <w:rPr>
          <w:rStyle w:val="StyleBoldUnderline"/>
          <w:sz w:val="16"/>
          <w:u w:val="none"/>
        </w:rPr>
        <w:t xml:space="preserve"> within this. All of </w:t>
      </w:r>
      <w:r w:rsidRPr="00884693">
        <w:rPr>
          <w:rStyle w:val="StyleBoldUnderline"/>
        </w:rPr>
        <w:t xml:space="preserve">this points to the importance of taking the securitization of space policy seriously as a key element of debates on space security. Focusing on militarization and </w:t>
      </w:r>
      <w:proofErr w:type="spellStart"/>
      <w:r w:rsidRPr="00884693">
        <w:rPr>
          <w:rStyle w:val="StyleBoldUnderline"/>
        </w:rPr>
        <w:t>weaponization</w:t>
      </w:r>
      <w:proofErr w:type="spellEnd"/>
      <w:r w:rsidRPr="00884693">
        <w:rPr>
          <w:rStyle w:val="StyleBoldUnderline"/>
        </w:rPr>
        <w:t xml:space="preserve"> alone simply isn’t sufficient</w:t>
      </w:r>
      <w:r w:rsidRPr="00884693">
        <w:rPr>
          <w:rStyle w:val="StyleBoldUnderline"/>
          <w:sz w:val="16"/>
          <w:u w:val="none"/>
        </w:rPr>
        <w:t>.</w:t>
      </w:r>
    </w:p>
    <w:p w14:paraId="48182E43" w14:textId="77777777" w:rsidR="00F37AC1" w:rsidRDefault="00F37AC1" w:rsidP="00F37AC1">
      <w:pPr>
        <w:rPr>
          <w:b/>
        </w:rPr>
      </w:pPr>
    </w:p>
    <w:p w14:paraId="62B3AB69" w14:textId="59CFDB66" w:rsidR="00F37AC1" w:rsidRPr="00FD113F" w:rsidRDefault="00F37AC1" w:rsidP="00FD113F">
      <w:pPr>
        <w:pStyle w:val="Heading3"/>
      </w:pPr>
      <w:r w:rsidRPr="00FD113F">
        <w:t xml:space="preserve">Policymaking alone is </w:t>
      </w:r>
      <w:r w:rsidRPr="00884693">
        <w:rPr>
          <w:u w:val="single"/>
        </w:rPr>
        <w:t>inadequate</w:t>
      </w:r>
      <w:r w:rsidRPr="00FD113F">
        <w:t xml:space="preserve">—incorporation of critical </w:t>
      </w:r>
      <w:r w:rsidR="00884693">
        <w:t>theory</w:t>
      </w:r>
      <w:r w:rsidRPr="00FD113F">
        <w:t xml:space="preserve"> is </w:t>
      </w:r>
      <w:proofErr w:type="gramStart"/>
      <w:r w:rsidRPr="00FD113F">
        <w:t>key</w:t>
      </w:r>
      <w:proofErr w:type="gramEnd"/>
      <w:r w:rsidRPr="00FD113F">
        <w:t xml:space="preserve"> </w:t>
      </w:r>
      <w:r w:rsidR="00884693">
        <w:t>to space policy debates.</w:t>
      </w:r>
    </w:p>
    <w:p w14:paraId="21C3CAA4" w14:textId="77777777" w:rsidR="0034121A" w:rsidRPr="002C3CF5" w:rsidRDefault="0034121A" w:rsidP="0034121A">
      <w:proofErr w:type="spellStart"/>
      <w:r w:rsidRPr="002C3CF5">
        <w:rPr>
          <w:rStyle w:val="Heading3Char"/>
        </w:rPr>
        <w:t>Grondin</w:t>
      </w:r>
      <w:proofErr w:type="spellEnd"/>
      <w:r w:rsidRPr="002C3CF5">
        <w:rPr>
          <w:rStyle w:val="Heading3Char"/>
        </w:rPr>
        <w:t xml:space="preserve"> 9</w:t>
      </w:r>
      <w:r w:rsidRPr="002C3CF5">
        <w:t xml:space="preserve"> — David </w:t>
      </w:r>
      <w:proofErr w:type="spellStart"/>
      <w:r w:rsidRPr="002C3CF5">
        <w:t>Grondin</w:t>
      </w:r>
      <w:proofErr w:type="spellEnd"/>
      <w:r w:rsidRPr="002C3CF5">
        <w:t xml:space="preserve">, Lecturer in the School of Political Studies at the University of Ottawa, holds a Ph.D. in Political Science from the University of Quebec at Montreal, 2009 ("The (power) politics of Space: The US </w:t>
      </w:r>
      <w:proofErr w:type="spellStart"/>
      <w:r w:rsidRPr="002C3CF5">
        <w:t>astropolitical</w:t>
      </w:r>
      <w:proofErr w:type="spellEnd"/>
      <w:r w:rsidRPr="002C3CF5">
        <w:t xml:space="preserve"> discourse of global dominance in the War on Terror,"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193F2F46" w14:textId="6FD6336D" w:rsidR="00F37AC1" w:rsidRPr="007C00E3" w:rsidRDefault="00F37AC1" w:rsidP="00884693">
      <w:pPr>
        <w:rPr>
          <w:sz w:val="16"/>
        </w:rPr>
      </w:pPr>
      <w:r w:rsidRPr="007C00E3">
        <w:rPr>
          <w:sz w:val="16"/>
        </w:rPr>
        <w:t>As a critical poststructuralist attitude, critical geopolitics is itself a strategy that looks carefully at "the particular historicity and spatiality of the deployment of geopolitics as an indeterminate but nevertheless congealed form of power/knowledge. … [</w:t>
      </w:r>
      <w:r w:rsidRPr="00FD113F">
        <w:rPr>
          <w:rStyle w:val="StyleBoldUnderline"/>
        </w:rPr>
        <w:t xml:space="preserve">It is a] </w:t>
      </w:r>
      <w:proofErr w:type="spellStart"/>
      <w:r w:rsidRPr="00FD113F">
        <w:rPr>
          <w:rStyle w:val="StyleBoldUnderline"/>
        </w:rPr>
        <w:t>geneaological</w:t>
      </w:r>
      <w:proofErr w:type="spellEnd"/>
      <w:r w:rsidRPr="00FD113F">
        <w:rPr>
          <w:rStyle w:val="StyleBoldUnderline"/>
        </w:rPr>
        <w:t xml:space="preserve"> approach to the problematic of the writing of global space by intellectuals of statecraft"</w:t>
      </w:r>
      <w:r w:rsidRPr="007C00E3">
        <w:rPr>
          <w:sz w:val="16"/>
        </w:rPr>
        <w:t xml:space="preserve"> (Ó </w:t>
      </w:r>
      <w:proofErr w:type="spellStart"/>
      <w:r w:rsidRPr="007C00E3">
        <w:rPr>
          <w:sz w:val="16"/>
        </w:rPr>
        <w:t>Tuathail</w:t>
      </w:r>
      <w:proofErr w:type="spellEnd"/>
      <w:r w:rsidRPr="007C00E3">
        <w:rPr>
          <w:sz w:val="16"/>
        </w:rPr>
        <w:t xml:space="preserve"> 1996:143). </w:t>
      </w:r>
      <w:r w:rsidRPr="00FD113F">
        <w:rPr>
          <w:rStyle w:val="StyleBoldUnderline"/>
        </w:rPr>
        <w:t>It critically scrutinizes the "strategic surveyor's perspective of the foreign policy 'experts'</w:t>
      </w:r>
      <w:r w:rsidRPr="007C00E3">
        <w:rPr>
          <w:sz w:val="16"/>
        </w:rPr>
        <w:t xml:space="preserve">" (Ó </w:t>
      </w:r>
      <w:proofErr w:type="spellStart"/>
      <w:r w:rsidRPr="007C00E3">
        <w:rPr>
          <w:sz w:val="16"/>
        </w:rPr>
        <w:t>Tuathail</w:t>
      </w:r>
      <w:proofErr w:type="spellEnd"/>
      <w:r w:rsidRPr="007C00E3">
        <w:rPr>
          <w:sz w:val="16"/>
        </w:rPr>
        <w:t xml:space="preserve"> 1996:69). Conversely, </w:t>
      </w:r>
      <w:r w:rsidRPr="00FD113F">
        <w:rPr>
          <w:rStyle w:val="StyleBoldUnderline"/>
        </w:rPr>
        <w:t xml:space="preserve">the language of policymaking does not simply reflect "real" policy issues and problems; rather, it actively produces the issues with which policymakers deal and the specific problems that they confront. Geopolitics is seen as a discursive practice that tells how the world is thought, described, </w:t>
      </w:r>
      <w:proofErr w:type="spellStart"/>
      <w:r w:rsidRPr="00FD113F">
        <w:rPr>
          <w:rStyle w:val="StyleBoldUnderline"/>
        </w:rPr>
        <w:t>spatialized</w:t>
      </w:r>
      <w:proofErr w:type="spellEnd"/>
      <w:r w:rsidRPr="00FD113F">
        <w:rPr>
          <w:rStyle w:val="StyleBoldUnderline"/>
        </w:rPr>
        <w:t xml:space="preserve"> and written, as well as how these narratives work as political discourses (re)producing "reality".</w:t>
      </w:r>
      <w:r w:rsidRPr="007C00E3">
        <w:rPr>
          <w:sz w:val="16"/>
        </w:rPr>
        <w:t xml:space="preserve"> </w:t>
      </w:r>
      <w:r w:rsidRPr="00FD113F">
        <w:rPr>
          <w:rStyle w:val="StyleBoldUnderline"/>
        </w:rPr>
        <w:t>Critical geopolitics is therefore interested in addressing the hidden problems that are influenced by geo-politics (i.e. the relationship of power, space and politics), and which lie behind the scripting of global space: it seeks to destabilize the fixed presence, to question, and to be a question that critically assesses the bonding of "geo" and "politics"</w:t>
      </w:r>
      <w:r w:rsidRPr="007C00E3">
        <w:rPr>
          <w:sz w:val="16"/>
        </w:rPr>
        <w:t xml:space="preserve"> (Ó </w:t>
      </w:r>
      <w:proofErr w:type="spellStart"/>
      <w:r w:rsidRPr="007C00E3">
        <w:rPr>
          <w:sz w:val="16"/>
        </w:rPr>
        <w:t>Tuathail</w:t>
      </w:r>
      <w:proofErr w:type="spellEnd"/>
      <w:r w:rsidRPr="007C00E3">
        <w:rPr>
          <w:sz w:val="16"/>
        </w:rPr>
        <w:t xml:space="preserve"> 1996:66–67; Agnew 2005:160–161).</w:t>
      </w:r>
    </w:p>
    <w:p w14:paraId="0A3E6B95" w14:textId="77777777" w:rsidR="00F37AC1" w:rsidRPr="00FD113F" w:rsidRDefault="00F37AC1" w:rsidP="00F37AC1">
      <w:pPr>
        <w:spacing w:after="200" w:line="276" w:lineRule="auto"/>
        <w:rPr>
          <w:rStyle w:val="StyleBoldUnderline"/>
          <w:b/>
        </w:rPr>
      </w:pPr>
    </w:p>
    <w:p w14:paraId="17B1FA3D" w14:textId="77777777" w:rsidR="00F37AC1" w:rsidRDefault="00F37AC1" w:rsidP="00F37AC1">
      <w:pPr>
        <w:pStyle w:val="Heading2"/>
        <w:rPr>
          <w:rStyle w:val="StyleStyleBold12pt"/>
          <w:b/>
          <w:sz w:val="32"/>
        </w:rPr>
      </w:pPr>
      <w:r w:rsidRPr="00F52E38">
        <w:rPr>
          <w:rStyle w:val="StyleStyleBold12pt"/>
          <w:b/>
          <w:sz w:val="32"/>
        </w:rPr>
        <w:lastRenderedPageBreak/>
        <w:t xml:space="preserve">Self-Fulfilling Prophecy </w:t>
      </w:r>
    </w:p>
    <w:p w14:paraId="5DFAD803" w14:textId="77777777" w:rsidR="007C00E3" w:rsidRPr="007C00E3" w:rsidRDefault="007C00E3" w:rsidP="007C00E3"/>
    <w:p w14:paraId="21D9B819" w14:textId="77777777" w:rsidR="00F37AC1" w:rsidRPr="0034121A" w:rsidRDefault="00F37AC1" w:rsidP="0034121A">
      <w:pPr>
        <w:pStyle w:val="Heading3"/>
      </w:pPr>
      <w:r w:rsidRPr="0034121A">
        <w:t xml:space="preserve">K takes out the case –drive for securitization is the root cause of insecurity, the drive for full spectrum dominance fails. </w:t>
      </w:r>
    </w:p>
    <w:p w14:paraId="38786AED" w14:textId="77777777" w:rsidR="0034121A" w:rsidRPr="002C3CF5" w:rsidRDefault="0034121A" w:rsidP="0034121A">
      <w:r w:rsidRPr="002C3CF5">
        <w:rPr>
          <w:rStyle w:val="Heading3Char"/>
        </w:rPr>
        <w:t>Webb 9</w:t>
      </w:r>
      <w:r w:rsidRPr="002C3CF5">
        <w:t xml:space="preserve"> — Dave Webb, Professor of Engineering </w:t>
      </w:r>
      <w:proofErr w:type="spellStart"/>
      <w:r w:rsidRPr="002C3CF5">
        <w:t>Modelling</w:t>
      </w:r>
      <w:proofErr w:type="spellEnd"/>
      <w:r w:rsidRPr="002C3CF5">
        <w:t xml:space="preserve">, Head of the Centre for Applied Research in Engineering, and Associate Director of the Praxis Centre—a multidisciplinary research </w:t>
      </w:r>
      <w:proofErr w:type="spellStart"/>
      <w:r w:rsidRPr="002C3CF5">
        <w:t>centre</w:t>
      </w:r>
      <w:proofErr w:type="spellEnd"/>
      <w:r w:rsidRPr="002C3CF5">
        <w:t xml:space="preserve"> for the 'Study of Information Technology for Peace, Conflict and Human Rights'—at Leeds Metropolitan University, holds a D.Phil. in Space Physics from the University of York, 2009 ("Space Weapons: Dream, Nightmare or Reality?," </w:t>
      </w:r>
      <w:r w:rsidRPr="002C3CF5">
        <w:rPr>
          <w:i/>
        </w:rPr>
        <w:t>Securing Outer Space: International Relations Theory and the Politics of Space</w:t>
      </w:r>
      <w:r w:rsidRPr="002C3CF5">
        <w:t xml:space="preserve">, Edited by Natalie Bormann and Michael Sheehan, Published by </w:t>
      </w:r>
      <w:proofErr w:type="spellStart"/>
      <w:r w:rsidRPr="002C3CF5">
        <w:t>Routledge</w:t>
      </w:r>
      <w:proofErr w:type="spellEnd"/>
      <w:r w:rsidRPr="002C3CF5">
        <w:t>, ISBN 0415460565, p. kindle)</w:t>
      </w:r>
    </w:p>
    <w:p w14:paraId="7EAAE9C0" w14:textId="1420AF80" w:rsidR="00F37AC1" w:rsidRPr="00884693" w:rsidRDefault="00F37AC1" w:rsidP="00F37AC1">
      <w:pPr>
        <w:rPr>
          <w:sz w:val="16"/>
        </w:rPr>
      </w:pPr>
      <w:r w:rsidRPr="00FD113F">
        <w:rPr>
          <w:rStyle w:val="StyleBoldUnderline"/>
        </w:rPr>
        <w:t>War in space is undesirable for a number of reasons</w:t>
      </w:r>
      <w:r w:rsidRPr="00884693">
        <w:rPr>
          <w:sz w:val="16"/>
        </w:rPr>
        <w:t xml:space="preserve"> – not least of which are the problems associated with space debris and the possibility of space-based weapons aimed at Earth – and most nations appear to be united in wishing to prevent weapons being stationed in space. However, </w:t>
      </w:r>
      <w:r w:rsidRPr="00FD113F">
        <w:rPr>
          <w:rStyle w:val="StyleBoldUnderline"/>
        </w:rPr>
        <w:t xml:space="preserve">the US is determined not to give up its superiority and dominance in space technology and has consistently prevented progress in treaty negotiations and has in fact led space weapons development through missile </w:t>
      </w:r>
      <w:proofErr w:type="spellStart"/>
      <w:r w:rsidRPr="00FD113F">
        <w:rPr>
          <w:rStyle w:val="StyleBoldUnderline"/>
        </w:rPr>
        <w:t>defence</w:t>
      </w:r>
      <w:proofErr w:type="spellEnd"/>
      <w:r w:rsidRPr="00FD113F">
        <w:rPr>
          <w:rStyle w:val="StyleBoldUnderline"/>
        </w:rPr>
        <w:t xml:space="preserve"> and other </w:t>
      </w:r>
      <w:proofErr w:type="spellStart"/>
      <w:r w:rsidRPr="00FD113F">
        <w:rPr>
          <w:rStyle w:val="StyleBoldUnderline"/>
        </w:rPr>
        <w:t>programmes</w:t>
      </w:r>
      <w:proofErr w:type="spellEnd"/>
      <w:r w:rsidRPr="00FD113F">
        <w:rPr>
          <w:rStyle w:val="StyleBoldUnderline"/>
        </w:rPr>
        <w:t xml:space="preserve"> claiming them to be defensive rather than offensive</w:t>
      </w:r>
      <w:r w:rsidRPr="00884693">
        <w:rPr>
          <w:sz w:val="16"/>
        </w:rPr>
        <w:t xml:space="preserve">. However, </w:t>
      </w:r>
      <w:r w:rsidRPr="00FD113F">
        <w:rPr>
          <w:rStyle w:val="StyleBoldUnderline"/>
        </w:rPr>
        <w:t>offence is often in the eyes of the beholder and other technologically capable (or near capable) states are concerned about the dominance and aggressive stance of the US in this area.</w:t>
      </w:r>
      <w:r w:rsidRPr="00884693">
        <w:rPr>
          <w:sz w:val="16"/>
        </w:rPr>
        <w:t xml:space="preserve"> A major question often asked is what is the force behind the US drive to space dominance? How do major projects get huge amounts of funding when eminent scientists can show that they are not technically feasible? </w:t>
      </w:r>
      <w:r w:rsidRPr="00FD113F">
        <w:rPr>
          <w:rStyle w:val="StyleBoldUnderline"/>
        </w:rPr>
        <w:t>Are concerns about national security and a national faith in technological solutions to national and global problems too strong in the U</w:t>
      </w:r>
      <w:r w:rsidRPr="00884693">
        <w:rPr>
          <w:sz w:val="16"/>
        </w:rPr>
        <w:t xml:space="preserve">S? Does the drive come from a desire for world domination and control? Perhaps it is a mixture of many things. Certainly </w:t>
      </w:r>
      <w:r w:rsidRPr="00FD113F">
        <w:rPr>
          <w:rStyle w:val="StyleBoldUnderline"/>
        </w:rPr>
        <w:t xml:space="preserve">the aerospace and </w:t>
      </w:r>
      <w:proofErr w:type="spellStart"/>
      <w:r w:rsidRPr="00FD113F">
        <w:rPr>
          <w:rStyle w:val="StyleBoldUnderline"/>
        </w:rPr>
        <w:t>defence</w:t>
      </w:r>
      <w:proofErr w:type="spellEnd"/>
      <w:r w:rsidRPr="00FD113F">
        <w:rPr>
          <w:rStyle w:val="StyleBoldUnderline"/>
        </w:rPr>
        <w:t xml:space="preserve"> industry</w:t>
      </w:r>
      <w:r w:rsidRPr="00884693">
        <w:rPr>
          <w:sz w:val="16"/>
        </w:rPr>
        <w:t xml:space="preserve"> (and, increasingly, academia) </w:t>
      </w:r>
      <w:r w:rsidRPr="00FD113F">
        <w:rPr>
          <w:rStyle w:val="StyleBoldUnderline"/>
        </w:rPr>
        <w:t>is a major beneficiary in the effort to achieve 'full spectrum dominance'.</w:t>
      </w:r>
      <w:r w:rsidRPr="00884693">
        <w:rPr>
          <w:sz w:val="16"/>
        </w:rPr>
        <w:t xml:space="preserve"> </w:t>
      </w:r>
      <w:r w:rsidRPr="00FD113F">
        <w:rPr>
          <w:rStyle w:val="StyleBoldUnderline"/>
        </w:rPr>
        <w:t>It has been at the forefront of the development of a philosophy of security through strength with a role for the US as a global police force through technological superiority</w:t>
      </w:r>
      <w:r w:rsidRPr="00884693">
        <w:rPr>
          <w:sz w:val="16"/>
        </w:rPr>
        <w:t xml:space="preserve">. </w:t>
      </w:r>
      <w:r w:rsidRPr="00FD113F">
        <w:rPr>
          <w:rStyle w:val="StyleBoldUnderline"/>
        </w:rPr>
        <w:t>This also fits well with some US right-wing political views concerning the destiny of America as world police and the Americans' trust in technology to eventually find solutions to seemingly insoluble problems</w:t>
      </w:r>
      <w:r w:rsidRPr="00884693">
        <w:rPr>
          <w:sz w:val="16"/>
        </w:rPr>
        <w:t xml:space="preserve">. </w:t>
      </w:r>
      <w:r w:rsidRPr="00FD113F">
        <w:rPr>
          <w:rStyle w:val="StyleBoldUnderline"/>
        </w:rPr>
        <w:t xml:space="preserve">Another possible influence on all this is a continuing decline in non-military public support for science and engineering </w:t>
      </w:r>
      <w:proofErr w:type="spellStart"/>
      <w:r w:rsidRPr="00FD113F">
        <w:rPr>
          <w:rStyle w:val="StyleBoldUnderline"/>
        </w:rPr>
        <w:t>programmes</w:t>
      </w:r>
      <w:proofErr w:type="spellEnd"/>
      <w:r w:rsidRPr="00FD113F">
        <w:rPr>
          <w:rStyle w:val="StyleBoldUnderline"/>
        </w:rPr>
        <w:t xml:space="preserve"> and training.</w:t>
      </w:r>
      <w:r w:rsidRPr="00884693">
        <w:rPr>
          <w:sz w:val="16"/>
        </w:rPr>
        <w:t xml:space="preserve"> The increasing reliance on industry to support military activities has meant that high technology projects in universities are often linked to military </w:t>
      </w:r>
      <w:proofErr w:type="spellStart"/>
      <w:r w:rsidRPr="00884693">
        <w:rPr>
          <w:sz w:val="16"/>
        </w:rPr>
        <w:t>programmes</w:t>
      </w:r>
      <w:proofErr w:type="spellEnd"/>
      <w:r w:rsidRPr="00884693">
        <w:rPr>
          <w:sz w:val="16"/>
        </w:rPr>
        <w:t>. Students and groups such as the Scientists for Global Responsibility in the UK and the Union of Concerned Scientists in the US actively campaign on issues such as the ethical use of science and engineering and continue to lobby politicians but there has been little positive response from government. Therefore, there is little choice for those wanting to follow a career in engineering or science but to become an integral part of the 'military industrial complex' and contribute to the development of lucrative military projects. Now must be the time for scientists, engineers and politicians to seriously consider what might constitute a workable ethical policy on space. Although fears are that it is already too late. At a time when satellite and missile-related technologies are growing rapidly, an international space weapons race cannot be the path to follow. Many nations and NGOs agree on a number of issues, including the desirability of the ethical and sustainable use of space</w:t>
      </w:r>
      <w:r w:rsidRPr="00FD113F">
        <w:rPr>
          <w:rStyle w:val="StyleBoldUnderline"/>
        </w:rPr>
        <w:t>. A truly secure future can only be guaranteed if space remains weapon free and the increasing development of military-related space systems is limited (or ideally reversed) and rigorously monitored and controlled. If there is the will then it can be done</w:t>
      </w:r>
      <w:r w:rsidRPr="00884693">
        <w:rPr>
          <w:sz w:val="16"/>
        </w:rPr>
        <w:t xml:space="preserve">. </w:t>
      </w:r>
      <w:r w:rsidRPr="00FD113F">
        <w:rPr>
          <w:rStyle w:val="StyleBoldUnderline"/>
        </w:rPr>
        <w:t>There is a significant role for the technologically able nations here. The world is seeing the warnings and suffering the consequences of ill-planned technological growth.</w:t>
      </w:r>
      <w:r w:rsidRPr="00884693">
        <w:rPr>
          <w:sz w:val="16"/>
        </w:rPr>
        <w:t xml:space="preserve"> </w:t>
      </w:r>
      <w:r w:rsidRPr="00FD113F">
        <w:rPr>
          <w:rStyle w:val="StyleBoldUnderline"/>
        </w:rPr>
        <w:t xml:space="preserve">Global warming is beginning to be taken seriously by the major energy and resource consumers. </w:t>
      </w:r>
      <w:r w:rsidRPr="00884693">
        <w:rPr>
          <w:sz w:val="16"/>
        </w:rPr>
        <w:t xml:space="preserve">Urgent action is needed to prevent global disaster. Ignoring the environmental consequences of our actions is not an option and often results in human misery and suffering. </w:t>
      </w:r>
      <w:r w:rsidRPr="00FD113F">
        <w:rPr>
          <w:rStyle w:val="StyleBoldUnderline"/>
        </w:rPr>
        <w:t xml:space="preserve">A significant step for humanity would be made if the nations of the world could develop a collective dream, a meaningful respect and trust that would enable an international agreement on the prevention of the </w:t>
      </w:r>
      <w:proofErr w:type="spellStart"/>
      <w:r w:rsidRPr="00FD113F">
        <w:rPr>
          <w:rStyle w:val="StyleBoldUnderline"/>
        </w:rPr>
        <w:t>weaponisation</w:t>
      </w:r>
      <w:proofErr w:type="spellEnd"/>
      <w:r w:rsidRPr="00FD113F">
        <w:rPr>
          <w:rStyle w:val="StyleBoldUnderline"/>
        </w:rPr>
        <w:t xml:space="preserve"> of space to be reached. To care enough to make a space environment free of war a reality</w:t>
      </w:r>
      <w:r w:rsidRPr="00884693">
        <w:rPr>
          <w:sz w:val="16"/>
        </w:rPr>
        <w:t>.</w:t>
      </w:r>
    </w:p>
    <w:p w14:paraId="7DD65AEA" w14:textId="77777777" w:rsidR="00F37AC1" w:rsidRDefault="00F37AC1" w:rsidP="00F37AC1"/>
    <w:p w14:paraId="236AC011" w14:textId="405E2E9E" w:rsidR="00F37AC1" w:rsidRDefault="00884693" w:rsidP="00F37AC1">
      <w:pPr>
        <w:pStyle w:val="Heading2"/>
      </w:pPr>
      <w:r>
        <w:lastRenderedPageBreak/>
        <w:t>Reps Key in Space Debates</w:t>
      </w:r>
    </w:p>
    <w:p w14:paraId="7B3DC347" w14:textId="77777777" w:rsidR="007C00E3" w:rsidRPr="007C00E3" w:rsidRDefault="007C00E3" w:rsidP="007C00E3"/>
    <w:p w14:paraId="515705CB" w14:textId="3EE77651" w:rsidR="00F37AC1" w:rsidRPr="00326428" w:rsidRDefault="00F37AC1" w:rsidP="00F37AC1">
      <w:pPr>
        <w:pStyle w:val="Heading3"/>
        <w:rPr>
          <w:lang w:eastAsia="ja-JP"/>
        </w:rPr>
      </w:pPr>
      <w:r>
        <w:rPr>
          <w:lang w:eastAsia="ja-JP"/>
        </w:rPr>
        <w:t xml:space="preserve">Representations are uniquely </w:t>
      </w:r>
      <w:proofErr w:type="gramStart"/>
      <w:r>
        <w:rPr>
          <w:lang w:eastAsia="ja-JP"/>
        </w:rPr>
        <w:t>key</w:t>
      </w:r>
      <w:proofErr w:type="gramEnd"/>
      <w:r>
        <w:rPr>
          <w:lang w:eastAsia="ja-JP"/>
        </w:rPr>
        <w:t xml:space="preserve"> in </w:t>
      </w:r>
      <w:r w:rsidR="00884693">
        <w:rPr>
          <w:lang w:eastAsia="ja-JP"/>
        </w:rPr>
        <w:t>debates about space policy—</w:t>
      </w:r>
      <w:r>
        <w:rPr>
          <w:lang w:eastAsia="ja-JP"/>
        </w:rPr>
        <w:t xml:space="preserve">narratives shape </w:t>
      </w:r>
      <w:r w:rsidR="00884693">
        <w:rPr>
          <w:lang w:eastAsia="ja-JP"/>
        </w:rPr>
        <w:t>the way we understand harms and solutions.</w:t>
      </w:r>
    </w:p>
    <w:p w14:paraId="128630BD" w14:textId="77777777" w:rsidR="0034121A" w:rsidRPr="00603B1A" w:rsidRDefault="0034121A" w:rsidP="0034121A">
      <w:r w:rsidRPr="00603B1A">
        <w:rPr>
          <w:rStyle w:val="Heading3Char"/>
        </w:rPr>
        <w:t>Redfield 2</w:t>
      </w:r>
      <w:r w:rsidRPr="00603B1A">
        <w:t xml:space="preserve"> — Peter Redfield, Associate Professor and Associate Chair in the Department of Anthropology at the University of North Carolina at Chapel Hill, 2002 ("The Half-Life of Empire in Outer Space," </w:t>
      </w:r>
      <w:r w:rsidRPr="00603B1A">
        <w:rPr>
          <w:i/>
        </w:rPr>
        <w:t>Social Studies of Science</w:t>
      </w:r>
      <w:r w:rsidRPr="00603B1A">
        <w:t>, Volume 32, Number 5-6, October-December, Available Online to Subscribing Institutions via SAGE Publications Online)</w:t>
      </w:r>
    </w:p>
    <w:p w14:paraId="41087D08" w14:textId="77777777" w:rsidR="00F37AC1" w:rsidRDefault="00F37AC1" w:rsidP="00F37AC1">
      <w:pPr>
        <w:rPr>
          <w:rStyle w:val="StyleBoldUnderline"/>
          <w:b/>
        </w:rPr>
      </w:pPr>
      <w:r w:rsidRPr="00326428">
        <w:rPr>
          <w:rFonts w:ascii="Times" w:eastAsia="Times New Roman" w:hAnsi="Times" w:cs="Times"/>
          <w:color w:val="000000"/>
          <w:sz w:val="16"/>
          <w:szCs w:val="19"/>
          <w:lang w:eastAsia="ja-JP"/>
        </w:rPr>
        <w:t xml:space="preserve">I want to underscore three observations about these two famous moments of space fantasy. The first is simply </w:t>
      </w:r>
      <w:r w:rsidRPr="00FD113F">
        <w:rPr>
          <w:rStyle w:val="StyleBoldUnderline"/>
        </w:rPr>
        <w:t xml:space="preserve">an affirmation of deep rhetorical connections between exploration above and below the </w:t>
      </w:r>
      <w:proofErr w:type="spellStart"/>
      <w:r w:rsidRPr="00FD113F">
        <w:rPr>
          <w:rStyle w:val="StyleBoldUnderline"/>
        </w:rPr>
        <w:t>atmos</w:t>
      </w:r>
      <w:proofErr w:type="spellEnd"/>
      <w:r w:rsidRPr="00FD113F">
        <w:rPr>
          <w:rStyle w:val="StyleBoldUnderline"/>
        </w:rPr>
        <w:t xml:space="preserve">- </w:t>
      </w:r>
      <w:proofErr w:type="spellStart"/>
      <w:r w:rsidRPr="00FD113F">
        <w:rPr>
          <w:rStyle w:val="StyleBoldUnderline"/>
        </w:rPr>
        <w:t>phere</w:t>
      </w:r>
      <w:proofErr w:type="spellEnd"/>
      <w:r w:rsidRPr="00326428">
        <w:rPr>
          <w:rFonts w:ascii="Times" w:eastAsia="Times New Roman" w:hAnsi="Times" w:cs="Times"/>
          <w:color w:val="000000"/>
          <w:sz w:val="16"/>
          <w:szCs w:val="19"/>
          <w:lang w:eastAsia="ja-JP"/>
        </w:rPr>
        <w:t xml:space="preserve">. Despite the particularities of the cultural imagination displayed in them, </w:t>
      </w:r>
      <w:r w:rsidRPr="00FD113F">
        <w:rPr>
          <w:rStyle w:val="StyleBoldUnderline"/>
        </w:rPr>
        <w:t>when taken together these two works remind us of the greater narrative inertia inside the drive for adventure</w:t>
      </w:r>
      <w:r w:rsidRPr="00326428">
        <w:rPr>
          <w:rFonts w:ascii="Times" w:eastAsia="Times New Roman" w:hAnsi="Times" w:cs="Times"/>
          <w:color w:val="000000"/>
          <w:sz w:val="16"/>
          <w:szCs w:val="19"/>
          <w:lang w:eastAsia="ja-JP"/>
        </w:rPr>
        <w:t xml:space="preserve">. While </w:t>
      </w:r>
      <w:r w:rsidRPr="00FD113F">
        <w:rPr>
          <w:rStyle w:val="StyleBoldUnderline"/>
        </w:rPr>
        <w:t>focus shifts to a wondrous horizon, and new, exacting techniques of exploration such as rockets and astronomical navigation</w:t>
      </w:r>
      <w:r w:rsidRPr="00326428">
        <w:rPr>
          <w:rFonts w:ascii="Times" w:eastAsia="Times New Roman" w:hAnsi="Times" w:cs="Times"/>
          <w:color w:val="000000"/>
          <w:sz w:val="16"/>
          <w:szCs w:val="19"/>
          <w:lang w:eastAsia="ja-JP"/>
        </w:rPr>
        <w:t xml:space="preserve">, the field of vision retains earthly assumptions, desires and fears. As interesting as what each set of explorers seeks in the moon is what they bring with them: frock coats and a sense of civilization on the one hand, and campfire sweaters and a lust for profit on the other. </w:t>
      </w:r>
      <w:r w:rsidRPr="00FD113F">
        <w:rPr>
          <w:rStyle w:val="StyleBoldUnderline"/>
        </w:rPr>
        <w:t>The material is there for an effort to ‘provincialize’ these fictions by revealing the specificity of their historical debts.</w:t>
      </w:r>
      <w:r w:rsidRPr="00326428">
        <w:rPr>
          <w:rFonts w:ascii="Times" w:eastAsia="Times New Roman" w:hAnsi="Times" w:cs="Times"/>
          <w:color w:val="000000"/>
          <w:sz w:val="16"/>
          <w:szCs w:val="19"/>
          <w:lang w:eastAsia="ja-JP"/>
        </w:rPr>
        <w:t xml:space="preserve"> Such a project would remain a scholastic exercise, however, and well within the bounds of the literary end of postcolonial studies, </w:t>
      </w:r>
      <w:r w:rsidRPr="00FD113F">
        <w:rPr>
          <w:rStyle w:val="StyleBoldUnderline"/>
        </w:rPr>
        <w:t xml:space="preserve">were it not for the uncomfortable fact that these fictions provided space exploration with a recognizable future, and thus helped engender fantastic practices. These dreams found </w:t>
      </w:r>
      <w:proofErr w:type="spellStart"/>
      <w:r w:rsidRPr="00FD113F">
        <w:rPr>
          <w:rStyle w:val="StyleBoldUnderline"/>
        </w:rPr>
        <w:t>engi</w:t>
      </w:r>
      <w:proofErr w:type="spellEnd"/>
      <w:r w:rsidRPr="00FD113F">
        <w:rPr>
          <w:rStyle w:val="StyleBoldUnderline"/>
        </w:rPr>
        <w:t xml:space="preserve">- </w:t>
      </w:r>
      <w:proofErr w:type="spellStart"/>
      <w:r w:rsidRPr="00FD113F">
        <w:rPr>
          <w:rStyle w:val="StyleBoldUnderline"/>
        </w:rPr>
        <w:t>neers</w:t>
      </w:r>
      <w:proofErr w:type="spellEnd"/>
      <w:r w:rsidRPr="00FD113F">
        <w:rPr>
          <w:rStyle w:val="StyleBoldUnderline"/>
        </w:rPr>
        <w:t>, eager to materialize them</w:t>
      </w:r>
      <w:r w:rsidRPr="00326428">
        <w:rPr>
          <w:rFonts w:ascii="Times" w:eastAsia="Times New Roman" w:hAnsi="Times" w:cs="Times"/>
          <w:color w:val="000000"/>
          <w:sz w:val="16"/>
          <w:szCs w:val="19"/>
          <w:lang w:eastAsia="ja-JP"/>
        </w:rPr>
        <w:t xml:space="preserve">. My second observation is about </w:t>
      </w:r>
      <w:r w:rsidRPr="00FD113F">
        <w:rPr>
          <w:rStyle w:val="StyleBoldUnderline"/>
        </w:rPr>
        <w:t xml:space="preserve">the form of colonization being </w:t>
      </w:r>
      <w:proofErr w:type="spellStart"/>
      <w:r w:rsidRPr="00FD113F">
        <w:rPr>
          <w:rStyle w:val="StyleBoldUnderline"/>
        </w:rPr>
        <w:t>im</w:t>
      </w:r>
      <w:proofErr w:type="spellEnd"/>
      <w:r w:rsidRPr="00FD113F">
        <w:rPr>
          <w:rStyle w:val="StyleBoldUnderline"/>
        </w:rPr>
        <w:t xml:space="preserve">- </w:t>
      </w:r>
      <w:proofErr w:type="spellStart"/>
      <w:r w:rsidRPr="00FD113F">
        <w:rPr>
          <w:rStyle w:val="StyleBoldUnderline"/>
        </w:rPr>
        <w:t>agined</w:t>
      </w:r>
      <w:proofErr w:type="spellEnd"/>
      <w:r w:rsidRPr="00326428">
        <w:rPr>
          <w:rFonts w:ascii="Times" w:eastAsia="Times New Roman" w:hAnsi="Times" w:cs="Times"/>
          <w:color w:val="000000"/>
          <w:sz w:val="16"/>
          <w:szCs w:val="19"/>
          <w:lang w:eastAsia="ja-JP"/>
        </w:rPr>
        <w:t>: like the occupants of Verne’s projectile for whom the ‘</w:t>
      </w:r>
      <w:proofErr w:type="spellStart"/>
      <w:r w:rsidRPr="00326428">
        <w:rPr>
          <w:rFonts w:ascii="Times" w:eastAsia="Times New Roman" w:hAnsi="Times" w:cs="Times"/>
          <w:color w:val="000000"/>
          <w:sz w:val="16"/>
          <w:szCs w:val="19"/>
          <w:lang w:eastAsia="ja-JP"/>
        </w:rPr>
        <w:t>Selenites</w:t>
      </w:r>
      <w:proofErr w:type="spellEnd"/>
      <w:r w:rsidRPr="00326428">
        <w:rPr>
          <w:rFonts w:ascii="Times" w:eastAsia="Times New Roman" w:hAnsi="Times" w:cs="Times"/>
          <w:color w:val="000000"/>
          <w:sz w:val="16"/>
          <w:szCs w:val="19"/>
          <w:lang w:eastAsia="ja-JP"/>
        </w:rPr>
        <w:t xml:space="preserve">’ </w:t>
      </w:r>
      <w:r w:rsidRPr="00FD113F">
        <w:rPr>
          <w:rStyle w:val="StyleBoldUnderline"/>
        </w:rPr>
        <w:t>are ultimately superfluous</w:t>
      </w:r>
      <w:r w:rsidRPr="00326428">
        <w:rPr>
          <w:rFonts w:ascii="Times" w:eastAsia="Times New Roman" w:hAnsi="Times" w:cs="Times"/>
          <w:color w:val="000000"/>
          <w:sz w:val="16"/>
          <w:szCs w:val="19"/>
          <w:lang w:eastAsia="ja-JP"/>
        </w:rPr>
        <w:t>, or Lang’s heroic protagonist who stays behind on the moon, the history of space representation is full of visions of settler colonization</w:t>
      </w:r>
      <w:r w:rsidRPr="00FD113F">
        <w:rPr>
          <w:rStyle w:val="StyleBoldUnderline"/>
        </w:rPr>
        <w:t>. This point is not surprising, given the narrative topology of any act of leaving the earth or extending human life through the galaxy, but it has effects when placed next to the fissures of terrestrial history</w:t>
      </w:r>
      <w:r w:rsidRPr="00326428">
        <w:rPr>
          <w:rFonts w:ascii="Times" w:eastAsia="Times New Roman" w:hAnsi="Times" w:cs="Times"/>
          <w:color w:val="000000"/>
          <w:sz w:val="16"/>
          <w:szCs w:val="19"/>
          <w:lang w:eastAsia="ja-JP"/>
        </w:rPr>
        <w:t>. Even the planners of the German V-2 dreamed beyond their engines of destruction, imagining an era of peaceful exploration, while American and Soviet cold warriors alternated geopolitical fears of final conflict with calls to embrace a new dawn for humanity.</w:t>
      </w:r>
      <w:r w:rsidRPr="00326428">
        <w:rPr>
          <w:rFonts w:ascii="Times" w:eastAsia="Times New Roman" w:hAnsi="Times" w:cs="Times"/>
          <w:color w:val="000000"/>
          <w:sz w:val="16"/>
          <w:szCs w:val="12"/>
          <w:lang w:eastAsia="ja-JP"/>
        </w:rPr>
        <w:t xml:space="preserve">19 </w:t>
      </w:r>
      <w:r w:rsidRPr="00FD113F">
        <w:rPr>
          <w:rStyle w:val="StyleBoldUnderline"/>
        </w:rPr>
        <w:t xml:space="preserve">Amid explicitly imperial tropes of </w:t>
      </w:r>
      <w:proofErr w:type="spellStart"/>
      <w:r w:rsidRPr="00FD113F">
        <w:rPr>
          <w:rStyle w:val="StyleBoldUnderline"/>
        </w:rPr>
        <w:t>representa</w:t>
      </w:r>
      <w:proofErr w:type="spellEnd"/>
      <w:r w:rsidRPr="00FD113F">
        <w:rPr>
          <w:rStyle w:val="StyleBoldUnderline"/>
        </w:rPr>
        <w:t xml:space="preserve">- </w:t>
      </w:r>
      <w:proofErr w:type="spellStart"/>
      <w:r w:rsidRPr="00FD113F">
        <w:rPr>
          <w:rStyle w:val="StyleBoldUnderline"/>
        </w:rPr>
        <w:t>tion</w:t>
      </w:r>
      <w:proofErr w:type="spellEnd"/>
      <w:r w:rsidRPr="00FD113F">
        <w:rPr>
          <w:rStyle w:val="StyleBoldUnderline"/>
        </w:rPr>
        <w:t>, space offered the prospect of a renewed form of settlement, this time into a zone safely free from human difference</w:t>
      </w:r>
      <w:r w:rsidRPr="00326428">
        <w:rPr>
          <w:rFonts w:ascii="Times" w:eastAsia="Times New Roman" w:hAnsi="Times" w:cs="Times"/>
          <w:color w:val="000000"/>
          <w:sz w:val="16"/>
          <w:szCs w:val="19"/>
          <w:lang w:eastAsia="ja-JP"/>
        </w:rPr>
        <w:t xml:space="preserve">. Returning to etymological roots, </w:t>
      </w:r>
      <w:r w:rsidRPr="00FD113F">
        <w:rPr>
          <w:rStyle w:val="StyleBoldUnderline"/>
        </w:rPr>
        <w:t>humans could find new domains to culture, together, as a species</w:t>
      </w:r>
      <w:r w:rsidRPr="00326428">
        <w:rPr>
          <w:rFonts w:ascii="Times" w:eastAsia="Times New Roman" w:hAnsi="Times" w:cs="Times"/>
          <w:color w:val="000000"/>
          <w:sz w:val="16"/>
          <w:szCs w:val="19"/>
          <w:lang w:eastAsia="ja-JP"/>
        </w:rPr>
        <w:t>.</w:t>
      </w:r>
      <w:r w:rsidRPr="00326428">
        <w:rPr>
          <w:rFonts w:ascii="Times" w:eastAsia="Times New Roman" w:hAnsi="Times" w:cs="Times"/>
          <w:color w:val="000000"/>
          <w:sz w:val="16"/>
          <w:szCs w:val="12"/>
          <w:lang w:eastAsia="ja-JP"/>
        </w:rPr>
        <w:t xml:space="preserve">20 </w:t>
      </w:r>
      <w:r w:rsidRPr="00FD113F">
        <w:rPr>
          <w:rStyle w:val="StyleBoldUnderline"/>
        </w:rPr>
        <w:t>By considering the earth as a planetary entity, then, fantasies of space exploration have presented a ‘limit case’ of one measure of scale</w:t>
      </w:r>
      <w:r w:rsidRPr="00326428">
        <w:rPr>
          <w:rFonts w:ascii="Times" w:eastAsia="Times New Roman" w:hAnsi="Times" w:cs="Times"/>
          <w:color w:val="000000"/>
          <w:sz w:val="16"/>
          <w:szCs w:val="19"/>
          <w:lang w:eastAsia="ja-JP"/>
        </w:rPr>
        <w:t xml:space="preserve">. Within them – and their potential realization – the atmosphere serves as the threshold of human unity. My final observation involves a potential dynamic of representation created by the interaction of the first two points. Like Verne’s protagonists, committed to their trajectory and inventing a goal on the fly, </w:t>
      </w:r>
      <w:r w:rsidRPr="00FD113F">
        <w:rPr>
          <w:rStyle w:val="StyleBoldUnderline"/>
        </w:rPr>
        <w:t xml:space="preserve">the language of space exploration returns to history post hoc, within a planetary frame implying common humanity. Thus it should come as no surprise that the sense of history commonly invoked in space narratives is a species </w:t>
      </w:r>
      <w:proofErr w:type="spellStart"/>
      <w:r w:rsidRPr="00FD113F">
        <w:rPr>
          <w:rStyle w:val="StyleBoldUnderline"/>
        </w:rPr>
        <w:t>narra</w:t>
      </w:r>
      <w:proofErr w:type="spellEnd"/>
      <w:r w:rsidRPr="00FD113F">
        <w:rPr>
          <w:rStyle w:val="StyleBoldUnderline"/>
        </w:rPr>
        <w:t xml:space="preserve">- </w:t>
      </w:r>
      <w:proofErr w:type="spellStart"/>
      <w:r w:rsidRPr="00FD113F">
        <w:rPr>
          <w:rStyle w:val="StyleBoldUnderline"/>
        </w:rPr>
        <w:t>tive</w:t>
      </w:r>
      <w:proofErr w:type="spellEnd"/>
      <w:r w:rsidRPr="00FD113F">
        <w:rPr>
          <w:rStyle w:val="StyleBoldUnderline"/>
        </w:rPr>
        <w:t>, full of giant leaps</w:t>
      </w:r>
      <w:r w:rsidRPr="00326428">
        <w:rPr>
          <w:rFonts w:ascii="Times" w:eastAsia="Times New Roman" w:hAnsi="Times" w:cs="Times"/>
          <w:color w:val="000000"/>
          <w:sz w:val="16"/>
          <w:szCs w:val="19"/>
          <w:lang w:eastAsia="ja-JP"/>
        </w:rPr>
        <w:t xml:space="preserve">. Here we have a variation of </w:t>
      </w:r>
      <w:proofErr w:type="spellStart"/>
      <w:r w:rsidRPr="00326428">
        <w:rPr>
          <w:rFonts w:ascii="Times" w:eastAsia="Times New Roman" w:hAnsi="Times" w:cs="Times"/>
          <w:color w:val="000000"/>
          <w:sz w:val="16"/>
          <w:szCs w:val="19"/>
          <w:lang w:eastAsia="ja-JP"/>
        </w:rPr>
        <w:t>Chakrabarty’s</w:t>
      </w:r>
      <w:proofErr w:type="spellEnd"/>
      <w:r w:rsidRPr="00326428">
        <w:rPr>
          <w:rFonts w:ascii="Times" w:eastAsia="Times New Roman" w:hAnsi="Times" w:cs="Times"/>
          <w:color w:val="000000"/>
          <w:sz w:val="16"/>
          <w:szCs w:val="19"/>
          <w:lang w:eastAsia="ja-JP"/>
        </w:rPr>
        <w:t xml:space="preserve"> dilemma, only posed in scalar, rather than chronological terms. Just as European history naturally defines the categories o</w:t>
      </w:r>
      <w:r>
        <w:rPr>
          <w:rFonts w:ascii="Times" w:eastAsia="Times New Roman" w:hAnsi="Times" w:cs="Times"/>
          <w:color w:val="000000"/>
          <w:sz w:val="16"/>
          <w:szCs w:val="19"/>
          <w:lang w:eastAsia="ja-JP"/>
        </w:rPr>
        <w:t>f modernity by virtue of prece</w:t>
      </w:r>
      <w:r w:rsidRPr="00326428">
        <w:rPr>
          <w:rFonts w:ascii="Times" w:eastAsia="Times New Roman" w:hAnsi="Times" w:cs="Times"/>
          <w:color w:val="000000"/>
          <w:sz w:val="16"/>
          <w:szCs w:val="19"/>
          <w:lang w:eastAsia="ja-JP"/>
        </w:rPr>
        <w:t xml:space="preserve">dence, outer space naturally defines the globe by virtue of bounding it. Those people claiming this new realm seem to leave old ones – at least their more unpleasant details – behind. Such a space fantasy involves ‘scale’, both in the sense of a motion of expansion and the sense of establishing a boundary. It is consequently impatient with concerns that remain local (the actual lives of any </w:t>
      </w:r>
      <w:proofErr w:type="spellStart"/>
      <w:r w:rsidRPr="00326428">
        <w:rPr>
          <w:rFonts w:ascii="Times" w:eastAsia="Times New Roman" w:hAnsi="Times" w:cs="Times"/>
          <w:color w:val="000000"/>
          <w:sz w:val="16"/>
          <w:szCs w:val="19"/>
          <w:lang w:eastAsia="ja-JP"/>
        </w:rPr>
        <w:t>Selenites</w:t>
      </w:r>
      <w:proofErr w:type="spellEnd"/>
      <w:r w:rsidRPr="00326428">
        <w:rPr>
          <w:rFonts w:ascii="Times" w:eastAsia="Times New Roman" w:hAnsi="Times" w:cs="Times"/>
          <w:color w:val="000000"/>
          <w:sz w:val="16"/>
          <w:szCs w:val="19"/>
          <w:lang w:eastAsia="ja-JP"/>
        </w:rPr>
        <w:t xml:space="preserve">), or ultimately earthly (the calculations of Lang’s financiers). </w:t>
      </w:r>
      <w:r w:rsidRPr="00FD113F">
        <w:rPr>
          <w:rStyle w:val="StyleBoldUnderline"/>
        </w:rPr>
        <w:t>Space is a higher calling. In order to interrogate the continued resonance of this higher calling on the ground, moving from general discourse more deeply into specific practice, I will shift closer to the material present and briefly sketch a tropical outpost of high technology.</w:t>
      </w:r>
    </w:p>
    <w:p w14:paraId="0993A220" w14:textId="77777777" w:rsidR="00B27A80" w:rsidRDefault="00B27A80" w:rsidP="00F37AC1">
      <w:pPr>
        <w:rPr>
          <w:rStyle w:val="StyleBoldUnderline"/>
          <w:b/>
        </w:rPr>
      </w:pPr>
    </w:p>
    <w:p w14:paraId="6BC700BC" w14:textId="77777777" w:rsidR="00B27A80" w:rsidRDefault="00B27A80" w:rsidP="00B27A80">
      <w:pPr>
        <w:pStyle w:val="Heading2"/>
      </w:pPr>
      <w:r>
        <w:lastRenderedPageBreak/>
        <w:t>They Say: “Extinction First”</w:t>
      </w:r>
    </w:p>
    <w:p w14:paraId="0B7972FB" w14:textId="77777777" w:rsidR="007C00E3" w:rsidRPr="007C00E3" w:rsidRDefault="007C00E3" w:rsidP="007C00E3"/>
    <w:p w14:paraId="4C741AD1" w14:textId="77777777" w:rsidR="00B27A80" w:rsidRPr="00E44CB4" w:rsidRDefault="00B27A80" w:rsidP="00B27A80">
      <w:pPr>
        <w:pStyle w:val="Heading3"/>
      </w:pPr>
      <w:r w:rsidRPr="00E44CB4">
        <w:t xml:space="preserve">Humanity should prioritize </w:t>
      </w:r>
      <w:r w:rsidRPr="00E44CB4">
        <w:rPr>
          <w:u w:val="single"/>
        </w:rPr>
        <w:t>non-</w:t>
      </w:r>
      <w:r w:rsidRPr="00E44CB4">
        <w:t>existential threats—problems on Earth are more urgent and require solutions, not escape plans.</w:t>
      </w:r>
    </w:p>
    <w:p w14:paraId="1D359AC5" w14:textId="77777777" w:rsidR="00B27A80" w:rsidRPr="0034121A" w:rsidRDefault="00B27A80" w:rsidP="00B27A80">
      <w:r w:rsidRPr="0034121A">
        <w:rPr>
          <w:rStyle w:val="Heading3Char"/>
        </w:rPr>
        <w:t>Williams 10</w:t>
      </w:r>
      <w:r>
        <w:t xml:space="preserve"> — </w:t>
      </w:r>
      <w:r w:rsidRPr="0034121A">
        <w:t xml:space="preserve">Lynda Williams, Faculty in Engineering/Physics at Santa Rosa Junior College, 2010 (“Irrational Dreams of Space Colonization,” </w:t>
      </w:r>
      <w:r w:rsidRPr="0034121A">
        <w:rPr>
          <w:i/>
        </w:rPr>
        <w:t>Peace Review: A Journal of Social Justice</w:t>
      </w:r>
      <w:r w:rsidRPr="0034121A">
        <w:t>, Volume 22, Issue 1, Available Online to Subscribing Institutions via Taylor &amp; Francis Online, p. 4-5)</w:t>
      </w:r>
    </w:p>
    <w:p w14:paraId="2C7F3F0D" w14:textId="77777777" w:rsidR="00B27A80" w:rsidRPr="00E44CB4" w:rsidRDefault="00B27A80" w:rsidP="00B27A80">
      <w:pPr>
        <w:rPr>
          <w:sz w:val="16"/>
        </w:rPr>
      </w:pPr>
      <w:r w:rsidRPr="00FD113F">
        <w:rPr>
          <w:rStyle w:val="StyleBoldUnderline"/>
        </w:rPr>
        <w:t>According to scientific theory, the destruction of Earth is a certainty</w:t>
      </w:r>
      <w:r w:rsidRPr="00E44CB4">
        <w:rPr>
          <w:sz w:val="16"/>
        </w:rPr>
        <w:t xml:space="preserve">. About five billion years from now, when our sun exhausts its nuclear fuel, it will expand in size and envelope the inner planets, including Earth, and burn them into oblivion. So </w:t>
      </w:r>
      <w:r w:rsidRPr="00FD113F">
        <w:rPr>
          <w:rStyle w:val="StyleBoldUnderline"/>
        </w:rPr>
        <w:t>yes, we are doomed, but we have five billion years, plus or minus a few hundred million, to plan our extraterrestrial escape. The need to colonize</w:t>
      </w:r>
      <w:r w:rsidRPr="00E44CB4">
        <w:rPr>
          <w:sz w:val="16"/>
        </w:rPr>
        <w:t xml:space="preserve"> the moon or Mars </w:t>
      </w:r>
      <w:r w:rsidRPr="00FD113F">
        <w:rPr>
          <w:rStyle w:val="StyleBoldUnderline"/>
        </w:rPr>
        <w:t>to guarantee our survival is not pressing</w:t>
      </w:r>
      <w:r w:rsidRPr="00E44CB4">
        <w:rPr>
          <w:sz w:val="16"/>
        </w:rPr>
        <w:t xml:space="preserve">. There are also real </w:t>
      </w:r>
      <w:r w:rsidRPr="00FD113F">
        <w:rPr>
          <w:rStyle w:val="StyleBoldUnderline"/>
        </w:rPr>
        <w:t>risks due to collisions with asteroids and comets</w:t>
      </w:r>
      <w:r w:rsidRPr="00E44CB4">
        <w:rPr>
          <w:sz w:val="16"/>
        </w:rPr>
        <w:t xml:space="preserve">, although none are of immediate threat and </w:t>
      </w:r>
      <w:r w:rsidRPr="00FD113F">
        <w:rPr>
          <w:rStyle w:val="StyleBoldUnderline"/>
        </w:rPr>
        <w:t>do not necessitate extraterrestrial colonization</w:t>
      </w:r>
      <w:r w:rsidRPr="00E44CB4">
        <w:rPr>
          <w:sz w:val="16"/>
        </w:rPr>
        <w:t>. There are many Earth-based technological strategies that can be developed in time to mediate such astronomical threats, such as [end page 4] gravitational tugboats that drag the objects out of range. The solar system could also potentially be exposed to galactic sources of high-energy gamma ray bursts that could fry all life on Earth; any moon or Mars base would face a similar fate. Thus, human-based colonies on the moon or Mars would not protect us from any of these astronomical threats in the near future.</w:t>
      </w:r>
      <w:r>
        <w:rPr>
          <w:sz w:val="16"/>
        </w:rPr>
        <w:t xml:space="preserve"> </w:t>
      </w:r>
      <w:r w:rsidRPr="00FD113F">
        <w:rPr>
          <w:rStyle w:val="StyleBoldUnderline"/>
        </w:rPr>
        <w:t>Life on Earth is more urgently threatened by</w:t>
      </w:r>
      <w:r w:rsidRPr="00E44CB4">
        <w:rPr>
          <w:sz w:val="16"/>
        </w:rPr>
        <w:t xml:space="preserve"> the destruction of the biosphere and its life-sustaining habitat due to environmental catastrophes such as </w:t>
      </w:r>
      <w:r w:rsidRPr="00FD113F">
        <w:rPr>
          <w:rStyle w:val="StyleBoldUnderline"/>
        </w:rPr>
        <w:t xml:space="preserve">climate change, ocean acidification, </w:t>
      </w:r>
      <w:proofErr w:type="gramStart"/>
      <w:r w:rsidRPr="00FD113F">
        <w:rPr>
          <w:rStyle w:val="StyleBoldUnderline"/>
        </w:rPr>
        <w:t>disruption</w:t>
      </w:r>
      <w:proofErr w:type="gramEnd"/>
      <w:r w:rsidRPr="00FD113F">
        <w:rPr>
          <w:rStyle w:val="StyleBoldUnderline"/>
        </w:rPr>
        <w:t xml:space="preserve"> of the food chain, bio-warfare, nuclear war, nuclear winter, and myriads of other</w:t>
      </w:r>
      <w:r w:rsidRPr="00E44CB4">
        <w:rPr>
          <w:sz w:val="16"/>
        </w:rPr>
        <w:t xml:space="preserve"> manmade </w:t>
      </w:r>
      <w:r w:rsidRPr="00FD113F">
        <w:rPr>
          <w:rStyle w:val="StyleBoldUnderline"/>
        </w:rPr>
        <w:t>doomsday possibilities. If we accept these threats as inevitabilities</w:t>
      </w:r>
      <w:r w:rsidRPr="00E44CB4">
        <w:rPr>
          <w:sz w:val="16"/>
        </w:rPr>
        <w:t xml:space="preserve"> on par with real astronomical dangers </w:t>
      </w:r>
      <w:r w:rsidRPr="00FD113F">
        <w:rPr>
          <w:rStyle w:val="StyleBoldUnderline"/>
        </w:rPr>
        <w:t>and divert our natural, intellectual, political, and technological resources from solving these problems into escaping them, will we be playing into a self-fulfilling prophesy of our own planetary doom? Seeking space-based solutions to our earthly problems may actually exacerbate the planetary threats we face</w:t>
      </w:r>
      <w:r w:rsidRPr="00E44CB4">
        <w:rPr>
          <w:sz w:val="16"/>
        </w:rPr>
        <w:t>. This is the core of the ethical dilemma posed by space colonization: should we put our resources into developing human colonies on other worlds to survive natural and manmade catastrophes, or should we focus all of our energies on solving and mitigating the problems that create these threats on Earth?</w:t>
      </w:r>
    </w:p>
    <w:p w14:paraId="28A29424" w14:textId="77777777" w:rsidR="00B27A80" w:rsidRPr="00E44CB4" w:rsidRDefault="00B27A80" w:rsidP="00B27A80"/>
    <w:p w14:paraId="0019E852" w14:textId="77777777" w:rsidR="00B27A80" w:rsidRPr="00E44CB4" w:rsidRDefault="00B27A80" w:rsidP="00B27A80">
      <w:pPr>
        <w:pStyle w:val="Heading3"/>
      </w:pPr>
      <w:r w:rsidRPr="00E44CB4">
        <w:t xml:space="preserve">Focusing on existential risk means humanity turns </w:t>
      </w:r>
      <w:r w:rsidRPr="00E44CB4">
        <w:rPr>
          <w:u w:val="single"/>
        </w:rPr>
        <w:t>a collective blind eye</w:t>
      </w:r>
      <w:r w:rsidRPr="00E44CB4">
        <w:t xml:space="preserve"> to actually existing worldly problems—resolving these “ordinary” harms is </w:t>
      </w:r>
      <w:r w:rsidRPr="00E44CB4">
        <w:rPr>
          <w:u w:val="single"/>
        </w:rPr>
        <w:t>a prerequisite</w:t>
      </w:r>
      <w:r w:rsidRPr="00E44CB4">
        <w:t xml:space="preserve"> to resolving existential ones.</w:t>
      </w:r>
    </w:p>
    <w:p w14:paraId="7CF250F3" w14:textId="77777777" w:rsidR="00B27A80" w:rsidRPr="0034121A" w:rsidRDefault="00B27A80" w:rsidP="00B27A80">
      <w:r w:rsidRPr="0034121A">
        <w:rPr>
          <w:rStyle w:val="Heading3Char"/>
        </w:rPr>
        <w:t>Williams 10</w:t>
      </w:r>
      <w:r>
        <w:t xml:space="preserve"> — </w:t>
      </w:r>
      <w:r w:rsidRPr="0034121A">
        <w:t xml:space="preserve">Lynda Williams, Faculty in Engineering/Physics at Santa Rosa Junior College, 2010 (“Irrational Dreams of Space Colonization,” </w:t>
      </w:r>
      <w:r w:rsidRPr="0034121A">
        <w:rPr>
          <w:i/>
        </w:rPr>
        <w:t>Peace Review: A Journal of Social Justice</w:t>
      </w:r>
      <w:r w:rsidRPr="0034121A">
        <w:t>, Volume 22, Issue 1, Available Online to Subscribing Institutions via Taylor &amp; Francis Online, p. 4-5)</w:t>
      </w:r>
    </w:p>
    <w:p w14:paraId="77187F33" w14:textId="77777777" w:rsidR="00B27A80" w:rsidRPr="00E44CB4" w:rsidRDefault="00B27A80" w:rsidP="00B27A80">
      <w:pPr>
        <w:rPr>
          <w:sz w:val="16"/>
        </w:rPr>
      </w:pPr>
      <w:r w:rsidRPr="00FD113F">
        <w:rPr>
          <w:rStyle w:val="StyleBoldUnderline"/>
        </w:rPr>
        <w:t>We have much to determine on planet Earth before we launch willy-nilly into another space race that would inevitably result in environmental disaster and include a new arms race in the heavens</w:t>
      </w:r>
      <w:r w:rsidRPr="00E44CB4">
        <w:rPr>
          <w:sz w:val="16"/>
        </w:rPr>
        <w:t xml:space="preserve">. If we direct our intellectual and technological resources toward space [end page 7] exploration without consideration of the environmental and political consequences, what is left behind in the wake? </w:t>
      </w:r>
      <w:r w:rsidRPr="00FD113F">
        <w:rPr>
          <w:rStyle w:val="StyleBoldUnderline"/>
        </w:rPr>
        <w:t>The hype surrounding space exploration leaves a dangerous vacuum in the collective consciousness of solving the problems on Earth. If we accept the inevitability of the destruction of Earth and its biosphere,</w:t>
      </w:r>
      <w:r w:rsidRPr="00E44CB4">
        <w:rPr>
          <w:sz w:val="16"/>
        </w:rPr>
        <w:t xml:space="preserve"> then </w:t>
      </w:r>
      <w:r w:rsidRPr="00FD113F">
        <w:rPr>
          <w:rStyle w:val="StyleBoldUnderline"/>
        </w:rPr>
        <w:t>it is</w:t>
      </w:r>
      <w:r w:rsidRPr="00E44CB4">
        <w:rPr>
          <w:sz w:val="16"/>
        </w:rPr>
        <w:t xml:space="preserve"> perhaps </w:t>
      </w:r>
      <w:r w:rsidRPr="00FD113F">
        <w:rPr>
          <w:rStyle w:val="StyleBoldUnderline"/>
        </w:rPr>
        <w:t>not</w:t>
      </w:r>
      <w:r w:rsidRPr="00E44CB4">
        <w:rPr>
          <w:sz w:val="16"/>
        </w:rPr>
        <w:t xml:space="preserve"> too </w:t>
      </w:r>
      <w:r w:rsidRPr="00FD113F">
        <w:rPr>
          <w:rStyle w:val="StyleBoldUnderline"/>
        </w:rPr>
        <w:t>surprising that many people grasp at the last straw and look toward the heavens for solutions</w:t>
      </w:r>
      <w:r w:rsidRPr="00E44CB4">
        <w:rPr>
          <w:sz w:val="16"/>
        </w:rPr>
        <w:t xml:space="preserve"> and a possible resolution. Many young </w:t>
      </w:r>
      <w:r w:rsidRPr="00FD113F">
        <w:rPr>
          <w:rStyle w:val="StyleBoldUnderline"/>
        </w:rPr>
        <w:t>scientists are</w:t>
      </w:r>
      <w:r w:rsidRPr="00E44CB4">
        <w:rPr>
          <w:sz w:val="16"/>
        </w:rPr>
        <w:t xml:space="preserve"> perhaps </w:t>
      </w:r>
      <w:r w:rsidRPr="00FD113F">
        <w:rPr>
          <w:rStyle w:val="StyleBoldUnderline"/>
        </w:rPr>
        <w:t xml:space="preserve">fueling </w:t>
      </w:r>
      <w:proofErr w:type="gramStart"/>
      <w:r w:rsidRPr="00FD113F">
        <w:rPr>
          <w:rStyle w:val="StyleBoldUnderline"/>
        </w:rPr>
        <w:t>the prophesy</w:t>
      </w:r>
      <w:proofErr w:type="gramEnd"/>
      <w:r w:rsidRPr="00FD113F">
        <w:rPr>
          <w:rStyle w:val="StyleBoldUnderline"/>
        </w:rPr>
        <w:t xml:space="preserve"> of our planetary destruction</w:t>
      </w:r>
      <w:r w:rsidRPr="00E44CB4">
        <w:rPr>
          <w:sz w:val="16"/>
        </w:rPr>
        <w:t xml:space="preserve"> by dreaming of lunar and/or Martian bases to save humanity, </w:t>
      </w:r>
      <w:r w:rsidRPr="00FD113F">
        <w:rPr>
          <w:rStyle w:val="StyleBoldUnderline"/>
        </w:rPr>
        <w:t>rather than working on the serious environmental challenges that we face on Earth</w:t>
      </w:r>
      <w:r w:rsidRPr="00E44CB4">
        <w:rPr>
          <w:sz w:val="16"/>
        </w:rPr>
        <w:t>.</w:t>
      </w:r>
    </w:p>
    <w:p w14:paraId="6AC37CB0" w14:textId="77777777" w:rsidR="00FD113F" w:rsidRPr="00B27A80" w:rsidRDefault="00FD113F" w:rsidP="00B27A80"/>
    <w:p w14:paraId="68936013" w14:textId="4A039D9F" w:rsidR="00FD113F" w:rsidRDefault="00EF31DB" w:rsidP="00EF31DB">
      <w:pPr>
        <w:pStyle w:val="Heading2"/>
      </w:pPr>
      <w:r>
        <w:lastRenderedPageBreak/>
        <w:t>They Say: “Overview Effect”/”Space Good”</w:t>
      </w:r>
    </w:p>
    <w:p w14:paraId="4D3CC825" w14:textId="77777777" w:rsidR="007C00E3" w:rsidRPr="007C00E3" w:rsidRDefault="007C00E3" w:rsidP="007C00E3"/>
    <w:p w14:paraId="55487394" w14:textId="0B672A6A" w:rsidR="00EF31DB" w:rsidRPr="00EF31DB" w:rsidRDefault="00EF31DB" w:rsidP="00EF31DB">
      <w:pPr>
        <w:pStyle w:val="Heading3"/>
      </w:pPr>
      <w:r w:rsidRPr="00EF31DB">
        <w:t xml:space="preserve">The desire for </w:t>
      </w:r>
      <w:r>
        <w:t>an overview perspective</w:t>
      </w:r>
      <w:r w:rsidRPr="00EF31DB">
        <w:t xml:space="preserve"> </w:t>
      </w:r>
      <w:r w:rsidRPr="00EF31DB">
        <w:rPr>
          <w:u w:val="single"/>
        </w:rPr>
        <w:t>negates individual agency</w:t>
      </w:r>
      <w:r>
        <w:t xml:space="preserve">—the </w:t>
      </w:r>
      <w:proofErr w:type="spellStart"/>
      <w:r>
        <w:t>aff</w:t>
      </w:r>
      <w:proofErr w:type="spellEnd"/>
      <w:r w:rsidRPr="00EF31DB">
        <w:t xml:space="preserve"> reduces life to </w:t>
      </w:r>
      <w:r w:rsidRPr="00EF31DB">
        <w:rPr>
          <w:u w:val="single"/>
        </w:rPr>
        <w:t>a meaningless form</w:t>
      </w:r>
      <w:r>
        <w:t>.</w:t>
      </w:r>
    </w:p>
    <w:p w14:paraId="5786E83B" w14:textId="77777777" w:rsidR="00EF31DB" w:rsidRPr="00603B1A" w:rsidRDefault="00EF31DB" w:rsidP="00EF31DB">
      <w:r w:rsidRPr="00603B1A">
        <w:rPr>
          <w:rStyle w:val="Heading3Char"/>
        </w:rPr>
        <w:t>Redfield 2</w:t>
      </w:r>
      <w:r w:rsidRPr="00603B1A">
        <w:t xml:space="preserve"> — Peter Redfield, Associate Professor and Associate Chair in the Department of Anthropology at the University of North Carolina at Chapel Hill, 2002 ("The Half-Life of Empire in Outer Space," </w:t>
      </w:r>
      <w:r w:rsidRPr="00603B1A">
        <w:rPr>
          <w:i/>
        </w:rPr>
        <w:t>Social Studies of Science</w:t>
      </w:r>
      <w:r w:rsidRPr="00603B1A">
        <w:t>, Volume 32, Number 5-6, October-December, Available Online to Subscribing Institutions via SAGE Publications Online)</w:t>
      </w:r>
    </w:p>
    <w:p w14:paraId="6D87F5C0" w14:textId="77777777" w:rsidR="00EF31DB" w:rsidRDefault="00EF31DB" w:rsidP="00EF31DB">
      <w:pPr>
        <w:rPr>
          <w:rFonts w:ascii="Times" w:eastAsia="Times New Roman" w:hAnsi="Times" w:cs="Times"/>
          <w:color w:val="000000"/>
          <w:sz w:val="16"/>
          <w:szCs w:val="19"/>
          <w:lang w:eastAsia="ja-JP"/>
        </w:rPr>
      </w:pPr>
      <w:r w:rsidRPr="00326428">
        <w:rPr>
          <w:rFonts w:ascii="Times" w:eastAsia="Times New Roman" w:hAnsi="Times" w:cs="Times"/>
          <w:color w:val="000000"/>
          <w:sz w:val="16"/>
          <w:szCs w:val="19"/>
          <w:lang w:eastAsia="ja-JP"/>
        </w:rPr>
        <w:t xml:space="preserve">What then to say about those space enthusiasts, dreaming of their extra- terrestrial networks? </w:t>
      </w:r>
      <w:r w:rsidRPr="00FD113F">
        <w:rPr>
          <w:rStyle w:val="StyleBoldUnderline"/>
        </w:rPr>
        <w:t>By surpassing the globe would they really leave it behind</w:t>
      </w:r>
      <w:r w:rsidRPr="00326428">
        <w:rPr>
          <w:rFonts w:ascii="Times" w:eastAsia="Times New Roman" w:hAnsi="Times" w:cs="Times"/>
          <w:color w:val="000000"/>
          <w:sz w:val="16"/>
          <w:szCs w:val="19"/>
          <w:lang w:eastAsia="ja-JP"/>
        </w:rPr>
        <w:t xml:space="preserve">? In an essay first written in the midst of Space Race </w:t>
      </w:r>
      <w:proofErr w:type="spellStart"/>
      <w:r w:rsidRPr="00326428">
        <w:rPr>
          <w:rFonts w:ascii="Times" w:eastAsia="Times New Roman" w:hAnsi="Times" w:cs="Times"/>
          <w:color w:val="000000"/>
          <w:sz w:val="16"/>
          <w:szCs w:val="19"/>
          <w:lang w:eastAsia="ja-JP"/>
        </w:rPr>
        <w:t>fervour</w:t>
      </w:r>
      <w:proofErr w:type="spellEnd"/>
      <w:r w:rsidRPr="00326428">
        <w:rPr>
          <w:rFonts w:ascii="Times" w:eastAsia="Times New Roman" w:hAnsi="Times" w:cs="Times"/>
          <w:color w:val="000000"/>
          <w:sz w:val="16"/>
          <w:szCs w:val="19"/>
          <w:lang w:eastAsia="ja-JP"/>
        </w:rPr>
        <w:t xml:space="preserve">, Hannah </w:t>
      </w:r>
      <w:r w:rsidRPr="00FD113F">
        <w:rPr>
          <w:rStyle w:val="StyleBoldUnderline"/>
        </w:rPr>
        <w:t>Arendt</w:t>
      </w:r>
      <w:r w:rsidRPr="00326428">
        <w:rPr>
          <w:rFonts w:ascii="Times" w:eastAsia="Times New Roman" w:hAnsi="Times" w:cs="Times"/>
          <w:color w:val="000000"/>
          <w:sz w:val="16"/>
          <w:szCs w:val="19"/>
          <w:lang w:eastAsia="ja-JP"/>
        </w:rPr>
        <w:t xml:space="preserve"> (1978 [1968]) </w:t>
      </w:r>
      <w:r w:rsidRPr="00FD113F">
        <w:rPr>
          <w:rStyle w:val="StyleBoldUnderline"/>
        </w:rPr>
        <w:t>wonders what the ‘conquest of space’ might do to the ‘stature of man’.</w:t>
      </w:r>
      <w:r w:rsidRPr="00326428">
        <w:rPr>
          <w:rFonts w:ascii="Times" w:eastAsia="Times New Roman" w:hAnsi="Times" w:cs="Times"/>
          <w:color w:val="000000"/>
          <w:sz w:val="16"/>
          <w:szCs w:val="19"/>
          <w:lang w:eastAsia="ja-JP"/>
        </w:rPr>
        <w:t xml:space="preserve"> Her hope is for a</w:t>
      </w:r>
      <w:r w:rsidRPr="00FD113F">
        <w:rPr>
          <w:rStyle w:val="StyleBoldUnderline"/>
        </w:rPr>
        <w:t xml:space="preserve"> renewed appreciation of the earth as ‘the </w:t>
      </w:r>
      <w:proofErr w:type="spellStart"/>
      <w:r w:rsidRPr="00FD113F">
        <w:rPr>
          <w:rStyle w:val="StyleBoldUnderline"/>
        </w:rPr>
        <w:t>centre</w:t>
      </w:r>
      <w:proofErr w:type="spellEnd"/>
      <w:r w:rsidRPr="00FD113F">
        <w:rPr>
          <w:rStyle w:val="StyleBoldUnderline"/>
        </w:rPr>
        <w:t xml:space="preserve"> and home of mortal men’, and </w:t>
      </w:r>
      <w:proofErr w:type="gramStart"/>
      <w:r w:rsidRPr="00FD113F">
        <w:rPr>
          <w:rStyle w:val="StyleBoldUnderline"/>
        </w:rPr>
        <w:t>a recognition</w:t>
      </w:r>
      <w:proofErr w:type="gramEnd"/>
      <w:r w:rsidRPr="00FD113F">
        <w:rPr>
          <w:rStyle w:val="StyleBoldUnderline"/>
        </w:rPr>
        <w:t xml:space="preserve"> of ‘factual mortality’ among the conditional limits framing science</w:t>
      </w:r>
      <w:r w:rsidRPr="00326428">
        <w:rPr>
          <w:rFonts w:ascii="Times" w:eastAsia="Times New Roman" w:hAnsi="Times" w:cs="Times"/>
          <w:color w:val="000000"/>
          <w:sz w:val="16"/>
          <w:szCs w:val="19"/>
          <w:lang w:eastAsia="ja-JP"/>
        </w:rPr>
        <w:t xml:space="preserve">. Her fear is of </w:t>
      </w:r>
      <w:r w:rsidRPr="00FD113F">
        <w:rPr>
          <w:rStyle w:val="StyleBoldUnderline"/>
        </w:rPr>
        <w:t xml:space="preserve">a reduction of technology to a biological process, and language to the ‘extreme and in itself meaningless formalism of mathematical signs’ </w:t>
      </w:r>
      <w:r w:rsidRPr="00326428">
        <w:rPr>
          <w:rFonts w:ascii="Times" w:eastAsia="Times New Roman" w:hAnsi="Times" w:cs="Times"/>
          <w:color w:val="000000"/>
          <w:sz w:val="16"/>
          <w:szCs w:val="19"/>
          <w:lang w:eastAsia="ja-JP"/>
        </w:rPr>
        <w:t xml:space="preserve">which </w:t>
      </w:r>
      <w:r w:rsidRPr="00EF31DB">
        <w:rPr>
          <w:rStyle w:val="StyleBoldUnderline"/>
        </w:rPr>
        <w:t xml:space="preserve">would not merely lower the ‘stature of man’ but actively </w:t>
      </w:r>
      <w:proofErr w:type="gramStart"/>
      <w:r w:rsidRPr="00EF31DB">
        <w:rPr>
          <w:rStyle w:val="StyleBoldUnderline"/>
        </w:rPr>
        <w:t>destroy</w:t>
      </w:r>
      <w:proofErr w:type="gramEnd"/>
      <w:r w:rsidRPr="00EF31DB">
        <w:rPr>
          <w:rStyle w:val="StyleBoldUnderline"/>
        </w:rPr>
        <w:t xml:space="preserve"> it</w:t>
      </w:r>
      <w:r w:rsidRPr="00326428">
        <w:rPr>
          <w:rFonts w:ascii="Times" w:eastAsia="Times New Roman" w:hAnsi="Times" w:cs="Times"/>
          <w:color w:val="000000"/>
          <w:sz w:val="16"/>
          <w:szCs w:val="19"/>
          <w:lang w:eastAsia="ja-JP"/>
        </w:rPr>
        <w:t xml:space="preserve"> [Arendt (1978 [1968]): 279–80]. Amid its anachronistic language and European humanist frame, the essay identifies a crucial aspect of space exploration: the promise of achieving an Archimedean point of sorts, </w:t>
      </w:r>
      <w:r w:rsidRPr="00FD113F">
        <w:rPr>
          <w:rStyle w:val="StyleBoldUnderline"/>
        </w:rPr>
        <w:t xml:space="preserve">a position beyond the earth from which to survey the planet itself, a location with clear relational implications. </w:t>
      </w:r>
      <w:r w:rsidRPr="00326428">
        <w:rPr>
          <w:rFonts w:ascii="Times" w:eastAsia="Times New Roman" w:hAnsi="Times" w:cs="Times"/>
          <w:color w:val="000000"/>
          <w:sz w:val="16"/>
          <w:szCs w:val="19"/>
          <w:lang w:eastAsia="ja-JP"/>
        </w:rPr>
        <w:t xml:space="preserve">The prospect worries Arendt, for she sees the promise as an incomplete one that will be falsely read as an affirmation of power and a transcendence of limits. </w:t>
      </w:r>
      <w:r w:rsidRPr="00EF31DB">
        <w:rPr>
          <w:rStyle w:val="StyleBoldUnderline"/>
        </w:rPr>
        <w:t>Once beyond the atmosphere, humans would imagine themselves to be beyond themselves, and thus lose sight of where they are</w:t>
      </w:r>
      <w:r w:rsidRPr="00326428">
        <w:rPr>
          <w:rFonts w:ascii="Times" w:eastAsia="Times New Roman" w:hAnsi="Times" w:cs="Times"/>
          <w:color w:val="000000"/>
          <w:sz w:val="16"/>
          <w:szCs w:val="19"/>
          <w:lang w:eastAsia="ja-JP"/>
        </w:rPr>
        <w:t>.</w:t>
      </w:r>
      <w:r w:rsidRPr="00326428">
        <w:rPr>
          <w:rFonts w:ascii="Times" w:eastAsia="Times New Roman" w:hAnsi="Times" w:cs="Times"/>
          <w:color w:val="000000"/>
          <w:sz w:val="16"/>
          <w:szCs w:val="12"/>
          <w:lang w:eastAsia="ja-JP"/>
        </w:rPr>
        <w:t xml:space="preserve">49 </w:t>
      </w:r>
      <w:r w:rsidRPr="00326428">
        <w:rPr>
          <w:rFonts w:ascii="Times" w:eastAsia="Times New Roman" w:hAnsi="Times" w:cs="Times"/>
          <w:color w:val="000000"/>
          <w:sz w:val="16"/>
          <w:szCs w:val="19"/>
          <w:lang w:eastAsia="ja-JP"/>
        </w:rPr>
        <w:t>Quoting Franz Kafka, Arendt writes that man ‘found the Archimedean point, but he used it against himself; it seems he was permitted to find it only under this condition’ [Arendt (1978 [1968]): 278].</w:t>
      </w:r>
      <w:r w:rsidRPr="00326428">
        <w:rPr>
          <w:rFonts w:ascii="Times" w:eastAsia="Times New Roman" w:hAnsi="Times" w:cs="Times"/>
          <w:color w:val="000000"/>
          <w:sz w:val="16"/>
          <w:szCs w:val="12"/>
          <w:lang w:eastAsia="ja-JP"/>
        </w:rPr>
        <w:t>50</w:t>
      </w:r>
      <w:r>
        <w:rPr>
          <w:rFonts w:ascii="Times" w:eastAsia="Times New Roman" w:hAnsi="Times" w:cs="Times"/>
          <w:color w:val="000000"/>
          <w:sz w:val="16"/>
          <w:szCs w:val="12"/>
          <w:lang w:eastAsia="ja-JP"/>
        </w:rPr>
        <w:t xml:space="preserve"> </w:t>
      </w:r>
      <w:r w:rsidRPr="00326428">
        <w:rPr>
          <w:rFonts w:ascii="Times" w:eastAsia="Times New Roman" w:hAnsi="Times" w:cs="Times"/>
          <w:color w:val="000000"/>
          <w:sz w:val="16"/>
          <w:szCs w:val="19"/>
          <w:lang w:eastAsia="ja-JP"/>
        </w:rPr>
        <w:t xml:space="preserve">Four decades later, thinking about a small road in the tropics, Arendt’s fears read somewhat differently. For all of the dreams of the world’s space agencies, the mythic allusions in rocket and </w:t>
      </w:r>
      <w:proofErr w:type="spellStart"/>
      <w:r w:rsidRPr="00326428">
        <w:rPr>
          <w:rFonts w:ascii="Times" w:eastAsia="Times New Roman" w:hAnsi="Times" w:cs="Times"/>
          <w:color w:val="000000"/>
          <w:sz w:val="16"/>
          <w:szCs w:val="19"/>
          <w:lang w:eastAsia="ja-JP"/>
        </w:rPr>
        <w:t>programme</w:t>
      </w:r>
      <w:proofErr w:type="spellEnd"/>
      <w:r w:rsidRPr="00326428">
        <w:rPr>
          <w:rFonts w:ascii="Times" w:eastAsia="Times New Roman" w:hAnsi="Times" w:cs="Times"/>
          <w:color w:val="000000"/>
          <w:sz w:val="16"/>
          <w:szCs w:val="19"/>
          <w:lang w:eastAsia="ja-JP"/>
        </w:rPr>
        <w:t xml:space="preserve"> names, the </w:t>
      </w:r>
      <w:proofErr w:type="spellStart"/>
      <w:r w:rsidRPr="00326428">
        <w:rPr>
          <w:rFonts w:ascii="Times" w:eastAsia="Times New Roman" w:hAnsi="Times" w:cs="Times"/>
          <w:color w:val="000000"/>
          <w:sz w:val="16"/>
          <w:szCs w:val="19"/>
          <w:lang w:eastAsia="ja-JP"/>
        </w:rPr>
        <w:t>indom</w:t>
      </w:r>
      <w:proofErr w:type="spellEnd"/>
      <w:r w:rsidRPr="00326428">
        <w:rPr>
          <w:rFonts w:ascii="Times" w:eastAsia="Times New Roman" w:hAnsi="Times" w:cs="Times"/>
          <w:color w:val="000000"/>
          <w:sz w:val="16"/>
          <w:szCs w:val="19"/>
          <w:lang w:eastAsia="ja-JP"/>
        </w:rPr>
        <w:t xml:space="preserve">- </w:t>
      </w:r>
      <w:proofErr w:type="spellStart"/>
      <w:r w:rsidRPr="00326428">
        <w:rPr>
          <w:rFonts w:ascii="Times" w:eastAsia="Times New Roman" w:hAnsi="Times" w:cs="Times"/>
          <w:color w:val="000000"/>
          <w:sz w:val="16"/>
          <w:szCs w:val="19"/>
          <w:lang w:eastAsia="ja-JP"/>
        </w:rPr>
        <w:t>itable</w:t>
      </w:r>
      <w:proofErr w:type="spellEnd"/>
      <w:r w:rsidRPr="00326428">
        <w:rPr>
          <w:rFonts w:ascii="Times" w:eastAsia="Times New Roman" w:hAnsi="Times" w:cs="Times"/>
          <w:color w:val="000000"/>
          <w:sz w:val="16"/>
          <w:szCs w:val="19"/>
          <w:lang w:eastAsia="ja-JP"/>
        </w:rPr>
        <w:t xml:space="preserve"> enthusiasm of space aficionados, the multiple imagination of science fiction, and even the farce of the world’s first space tourist, human spaceflight has yet really to move beyond the earth. In the absence of the sure reflection of either a god or an alien above, meaning is still measured from below.</w:t>
      </w:r>
      <w:r w:rsidRPr="00326428">
        <w:rPr>
          <w:rFonts w:ascii="Times" w:eastAsia="Times New Roman" w:hAnsi="Times" w:cs="Times"/>
          <w:color w:val="000000"/>
          <w:sz w:val="16"/>
          <w:szCs w:val="12"/>
          <w:lang w:eastAsia="ja-JP"/>
        </w:rPr>
        <w:t>51</w:t>
      </w:r>
      <w:r>
        <w:rPr>
          <w:rFonts w:ascii="Times" w:eastAsia="Times New Roman" w:hAnsi="Times" w:cs="Times"/>
          <w:color w:val="000000"/>
          <w:sz w:val="16"/>
          <w:szCs w:val="12"/>
          <w:lang w:eastAsia="ja-JP"/>
        </w:rPr>
        <w:t xml:space="preserve"> </w:t>
      </w:r>
      <w:proofErr w:type="gramStart"/>
      <w:r w:rsidRPr="00326428">
        <w:rPr>
          <w:rFonts w:ascii="Times" w:eastAsia="Times New Roman" w:hAnsi="Times" w:cs="Times"/>
          <w:color w:val="000000"/>
          <w:sz w:val="16"/>
          <w:szCs w:val="19"/>
          <w:lang w:eastAsia="ja-JP"/>
        </w:rPr>
        <w:t>The</w:t>
      </w:r>
      <w:proofErr w:type="gramEnd"/>
      <w:r w:rsidRPr="00326428">
        <w:rPr>
          <w:rFonts w:ascii="Times" w:eastAsia="Times New Roman" w:hAnsi="Times" w:cs="Times"/>
          <w:color w:val="000000"/>
          <w:sz w:val="16"/>
          <w:szCs w:val="19"/>
          <w:lang w:eastAsia="ja-JP"/>
        </w:rPr>
        <w:t xml:space="preserve"> point is not simply abstract. As the sky fills with satellites, </w:t>
      </w:r>
      <w:r w:rsidRPr="00FD113F">
        <w:rPr>
          <w:rStyle w:val="StyleBoldUnderline"/>
        </w:rPr>
        <w:t>the prospect of extraterrestrial perspective actively materializes, allowing the production and consumption of distinctly global images in support of such diverse causes as corporate profits, envir</w:t>
      </w:r>
      <w:r>
        <w:rPr>
          <w:rStyle w:val="StyleBoldUnderline"/>
        </w:rPr>
        <w:t>onmental awareness and sustain</w:t>
      </w:r>
      <w:r w:rsidRPr="00FD113F">
        <w:rPr>
          <w:rStyle w:val="StyleBoldUnderline"/>
        </w:rPr>
        <w:t>able development</w:t>
      </w:r>
      <w:r w:rsidRPr="00326428">
        <w:rPr>
          <w:rFonts w:ascii="Times" w:eastAsia="Times New Roman" w:hAnsi="Times" w:cs="Times"/>
          <w:color w:val="000000"/>
          <w:sz w:val="16"/>
          <w:szCs w:val="19"/>
          <w:lang w:eastAsia="ja-JP"/>
        </w:rPr>
        <w:t xml:space="preserve">. At the same time, however, the import of Kafka’s phrase shifts along with the expanding field of vision. For whom and against whom has this partial transcendence been used – which humans and nonhumans, when and where? </w:t>
      </w:r>
      <w:r w:rsidRPr="00FD113F">
        <w:rPr>
          <w:rStyle w:val="StyleBoldUnderline"/>
        </w:rPr>
        <w:t xml:space="preserve">Surely </w:t>
      </w:r>
      <w:r w:rsidRPr="00EF31DB">
        <w:rPr>
          <w:rStyle w:val="StyleBoldUnderline"/>
        </w:rPr>
        <w:t>the legacy of imperial vision must be incorporated in the act of looking down</w:t>
      </w:r>
      <w:r w:rsidRPr="00FD113F">
        <w:rPr>
          <w:rStyle w:val="StyleBoldUnderline"/>
        </w:rPr>
        <w:t>. Surely past perspectives of differing elevations, past patterns of contest and association are not simply translated or combined</w:t>
      </w:r>
      <w:r w:rsidRPr="00326428">
        <w:rPr>
          <w:rFonts w:ascii="Times" w:eastAsia="Times New Roman" w:hAnsi="Times" w:cs="Times"/>
          <w:color w:val="000000"/>
          <w:sz w:val="16"/>
          <w:szCs w:val="19"/>
          <w:lang w:eastAsia="ja-JP"/>
        </w:rPr>
        <w:t>. Under the bright light of a higher lens, the ‘man’ of Arendt’s essay splits asunder, not only through the acceleration of instrumental reason and its lurch beyond the atmosphere, but also through the widening and lowering of a frame of historical reference to include human difference. However much astronauts may still try to birth a singular human in the sky, that new being faces multiple demands of ancestry.</w:t>
      </w:r>
    </w:p>
    <w:p w14:paraId="07C2BFE5" w14:textId="77777777" w:rsidR="00EF31DB" w:rsidRPr="00EF31DB" w:rsidRDefault="00EF31DB" w:rsidP="00EF31DB">
      <w:bookmarkStart w:id="0" w:name="_GoBack"/>
      <w:bookmarkEnd w:id="0"/>
    </w:p>
    <w:sectPr w:rsidR="00EF31DB" w:rsidRPr="00EF31DB" w:rsidSect="00237A7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F5E2" w14:textId="77777777" w:rsidR="006D3ECE" w:rsidRDefault="006D3ECE" w:rsidP="005F5576">
      <w:r>
        <w:separator/>
      </w:r>
    </w:p>
  </w:endnote>
  <w:endnote w:type="continuationSeparator" w:id="0">
    <w:p w14:paraId="2539A61E" w14:textId="77777777" w:rsidR="006D3ECE" w:rsidRDefault="006D3EC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3A6E" w14:textId="77777777" w:rsidR="006D3ECE" w:rsidRDefault="006D3ECE" w:rsidP="005F5576">
      <w:r>
        <w:separator/>
      </w:r>
    </w:p>
  </w:footnote>
  <w:footnote w:type="continuationSeparator" w:id="0">
    <w:p w14:paraId="4F2896C5" w14:textId="77777777" w:rsidR="006D3ECE" w:rsidRDefault="006D3EC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E9B6" w14:textId="77777777" w:rsidR="00884693" w:rsidRPr="000D729F" w:rsidRDefault="00884693">
    <w:pPr>
      <w:pStyle w:val="Header"/>
      <w:rPr>
        <w:b/>
        <w:sz w:val="22"/>
      </w:rPr>
    </w:pPr>
    <w:r w:rsidRPr="000D729F">
      <w:rPr>
        <w:b/>
        <w:sz w:val="22"/>
      </w:rPr>
      <w:t>SDI 11</w:t>
    </w:r>
    <w:r>
      <w:rPr>
        <w:b/>
        <w:sz w:val="22"/>
      </w:rPr>
      <w:tab/>
    </w:r>
    <w:r>
      <w:rPr>
        <w:b/>
        <w:sz w:val="22"/>
      </w:rPr>
      <w:tab/>
      <w:t xml:space="preserve">Critical </w:t>
    </w:r>
    <w:proofErr w:type="spellStart"/>
    <w:r>
      <w:rPr>
        <w:b/>
        <w:sz w:val="22"/>
      </w:rPr>
      <w:t>Astropolitics</w:t>
    </w:r>
    <w:proofErr w:type="spellEnd"/>
    <w:r>
      <w:rPr>
        <w:b/>
        <w:sz w:val="22"/>
      </w:rPr>
      <w:t xml:space="preserve"> Critique</w:t>
    </w:r>
  </w:p>
  <w:p w14:paraId="7AD5D79C" w14:textId="77777777" w:rsidR="00884693" w:rsidRDefault="00884693">
    <w:pPr>
      <w:pStyle w:val="Header"/>
    </w:pPr>
    <w:r>
      <w:t>Hoya Spartan Scholars</w:t>
    </w:r>
    <w:r>
      <w:tab/>
    </w:r>
    <w:r>
      <w:tab/>
      <w:t xml:space="preserve">Grasse, McGrath, Morrow, </w:t>
    </w:r>
    <w:proofErr w:type="spellStart"/>
    <w:r>
      <w:t>Batterman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hideSpellingErrors/>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1D"/>
    <w:rsid w:val="0000610C"/>
    <w:rsid w:val="00021F29"/>
    <w:rsid w:val="00027EED"/>
    <w:rsid w:val="00033028"/>
    <w:rsid w:val="000364AC"/>
    <w:rsid w:val="0003728E"/>
    <w:rsid w:val="00052A1D"/>
    <w:rsid w:val="0005540C"/>
    <w:rsid w:val="00061175"/>
    <w:rsid w:val="0007162E"/>
    <w:rsid w:val="00090287"/>
    <w:rsid w:val="00090BA2"/>
    <w:rsid w:val="00094128"/>
    <w:rsid w:val="00097D7E"/>
    <w:rsid w:val="000A3DF9"/>
    <w:rsid w:val="000A4FA5"/>
    <w:rsid w:val="000A7D1C"/>
    <w:rsid w:val="000C0331"/>
    <w:rsid w:val="000D2AE5"/>
    <w:rsid w:val="000D3A26"/>
    <w:rsid w:val="000D3D8D"/>
    <w:rsid w:val="000D729F"/>
    <w:rsid w:val="000D7408"/>
    <w:rsid w:val="000E3134"/>
    <w:rsid w:val="000E41A3"/>
    <w:rsid w:val="000E495F"/>
    <w:rsid w:val="000F2E40"/>
    <w:rsid w:val="000F37E7"/>
    <w:rsid w:val="00101F07"/>
    <w:rsid w:val="001021C0"/>
    <w:rsid w:val="0010291B"/>
    <w:rsid w:val="00114663"/>
    <w:rsid w:val="00114E59"/>
    <w:rsid w:val="00116E08"/>
    <w:rsid w:val="0012057B"/>
    <w:rsid w:val="00124266"/>
    <w:rsid w:val="00126D92"/>
    <w:rsid w:val="00130630"/>
    <w:rsid w:val="00131D60"/>
    <w:rsid w:val="00140397"/>
    <w:rsid w:val="0014072D"/>
    <w:rsid w:val="00141FBF"/>
    <w:rsid w:val="00154640"/>
    <w:rsid w:val="00164C38"/>
    <w:rsid w:val="0016509D"/>
    <w:rsid w:val="001665BB"/>
    <w:rsid w:val="00173078"/>
    <w:rsid w:val="00173229"/>
    <w:rsid w:val="00175018"/>
    <w:rsid w:val="00177A1E"/>
    <w:rsid w:val="00182966"/>
    <w:rsid w:val="00182D51"/>
    <w:rsid w:val="00183750"/>
    <w:rsid w:val="0018793B"/>
    <w:rsid w:val="00190427"/>
    <w:rsid w:val="0019560F"/>
    <w:rsid w:val="0019587B"/>
    <w:rsid w:val="001A0F7F"/>
    <w:rsid w:val="001A1ED2"/>
    <w:rsid w:val="001B0E8E"/>
    <w:rsid w:val="001B4651"/>
    <w:rsid w:val="001B62EE"/>
    <w:rsid w:val="001C1D82"/>
    <w:rsid w:val="001C2147"/>
    <w:rsid w:val="001C6AFD"/>
    <w:rsid w:val="001C7C90"/>
    <w:rsid w:val="001D0D51"/>
    <w:rsid w:val="001D394F"/>
    <w:rsid w:val="001D5A05"/>
    <w:rsid w:val="001D7352"/>
    <w:rsid w:val="001E72C6"/>
    <w:rsid w:val="001F4FB2"/>
    <w:rsid w:val="002009AE"/>
    <w:rsid w:val="00206F8C"/>
    <w:rsid w:val="002121C4"/>
    <w:rsid w:val="0021702C"/>
    <w:rsid w:val="002175BE"/>
    <w:rsid w:val="002332F7"/>
    <w:rsid w:val="002347F9"/>
    <w:rsid w:val="00234E0E"/>
    <w:rsid w:val="00237A7B"/>
    <w:rsid w:val="00240C4E"/>
    <w:rsid w:val="00243DC0"/>
    <w:rsid w:val="00245F41"/>
    <w:rsid w:val="00253427"/>
    <w:rsid w:val="00257696"/>
    <w:rsid w:val="00266362"/>
    <w:rsid w:val="002725EA"/>
    <w:rsid w:val="00272786"/>
    <w:rsid w:val="00276359"/>
    <w:rsid w:val="00281CB2"/>
    <w:rsid w:val="00286A48"/>
    <w:rsid w:val="00287AB7"/>
    <w:rsid w:val="002977A2"/>
    <w:rsid w:val="00297E8F"/>
    <w:rsid w:val="002A00D2"/>
    <w:rsid w:val="002A19F4"/>
    <w:rsid w:val="002A213E"/>
    <w:rsid w:val="002A5ED2"/>
    <w:rsid w:val="002A612B"/>
    <w:rsid w:val="002B18C6"/>
    <w:rsid w:val="002B19FD"/>
    <w:rsid w:val="002B3C3F"/>
    <w:rsid w:val="002B5A1F"/>
    <w:rsid w:val="002B7846"/>
    <w:rsid w:val="002C3CF5"/>
    <w:rsid w:val="002D2946"/>
    <w:rsid w:val="002E07BE"/>
    <w:rsid w:val="002E369D"/>
    <w:rsid w:val="002E4DD9"/>
    <w:rsid w:val="002F0314"/>
    <w:rsid w:val="0031182D"/>
    <w:rsid w:val="00322647"/>
    <w:rsid w:val="00326EEB"/>
    <w:rsid w:val="0033078A"/>
    <w:rsid w:val="00333493"/>
    <w:rsid w:val="0034121A"/>
    <w:rsid w:val="00341D6C"/>
    <w:rsid w:val="00347E74"/>
    <w:rsid w:val="00351F34"/>
    <w:rsid w:val="00354F37"/>
    <w:rsid w:val="00357C07"/>
    <w:rsid w:val="003718F9"/>
    <w:rsid w:val="00380F91"/>
    <w:rsid w:val="00382D5D"/>
    <w:rsid w:val="00383E0A"/>
    <w:rsid w:val="00395C83"/>
    <w:rsid w:val="003A2A3B"/>
    <w:rsid w:val="003A3E7C"/>
    <w:rsid w:val="003A440C"/>
    <w:rsid w:val="003B024E"/>
    <w:rsid w:val="003B183E"/>
    <w:rsid w:val="003B2F3E"/>
    <w:rsid w:val="003B418B"/>
    <w:rsid w:val="003B66AB"/>
    <w:rsid w:val="003C1301"/>
    <w:rsid w:val="003C6683"/>
    <w:rsid w:val="003D4A0D"/>
    <w:rsid w:val="003D4AA7"/>
    <w:rsid w:val="003E4831"/>
    <w:rsid w:val="003F3B6B"/>
    <w:rsid w:val="004169FB"/>
    <w:rsid w:val="0043008D"/>
    <w:rsid w:val="004359DC"/>
    <w:rsid w:val="00435CB0"/>
    <w:rsid w:val="00443058"/>
    <w:rsid w:val="00450882"/>
    <w:rsid w:val="004525A6"/>
    <w:rsid w:val="0045442E"/>
    <w:rsid w:val="004560AD"/>
    <w:rsid w:val="00457C6D"/>
    <w:rsid w:val="00462418"/>
    <w:rsid w:val="00467E6F"/>
    <w:rsid w:val="00473477"/>
    <w:rsid w:val="0047586B"/>
    <w:rsid w:val="00475E03"/>
    <w:rsid w:val="0047798D"/>
    <w:rsid w:val="004878D6"/>
    <w:rsid w:val="00491B54"/>
    <w:rsid w:val="00492BFD"/>
    <w:rsid w:val="004931DE"/>
    <w:rsid w:val="00494CE6"/>
    <w:rsid w:val="004A6723"/>
    <w:rsid w:val="004A6E81"/>
    <w:rsid w:val="004A7806"/>
    <w:rsid w:val="004B42CD"/>
    <w:rsid w:val="004B5B75"/>
    <w:rsid w:val="004B6EB7"/>
    <w:rsid w:val="004B70F7"/>
    <w:rsid w:val="004B7100"/>
    <w:rsid w:val="004D3745"/>
    <w:rsid w:val="004D4796"/>
    <w:rsid w:val="004D77A3"/>
    <w:rsid w:val="004E3132"/>
    <w:rsid w:val="004E4781"/>
    <w:rsid w:val="004E552E"/>
    <w:rsid w:val="004E656D"/>
    <w:rsid w:val="004F0849"/>
    <w:rsid w:val="004F0DFE"/>
    <w:rsid w:val="004F173C"/>
    <w:rsid w:val="004F1B8C"/>
    <w:rsid w:val="004F45B0"/>
    <w:rsid w:val="004F5B1D"/>
    <w:rsid w:val="005020C3"/>
    <w:rsid w:val="00513FA2"/>
    <w:rsid w:val="00514D1D"/>
    <w:rsid w:val="00521F2B"/>
    <w:rsid w:val="005349E1"/>
    <w:rsid w:val="005357D6"/>
    <w:rsid w:val="00537EF5"/>
    <w:rsid w:val="005434D0"/>
    <w:rsid w:val="0054437C"/>
    <w:rsid w:val="00544EBB"/>
    <w:rsid w:val="00546D61"/>
    <w:rsid w:val="00550B54"/>
    <w:rsid w:val="00553640"/>
    <w:rsid w:val="00554805"/>
    <w:rsid w:val="005566F6"/>
    <w:rsid w:val="005579BF"/>
    <w:rsid w:val="00564444"/>
    <w:rsid w:val="0056614A"/>
    <w:rsid w:val="005723F4"/>
    <w:rsid w:val="00573677"/>
    <w:rsid w:val="00575F7D"/>
    <w:rsid w:val="00580383"/>
    <w:rsid w:val="00580E40"/>
    <w:rsid w:val="00581DD9"/>
    <w:rsid w:val="00585B3F"/>
    <w:rsid w:val="00590731"/>
    <w:rsid w:val="005A0A48"/>
    <w:rsid w:val="005A506B"/>
    <w:rsid w:val="005A701C"/>
    <w:rsid w:val="005B03AC"/>
    <w:rsid w:val="005B0ADA"/>
    <w:rsid w:val="005B2EB0"/>
    <w:rsid w:val="005B3140"/>
    <w:rsid w:val="005B4DD5"/>
    <w:rsid w:val="005C1208"/>
    <w:rsid w:val="005D20E7"/>
    <w:rsid w:val="005D588D"/>
    <w:rsid w:val="005D5AC4"/>
    <w:rsid w:val="005E3FE4"/>
    <w:rsid w:val="005E4639"/>
    <w:rsid w:val="005E572E"/>
    <w:rsid w:val="005E7D20"/>
    <w:rsid w:val="005F1858"/>
    <w:rsid w:val="005F5576"/>
    <w:rsid w:val="006014AB"/>
    <w:rsid w:val="00603B1A"/>
    <w:rsid w:val="00604E7F"/>
    <w:rsid w:val="00605FEF"/>
    <w:rsid w:val="00607417"/>
    <w:rsid w:val="006238B0"/>
    <w:rsid w:val="00624FFB"/>
    <w:rsid w:val="006346AA"/>
    <w:rsid w:val="00637414"/>
    <w:rsid w:val="00641025"/>
    <w:rsid w:val="00651B92"/>
    <w:rsid w:val="00654EA5"/>
    <w:rsid w:val="00655228"/>
    <w:rsid w:val="006556C8"/>
    <w:rsid w:val="00663775"/>
    <w:rsid w:val="00663F25"/>
    <w:rsid w:val="006672D8"/>
    <w:rsid w:val="0067088A"/>
    <w:rsid w:val="00670D96"/>
    <w:rsid w:val="00671FCB"/>
    <w:rsid w:val="00672877"/>
    <w:rsid w:val="00676F4C"/>
    <w:rsid w:val="00681728"/>
    <w:rsid w:val="00682D54"/>
    <w:rsid w:val="00683154"/>
    <w:rsid w:val="00690115"/>
    <w:rsid w:val="00693039"/>
    <w:rsid w:val="006952E2"/>
    <w:rsid w:val="006A2C1F"/>
    <w:rsid w:val="006A71B9"/>
    <w:rsid w:val="006D3AD6"/>
    <w:rsid w:val="006D3ECE"/>
    <w:rsid w:val="006D3F0C"/>
    <w:rsid w:val="006D58A5"/>
    <w:rsid w:val="006E5242"/>
    <w:rsid w:val="006E53F0"/>
    <w:rsid w:val="006F654A"/>
    <w:rsid w:val="006F7CDF"/>
    <w:rsid w:val="00700266"/>
    <w:rsid w:val="00700BDB"/>
    <w:rsid w:val="00701E73"/>
    <w:rsid w:val="00710D72"/>
    <w:rsid w:val="00711755"/>
    <w:rsid w:val="0071525F"/>
    <w:rsid w:val="00725B40"/>
    <w:rsid w:val="007268D8"/>
    <w:rsid w:val="00727BAF"/>
    <w:rsid w:val="0073130D"/>
    <w:rsid w:val="00741B15"/>
    <w:rsid w:val="00744F58"/>
    <w:rsid w:val="00745FDB"/>
    <w:rsid w:val="00752310"/>
    <w:rsid w:val="00755F8D"/>
    <w:rsid w:val="00760A29"/>
    <w:rsid w:val="007620ED"/>
    <w:rsid w:val="00771E18"/>
    <w:rsid w:val="007739F1"/>
    <w:rsid w:val="007815E5"/>
    <w:rsid w:val="00787343"/>
    <w:rsid w:val="00790BFA"/>
    <w:rsid w:val="00791121"/>
    <w:rsid w:val="00796973"/>
    <w:rsid w:val="007A3428"/>
    <w:rsid w:val="007A3D06"/>
    <w:rsid w:val="007A3DC9"/>
    <w:rsid w:val="007B62BF"/>
    <w:rsid w:val="007B7A04"/>
    <w:rsid w:val="007C00E3"/>
    <w:rsid w:val="007C5CC9"/>
    <w:rsid w:val="007C64C1"/>
    <w:rsid w:val="007D2F6A"/>
    <w:rsid w:val="007D3C3F"/>
    <w:rsid w:val="007D65A7"/>
    <w:rsid w:val="007E0DA1"/>
    <w:rsid w:val="007E4061"/>
    <w:rsid w:val="007F3B0F"/>
    <w:rsid w:val="00803E72"/>
    <w:rsid w:val="00810078"/>
    <w:rsid w:val="008133F9"/>
    <w:rsid w:val="008148B8"/>
    <w:rsid w:val="00817032"/>
    <w:rsid w:val="00820E12"/>
    <w:rsid w:val="00834CF0"/>
    <w:rsid w:val="00847CBE"/>
    <w:rsid w:val="00851954"/>
    <w:rsid w:val="0085298F"/>
    <w:rsid w:val="00854C66"/>
    <w:rsid w:val="008553E1"/>
    <w:rsid w:val="008570D7"/>
    <w:rsid w:val="00857246"/>
    <w:rsid w:val="00871B5D"/>
    <w:rsid w:val="008737EF"/>
    <w:rsid w:val="0087643B"/>
    <w:rsid w:val="00882C37"/>
    <w:rsid w:val="00884693"/>
    <w:rsid w:val="00885AEF"/>
    <w:rsid w:val="00893877"/>
    <w:rsid w:val="008A64C9"/>
    <w:rsid w:val="008A68EB"/>
    <w:rsid w:val="008A6AC4"/>
    <w:rsid w:val="008A6DA8"/>
    <w:rsid w:val="008B24B7"/>
    <w:rsid w:val="008B3C3C"/>
    <w:rsid w:val="008B7FD9"/>
    <w:rsid w:val="008C7F44"/>
    <w:rsid w:val="008D4273"/>
    <w:rsid w:val="008D7163"/>
    <w:rsid w:val="008D748F"/>
    <w:rsid w:val="008D7FEB"/>
    <w:rsid w:val="008E0B56"/>
    <w:rsid w:val="008E0E4F"/>
    <w:rsid w:val="008F322F"/>
    <w:rsid w:val="008F706D"/>
    <w:rsid w:val="00902E53"/>
    <w:rsid w:val="00912168"/>
    <w:rsid w:val="00914596"/>
    <w:rsid w:val="009146BF"/>
    <w:rsid w:val="009210F7"/>
    <w:rsid w:val="0092132C"/>
    <w:rsid w:val="00923E58"/>
    <w:rsid w:val="00930D1F"/>
    <w:rsid w:val="00935127"/>
    <w:rsid w:val="0094256C"/>
    <w:rsid w:val="00947A5D"/>
    <w:rsid w:val="0095113E"/>
    <w:rsid w:val="009576B5"/>
    <w:rsid w:val="00965A2C"/>
    <w:rsid w:val="009706C1"/>
    <w:rsid w:val="009724F6"/>
    <w:rsid w:val="009803F6"/>
    <w:rsid w:val="00984B38"/>
    <w:rsid w:val="009864C3"/>
    <w:rsid w:val="00987476"/>
    <w:rsid w:val="00993C73"/>
    <w:rsid w:val="009963CB"/>
    <w:rsid w:val="009B1011"/>
    <w:rsid w:val="009B2B47"/>
    <w:rsid w:val="009B3F33"/>
    <w:rsid w:val="009C2675"/>
    <w:rsid w:val="009C2F57"/>
    <w:rsid w:val="009C4298"/>
    <w:rsid w:val="009C68B4"/>
    <w:rsid w:val="009D19C3"/>
    <w:rsid w:val="009D318C"/>
    <w:rsid w:val="009D63E8"/>
    <w:rsid w:val="009D7CD3"/>
    <w:rsid w:val="009E3EBD"/>
    <w:rsid w:val="009F588B"/>
    <w:rsid w:val="009F76B6"/>
    <w:rsid w:val="00A10B8B"/>
    <w:rsid w:val="00A10E7F"/>
    <w:rsid w:val="00A11B6F"/>
    <w:rsid w:val="00A2004C"/>
    <w:rsid w:val="00A25A72"/>
    <w:rsid w:val="00A25C2B"/>
    <w:rsid w:val="00A26733"/>
    <w:rsid w:val="00A30C91"/>
    <w:rsid w:val="00A33843"/>
    <w:rsid w:val="00A35CB4"/>
    <w:rsid w:val="00A372E9"/>
    <w:rsid w:val="00A4645A"/>
    <w:rsid w:val="00A46C7F"/>
    <w:rsid w:val="00A56691"/>
    <w:rsid w:val="00A72385"/>
    <w:rsid w:val="00A736CD"/>
    <w:rsid w:val="00A77145"/>
    <w:rsid w:val="00A80258"/>
    <w:rsid w:val="00A81B0D"/>
    <w:rsid w:val="00A82989"/>
    <w:rsid w:val="00A904FE"/>
    <w:rsid w:val="00A90D58"/>
    <w:rsid w:val="00A96430"/>
    <w:rsid w:val="00AA419F"/>
    <w:rsid w:val="00AB47DE"/>
    <w:rsid w:val="00AC002C"/>
    <w:rsid w:val="00AC7285"/>
    <w:rsid w:val="00AC7B3B"/>
    <w:rsid w:val="00AD1B00"/>
    <w:rsid w:val="00AD3CE6"/>
    <w:rsid w:val="00AD4F4C"/>
    <w:rsid w:val="00AD78AC"/>
    <w:rsid w:val="00AE7586"/>
    <w:rsid w:val="00AE7636"/>
    <w:rsid w:val="00AE7D90"/>
    <w:rsid w:val="00AF0FD8"/>
    <w:rsid w:val="00AF7A65"/>
    <w:rsid w:val="00B00886"/>
    <w:rsid w:val="00B06710"/>
    <w:rsid w:val="00B114E0"/>
    <w:rsid w:val="00B261F6"/>
    <w:rsid w:val="00B27A80"/>
    <w:rsid w:val="00B357BA"/>
    <w:rsid w:val="00B505ED"/>
    <w:rsid w:val="00B562D2"/>
    <w:rsid w:val="00B6294B"/>
    <w:rsid w:val="00B768B6"/>
    <w:rsid w:val="00B816A3"/>
    <w:rsid w:val="00B908D1"/>
    <w:rsid w:val="00B916E8"/>
    <w:rsid w:val="00B97E4E"/>
    <w:rsid w:val="00BA6FE9"/>
    <w:rsid w:val="00BB6919"/>
    <w:rsid w:val="00BB72AD"/>
    <w:rsid w:val="00BD18A8"/>
    <w:rsid w:val="00BE2408"/>
    <w:rsid w:val="00BE3EC6"/>
    <w:rsid w:val="00BE6528"/>
    <w:rsid w:val="00BF2C5C"/>
    <w:rsid w:val="00BF2F1B"/>
    <w:rsid w:val="00C00893"/>
    <w:rsid w:val="00C01F95"/>
    <w:rsid w:val="00C27212"/>
    <w:rsid w:val="00C31125"/>
    <w:rsid w:val="00C324DB"/>
    <w:rsid w:val="00C34185"/>
    <w:rsid w:val="00C42DD6"/>
    <w:rsid w:val="00C51F20"/>
    <w:rsid w:val="00C52084"/>
    <w:rsid w:val="00C60055"/>
    <w:rsid w:val="00C66C5C"/>
    <w:rsid w:val="00C67A03"/>
    <w:rsid w:val="00C7411E"/>
    <w:rsid w:val="00C80A53"/>
    <w:rsid w:val="00C903A4"/>
    <w:rsid w:val="00CA0037"/>
    <w:rsid w:val="00CA4AF6"/>
    <w:rsid w:val="00CB4E6D"/>
    <w:rsid w:val="00CC12A9"/>
    <w:rsid w:val="00CC23DE"/>
    <w:rsid w:val="00CD3E3A"/>
    <w:rsid w:val="00CD735A"/>
    <w:rsid w:val="00CE6146"/>
    <w:rsid w:val="00CF5F85"/>
    <w:rsid w:val="00CF6C18"/>
    <w:rsid w:val="00D004DA"/>
    <w:rsid w:val="00D10319"/>
    <w:rsid w:val="00D20705"/>
    <w:rsid w:val="00D2516A"/>
    <w:rsid w:val="00D25F9B"/>
    <w:rsid w:val="00D2732A"/>
    <w:rsid w:val="00D33B91"/>
    <w:rsid w:val="00D415C6"/>
    <w:rsid w:val="00D445EC"/>
    <w:rsid w:val="00D47CA4"/>
    <w:rsid w:val="00D511D3"/>
    <w:rsid w:val="00D51ABF"/>
    <w:rsid w:val="00D521DA"/>
    <w:rsid w:val="00D541D0"/>
    <w:rsid w:val="00D57CBF"/>
    <w:rsid w:val="00D715F9"/>
    <w:rsid w:val="00D8385D"/>
    <w:rsid w:val="00D94CA3"/>
    <w:rsid w:val="00D96595"/>
    <w:rsid w:val="00DA018C"/>
    <w:rsid w:val="00DA4935"/>
    <w:rsid w:val="00DA5879"/>
    <w:rsid w:val="00DB14ED"/>
    <w:rsid w:val="00DB5489"/>
    <w:rsid w:val="00DB6C98"/>
    <w:rsid w:val="00DC2C97"/>
    <w:rsid w:val="00DC4794"/>
    <w:rsid w:val="00DC4CD3"/>
    <w:rsid w:val="00DC701C"/>
    <w:rsid w:val="00DD2447"/>
    <w:rsid w:val="00DD27E2"/>
    <w:rsid w:val="00DD4DED"/>
    <w:rsid w:val="00DE2AF1"/>
    <w:rsid w:val="00DF1FB5"/>
    <w:rsid w:val="00E00376"/>
    <w:rsid w:val="00E04301"/>
    <w:rsid w:val="00E14B09"/>
    <w:rsid w:val="00E14EBD"/>
    <w:rsid w:val="00E16734"/>
    <w:rsid w:val="00E2367A"/>
    <w:rsid w:val="00E3402C"/>
    <w:rsid w:val="00E35FC9"/>
    <w:rsid w:val="00E377A4"/>
    <w:rsid w:val="00E420E9"/>
    <w:rsid w:val="00E4318E"/>
    <w:rsid w:val="00E43F0C"/>
    <w:rsid w:val="00E44CB4"/>
    <w:rsid w:val="00E4635D"/>
    <w:rsid w:val="00E5398E"/>
    <w:rsid w:val="00E56465"/>
    <w:rsid w:val="00E57CA6"/>
    <w:rsid w:val="00E6097E"/>
    <w:rsid w:val="00E61D76"/>
    <w:rsid w:val="00E65962"/>
    <w:rsid w:val="00E66365"/>
    <w:rsid w:val="00E67F42"/>
    <w:rsid w:val="00E742C9"/>
    <w:rsid w:val="00E748AC"/>
    <w:rsid w:val="00E77894"/>
    <w:rsid w:val="00E90AA6"/>
    <w:rsid w:val="00E92C51"/>
    <w:rsid w:val="00E9415D"/>
    <w:rsid w:val="00E95406"/>
    <w:rsid w:val="00E95EC2"/>
    <w:rsid w:val="00EA1A9D"/>
    <w:rsid w:val="00EA2926"/>
    <w:rsid w:val="00EC0D5C"/>
    <w:rsid w:val="00EC1A81"/>
    <w:rsid w:val="00EC2E7F"/>
    <w:rsid w:val="00EC50C7"/>
    <w:rsid w:val="00EC7E5C"/>
    <w:rsid w:val="00ED2EAE"/>
    <w:rsid w:val="00ED78F1"/>
    <w:rsid w:val="00EE25C1"/>
    <w:rsid w:val="00EE2EBF"/>
    <w:rsid w:val="00EF0F62"/>
    <w:rsid w:val="00EF31DB"/>
    <w:rsid w:val="00EF6098"/>
    <w:rsid w:val="00F038F0"/>
    <w:rsid w:val="00F057C6"/>
    <w:rsid w:val="00F0602D"/>
    <w:rsid w:val="00F0684F"/>
    <w:rsid w:val="00F14692"/>
    <w:rsid w:val="00F15318"/>
    <w:rsid w:val="00F24097"/>
    <w:rsid w:val="00F25D01"/>
    <w:rsid w:val="00F27231"/>
    <w:rsid w:val="00F36385"/>
    <w:rsid w:val="00F37AC1"/>
    <w:rsid w:val="00F402F1"/>
    <w:rsid w:val="00F5019D"/>
    <w:rsid w:val="00F51B9D"/>
    <w:rsid w:val="00F52E38"/>
    <w:rsid w:val="00F55E81"/>
    <w:rsid w:val="00F634D6"/>
    <w:rsid w:val="00F63E7C"/>
    <w:rsid w:val="00F6473F"/>
    <w:rsid w:val="00F81C49"/>
    <w:rsid w:val="00F81DB9"/>
    <w:rsid w:val="00F85C5E"/>
    <w:rsid w:val="00F86B89"/>
    <w:rsid w:val="00F9280E"/>
    <w:rsid w:val="00F93FC6"/>
    <w:rsid w:val="00F979FD"/>
    <w:rsid w:val="00FA5834"/>
    <w:rsid w:val="00FB0A8D"/>
    <w:rsid w:val="00FB2136"/>
    <w:rsid w:val="00FB3C4E"/>
    <w:rsid w:val="00FB43B1"/>
    <w:rsid w:val="00FB4E62"/>
    <w:rsid w:val="00FB5745"/>
    <w:rsid w:val="00FC0608"/>
    <w:rsid w:val="00FC2155"/>
    <w:rsid w:val="00FD113F"/>
    <w:rsid w:val="00FD675B"/>
    <w:rsid w:val="00FE042D"/>
    <w:rsid w:val="00FE2357"/>
    <w:rsid w:val="00FE380E"/>
    <w:rsid w:val="00FE7AD9"/>
    <w:rsid w:val="00FF1EF8"/>
    <w:rsid w:val="00FF2860"/>
    <w:rsid w:val="00FF3D19"/>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7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245F41"/>
    <w:rPr>
      <w:rFonts w:ascii="Times New Roman" w:eastAsiaTheme="minorHAnsi" w:hAnsi="Times New Roman" w:cstheme="minorBidi"/>
      <w:szCs w:val="22"/>
    </w:rPr>
  </w:style>
  <w:style w:type="paragraph" w:styleId="Heading1">
    <w:name w:val="heading 1"/>
    <w:aliases w:val="Hat"/>
    <w:basedOn w:val="Normal"/>
    <w:next w:val="Normal"/>
    <w:link w:val="Heading1Char"/>
    <w:uiPriority w:val="1"/>
    <w:qFormat/>
    <w:rsid w:val="00245F41"/>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245F41"/>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245F41"/>
    <w:pPr>
      <w:keepNext/>
      <w:keepLines/>
      <w:outlineLvl w:val="2"/>
    </w:pPr>
    <w:rPr>
      <w:rFonts w:eastAsiaTheme="majorEastAsia" w:cstheme="majorBidi"/>
      <w:b/>
      <w:bCs/>
    </w:rPr>
  </w:style>
  <w:style w:type="character" w:default="1" w:styleId="DefaultParagraphFont">
    <w:name w:val="Default Paragraph Font"/>
    <w:uiPriority w:val="1"/>
    <w:semiHidden/>
    <w:unhideWhenUsed/>
    <w:rsid w:val="00245F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F41"/>
  </w:style>
  <w:style w:type="character" w:customStyle="1" w:styleId="Heading1Char">
    <w:name w:val="Heading 1 Char"/>
    <w:aliases w:val="Hat Char"/>
    <w:basedOn w:val="DefaultParagraphFont"/>
    <w:link w:val="Heading1"/>
    <w:uiPriority w:val="1"/>
    <w:rsid w:val="00245F41"/>
    <w:rPr>
      <w:rFonts w:ascii="Times New Roman" w:eastAsiaTheme="majorEastAsia" w:hAnsi="Times New Roman" w:cstheme="majorBidi"/>
      <w:b/>
      <w:bCs/>
      <w:sz w:val="44"/>
      <w:szCs w:val="28"/>
      <w:u w:val="double"/>
    </w:rPr>
  </w:style>
  <w:style w:type="character" w:customStyle="1" w:styleId="Heading2Char">
    <w:name w:val="Heading 2 Char"/>
    <w:aliases w:val="Block Char"/>
    <w:basedOn w:val="DefaultParagraphFont"/>
    <w:link w:val="Heading2"/>
    <w:uiPriority w:val="2"/>
    <w:rsid w:val="00245F41"/>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245F41"/>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245F41"/>
    <w:rPr>
      <w:b/>
      <w:bCs/>
    </w:rPr>
  </w:style>
  <w:style w:type="character" w:customStyle="1" w:styleId="Heading3Char">
    <w:name w:val="Heading 3 Char"/>
    <w:aliases w:val="Tag Char"/>
    <w:basedOn w:val="DefaultParagraphFont"/>
    <w:link w:val="Heading3"/>
    <w:uiPriority w:val="3"/>
    <w:rsid w:val="00245F41"/>
    <w:rPr>
      <w:rFonts w:ascii="Times New Roman" w:eastAsiaTheme="majorEastAsia" w:hAnsi="Times New Roman" w:cstheme="majorBidi"/>
      <w:b/>
      <w:bCs/>
      <w:szCs w:val="22"/>
    </w:rPr>
  </w:style>
  <w:style w:type="character" w:customStyle="1" w:styleId="StyleBoldUnderline">
    <w:name w:val="Style Bold Underline"/>
    <w:aliases w:val="Underline"/>
    <w:basedOn w:val="DefaultParagraphFont"/>
    <w:uiPriority w:val="5"/>
    <w:qFormat/>
    <w:rsid w:val="00245F41"/>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245F41"/>
    <w:rPr>
      <w:rFonts w:ascii="Times New Roman" w:hAnsi="Times New Roman"/>
      <w:b/>
      <w:bCs/>
      <w:sz w:val="20"/>
    </w:rPr>
  </w:style>
  <w:style w:type="paragraph" w:styleId="Header">
    <w:name w:val="header"/>
    <w:basedOn w:val="Normal"/>
    <w:link w:val="HeaderChar"/>
    <w:uiPriority w:val="99"/>
    <w:rsid w:val="00245F41"/>
    <w:pPr>
      <w:tabs>
        <w:tab w:val="center" w:pos="4680"/>
        <w:tab w:val="right" w:pos="9360"/>
      </w:tabs>
    </w:pPr>
  </w:style>
  <w:style w:type="character" w:customStyle="1" w:styleId="HeaderChar">
    <w:name w:val="Header Char"/>
    <w:basedOn w:val="DefaultParagraphFont"/>
    <w:link w:val="Header"/>
    <w:uiPriority w:val="99"/>
    <w:rsid w:val="00245F41"/>
    <w:rPr>
      <w:rFonts w:ascii="Times New Roman" w:eastAsiaTheme="minorHAnsi" w:hAnsi="Times New Roman" w:cstheme="minorBidi"/>
      <w:szCs w:val="22"/>
    </w:rPr>
  </w:style>
  <w:style w:type="paragraph" w:styleId="Footer">
    <w:name w:val="footer"/>
    <w:basedOn w:val="Normal"/>
    <w:link w:val="FooterChar"/>
    <w:uiPriority w:val="99"/>
    <w:rsid w:val="00245F41"/>
    <w:pPr>
      <w:tabs>
        <w:tab w:val="center" w:pos="4680"/>
        <w:tab w:val="right" w:pos="9360"/>
      </w:tabs>
    </w:pPr>
  </w:style>
  <w:style w:type="character" w:customStyle="1" w:styleId="FooterChar">
    <w:name w:val="Footer Char"/>
    <w:basedOn w:val="DefaultParagraphFont"/>
    <w:link w:val="Footer"/>
    <w:uiPriority w:val="99"/>
    <w:rsid w:val="00245F41"/>
    <w:rPr>
      <w:rFonts w:ascii="Times New Roman" w:eastAsiaTheme="minorHAnsi" w:hAnsi="Times New Roman" w:cstheme="minorBidi"/>
      <w:szCs w:val="22"/>
    </w:rPr>
  </w:style>
  <w:style w:type="character" w:styleId="Hyperlink">
    <w:name w:val="Hyperlink"/>
    <w:basedOn w:val="DefaultParagraphFont"/>
    <w:uiPriority w:val="99"/>
    <w:semiHidden/>
    <w:rsid w:val="00245F41"/>
    <w:rPr>
      <w:color w:val="auto"/>
      <w:u w:val="none"/>
    </w:rPr>
  </w:style>
  <w:style w:type="character" w:styleId="FollowedHyperlink">
    <w:name w:val="FollowedHyperlink"/>
    <w:basedOn w:val="DefaultParagraphFont"/>
    <w:uiPriority w:val="99"/>
    <w:semiHidden/>
    <w:rsid w:val="00245F41"/>
    <w:rPr>
      <w:color w:val="auto"/>
      <w:u w:val="none"/>
    </w:rPr>
  </w:style>
  <w:style w:type="paragraph" w:styleId="BalloonText">
    <w:name w:val="Balloon Text"/>
    <w:basedOn w:val="Normal"/>
    <w:link w:val="BalloonTextChar"/>
    <w:uiPriority w:val="99"/>
    <w:semiHidden/>
    <w:rsid w:val="00245F41"/>
    <w:rPr>
      <w:rFonts w:ascii="Tahoma" w:hAnsi="Tahoma" w:cs="Tahoma"/>
      <w:sz w:val="16"/>
      <w:szCs w:val="16"/>
    </w:rPr>
  </w:style>
  <w:style w:type="character" w:customStyle="1" w:styleId="BalloonTextChar">
    <w:name w:val="Balloon Text Char"/>
    <w:basedOn w:val="DefaultParagraphFont"/>
    <w:link w:val="BalloonText"/>
    <w:uiPriority w:val="99"/>
    <w:semiHidden/>
    <w:rsid w:val="00245F41"/>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581DD9"/>
    <w:rPr>
      <w:rFonts w:ascii="Lucida Grande" w:hAnsi="Lucida Grande"/>
      <w:sz w:val="24"/>
      <w:szCs w:val="24"/>
    </w:rPr>
  </w:style>
  <w:style w:type="character" w:customStyle="1" w:styleId="DocumentMapChar">
    <w:name w:val="Document Map Char"/>
    <w:basedOn w:val="DefaultParagraphFont"/>
    <w:link w:val="DocumentMap"/>
    <w:uiPriority w:val="99"/>
    <w:semiHidden/>
    <w:rsid w:val="00581DD9"/>
    <w:rPr>
      <w:rFonts w:ascii="Lucida Grande" w:eastAsiaTheme="minorHAnsi" w:hAnsi="Lucida Grande" w:cstheme="minorBidi"/>
      <w:sz w:val="24"/>
      <w:szCs w:val="24"/>
    </w:rPr>
  </w:style>
  <w:style w:type="paragraph" w:customStyle="1" w:styleId="Default">
    <w:name w:val="Default"/>
    <w:basedOn w:val="Normal"/>
    <w:rsid w:val="008A6AC4"/>
    <w:pPr>
      <w:autoSpaceDE w:val="0"/>
      <w:autoSpaceDN w:val="0"/>
      <w:adjustRightInd w:val="0"/>
      <w:spacing w:after="200" w:line="276" w:lineRule="auto"/>
    </w:pPr>
    <w:rPr>
      <w:rFonts w:ascii="Georgia" w:hAnsi="Georgia" w:cs="AKDPE C+ Utopia"/>
      <w:sz w:val="22"/>
      <w:szCs w:val="24"/>
    </w:rPr>
  </w:style>
  <w:style w:type="character" w:customStyle="1" w:styleId="underline">
    <w:name w:val="underline"/>
    <w:basedOn w:val="DefaultParagraphFont"/>
    <w:rsid w:val="008A6AC4"/>
    <w:rPr>
      <w:b/>
      <w:u w:val="single"/>
    </w:rPr>
  </w:style>
  <w:style w:type="character" w:customStyle="1" w:styleId="Emphasis2">
    <w:name w:val="Emphasis2"/>
    <w:basedOn w:val="DefaultParagraphFont"/>
    <w:rsid w:val="008A6AC4"/>
    <w:rPr>
      <w:rFonts w:ascii="Franklin Gothic Heavy" w:hAnsi="Franklin Gothic Heavy"/>
      <w:iCs/>
      <w:u w:val="single"/>
    </w:rPr>
  </w:style>
  <w:style w:type="paragraph" w:styleId="NormalWeb">
    <w:name w:val="Normal (Web)"/>
    <w:basedOn w:val="Normal"/>
    <w:uiPriority w:val="99"/>
    <w:semiHidden/>
    <w:unhideWhenUsed/>
    <w:rsid w:val="00624FF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24FFB"/>
  </w:style>
  <w:style w:type="character" w:customStyle="1" w:styleId="ft2">
    <w:name w:val="ft2"/>
    <w:basedOn w:val="DefaultParagraphFont"/>
    <w:rsid w:val="00E43F0C"/>
  </w:style>
  <w:style w:type="character" w:customStyle="1" w:styleId="Citation-AuthorDate">
    <w:name w:val="Citation - Author/Date"/>
    <w:rsid w:val="00E43F0C"/>
    <w:rPr>
      <w:b/>
      <w:smallCaps/>
      <w:sz w:val="24"/>
      <w:u w:val="single"/>
    </w:rPr>
  </w:style>
  <w:style w:type="character" w:customStyle="1" w:styleId="cite">
    <w:name w:val="cite"/>
    <w:rsid w:val="00130630"/>
    <w:rPr>
      <w:rFonts w:ascii="Georgia" w:hAnsi="Georgia"/>
      <w:b/>
      <w:sz w:val="24"/>
      <w:u w:val="single"/>
    </w:rPr>
  </w:style>
  <w:style w:type="paragraph" w:customStyle="1" w:styleId="tag">
    <w:name w:val="tag"/>
    <w:basedOn w:val="Normal"/>
    <w:next w:val="Normal"/>
    <w:rsid w:val="00130630"/>
    <w:pPr>
      <w:spacing w:after="120"/>
      <w:jc w:val="both"/>
      <w:outlineLvl w:val="2"/>
    </w:pPr>
    <w:rPr>
      <w:rFonts w:ascii="Georgia" w:eastAsia="Times New Roman" w:hAnsi="Georgia"/>
      <w:b/>
      <w:sz w:val="24"/>
      <w:szCs w:val="20"/>
    </w:rPr>
  </w:style>
  <w:style w:type="paragraph" w:customStyle="1" w:styleId="card">
    <w:name w:val="card"/>
    <w:basedOn w:val="Normal"/>
    <w:next w:val="Normal"/>
    <w:link w:val="cardChar"/>
    <w:rsid w:val="00130630"/>
    <w:pPr>
      <w:spacing w:before="120" w:after="120"/>
      <w:jc w:val="both"/>
    </w:pPr>
    <w:rPr>
      <w:rFonts w:ascii="Georgia" w:eastAsia="Times New Roman" w:hAnsi="Georgia"/>
      <w:sz w:val="16"/>
      <w:szCs w:val="20"/>
      <w:lang w:val="x-none" w:eastAsia="x-none"/>
    </w:rPr>
  </w:style>
  <w:style w:type="character" w:customStyle="1" w:styleId="EmphasizeThis">
    <w:name w:val="EmphasizeThis"/>
    <w:rsid w:val="00130630"/>
    <w:rPr>
      <w:rFonts w:ascii="Georgia" w:hAnsi="Georgia"/>
      <w:b/>
      <w:iCs/>
      <w:sz w:val="24"/>
      <w:u w:val="thick"/>
    </w:rPr>
  </w:style>
  <w:style w:type="character" w:customStyle="1" w:styleId="cardChar">
    <w:name w:val="card Char"/>
    <w:link w:val="card"/>
    <w:rsid w:val="00130630"/>
    <w:rPr>
      <w:rFonts w:ascii="Georgia" w:eastAsia="Times New Roman" w:hAnsi="Georgia"/>
      <w:sz w:val="16"/>
    </w:rPr>
  </w:style>
  <w:style w:type="paragraph" w:customStyle="1" w:styleId="Citation-FirstLine">
    <w:name w:val="Citation - First Line"/>
    <w:basedOn w:val="Normal"/>
    <w:next w:val="Normal"/>
    <w:autoRedefine/>
    <w:rsid w:val="006D58A5"/>
    <w:pPr>
      <w:spacing w:line="320" w:lineRule="atLeast"/>
    </w:pPr>
    <w:rPr>
      <w:rFonts w:ascii="Arial" w:eastAsia="Times New Roman" w:hAnsi="Arial"/>
      <w:sz w:val="24"/>
      <w:szCs w:val="24"/>
    </w:rPr>
  </w:style>
  <w:style w:type="character" w:customStyle="1" w:styleId="ft5">
    <w:name w:val="ft5"/>
    <w:rsid w:val="0000610C"/>
  </w:style>
  <w:style w:type="character" w:customStyle="1" w:styleId="ft6">
    <w:name w:val="ft6"/>
    <w:basedOn w:val="DefaultParagraphFont"/>
    <w:rsid w:val="003D4AA7"/>
  </w:style>
  <w:style w:type="character" w:styleId="HTMLCite">
    <w:name w:val="HTML Cite"/>
    <w:basedOn w:val="DefaultParagraphFont"/>
    <w:uiPriority w:val="99"/>
    <w:semiHidden/>
    <w:unhideWhenUsed/>
    <w:rsid w:val="00BB72AD"/>
    <w:rPr>
      <w:i/>
      <w:iCs/>
    </w:rPr>
  </w:style>
  <w:style w:type="paragraph" w:customStyle="1" w:styleId="Citation-Complete">
    <w:name w:val="Citation - Complete"/>
    <w:basedOn w:val="Normal"/>
    <w:next w:val="CardText"/>
    <w:autoRedefine/>
    <w:rsid w:val="00847CBE"/>
    <w:pPr>
      <w:spacing w:after="120"/>
    </w:pPr>
    <w:rPr>
      <w:rFonts w:ascii="Arial Narrow" w:eastAsia="Times New Roman" w:hAnsi="Arial Narrow" w:cs="Times New Roman"/>
      <w:sz w:val="16"/>
      <w:szCs w:val="24"/>
    </w:rPr>
  </w:style>
  <w:style w:type="paragraph" w:customStyle="1" w:styleId="CardText">
    <w:name w:val="Card Text"/>
    <w:basedOn w:val="Normal"/>
    <w:next w:val="Normal"/>
    <w:autoRedefine/>
    <w:rsid w:val="00847CBE"/>
    <w:rPr>
      <w:rFonts w:ascii="Arial" w:eastAsia="Times New Roman" w:hAnsi="Arial" w:cs="Times New Roman"/>
      <w:sz w:val="16"/>
      <w:szCs w:val="24"/>
    </w:rPr>
  </w:style>
  <w:style w:type="character" w:customStyle="1" w:styleId="CardText-Underlined">
    <w:name w:val="Card Text - Underlined"/>
    <w:rsid w:val="00847CBE"/>
    <w:rPr>
      <w:b/>
      <w:sz w:val="18"/>
      <w:u w:val="single"/>
    </w:rPr>
  </w:style>
  <w:style w:type="character" w:customStyle="1" w:styleId="Circle">
    <w:name w:val="Circle"/>
    <w:rsid w:val="00847CBE"/>
    <w:rPr>
      <w:b/>
      <w:sz w:val="18"/>
      <w:u w:val="single"/>
      <w:bdr w:val="single" w:sz="4" w:space="0" w:color="auto"/>
    </w:rPr>
  </w:style>
  <w:style w:type="paragraph" w:customStyle="1" w:styleId="BlockTitle">
    <w:name w:val="Block Title"/>
    <w:basedOn w:val="Normal"/>
    <w:next w:val="Heading3"/>
    <w:rsid w:val="00847CBE"/>
    <w:pPr>
      <w:spacing w:before="200" w:after="240"/>
      <w:jc w:val="center"/>
      <w:outlineLvl w:val="0"/>
    </w:pPr>
    <w:rPr>
      <w:rFonts w:ascii="Arial" w:eastAsia="Times New Roman" w:hAnsi="Arial" w:cs="Times New Roman"/>
      <w:b/>
      <w:small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245F41"/>
    <w:rPr>
      <w:rFonts w:ascii="Times New Roman" w:eastAsiaTheme="minorHAnsi" w:hAnsi="Times New Roman" w:cstheme="minorBidi"/>
      <w:szCs w:val="22"/>
    </w:rPr>
  </w:style>
  <w:style w:type="paragraph" w:styleId="Heading1">
    <w:name w:val="heading 1"/>
    <w:aliases w:val="Hat"/>
    <w:basedOn w:val="Normal"/>
    <w:next w:val="Normal"/>
    <w:link w:val="Heading1Char"/>
    <w:uiPriority w:val="1"/>
    <w:qFormat/>
    <w:rsid w:val="00245F41"/>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245F41"/>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245F41"/>
    <w:pPr>
      <w:keepNext/>
      <w:keepLines/>
      <w:outlineLvl w:val="2"/>
    </w:pPr>
    <w:rPr>
      <w:rFonts w:eastAsiaTheme="majorEastAsia" w:cstheme="majorBidi"/>
      <w:b/>
      <w:bCs/>
    </w:rPr>
  </w:style>
  <w:style w:type="character" w:default="1" w:styleId="DefaultParagraphFont">
    <w:name w:val="Default Paragraph Font"/>
    <w:uiPriority w:val="1"/>
    <w:semiHidden/>
    <w:unhideWhenUsed/>
    <w:rsid w:val="00245F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F41"/>
  </w:style>
  <w:style w:type="character" w:customStyle="1" w:styleId="Heading1Char">
    <w:name w:val="Heading 1 Char"/>
    <w:aliases w:val="Hat Char"/>
    <w:basedOn w:val="DefaultParagraphFont"/>
    <w:link w:val="Heading1"/>
    <w:uiPriority w:val="1"/>
    <w:rsid w:val="00245F41"/>
    <w:rPr>
      <w:rFonts w:ascii="Times New Roman" w:eastAsiaTheme="majorEastAsia" w:hAnsi="Times New Roman" w:cstheme="majorBidi"/>
      <w:b/>
      <w:bCs/>
      <w:sz w:val="44"/>
      <w:szCs w:val="28"/>
      <w:u w:val="double"/>
    </w:rPr>
  </w:style>
  <w:style w:type="character" w:customStyle="1" w:styleId="Heading2Char">
    <w:name w:val="Heading 2 Char"/>
    <w:aliases w:val="Block Char"/>
    <w:basedOn w:val="DefaultParagraphFont"/>
    <w:link w:val="Heading2"/>
    <w:uiPriority w:val="2"/>
    <w:rsid w:val="00245F41"/>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245F41"/>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245F41"/>
    <w:rPr>
      <w:b/>
      <w:bCs/>
    </w:rPr>
  </w:style>
  <w:style w:type="character" w:customStyle="1" w:styleId="Heading3Char">
    <w:name w:val="Heading 3 Char"/>
    <w:aliases w:val="Tag Char"/>
    <w:basedOn w:val="DefaultParagraphFont"/>
    <w:link w:val="Heading3"/>
    <w:uiPriority w:val="3"/>
    <w:rsid w:val="00245F41"/>
    <w:rPr>
      <w:rFonts w:ascii="Times New Roman" w:eastAsiaTheme="majorEastAsia" w:hAnsi="Times New Roman" w:cstheme="majorBidi"/>
      <w:b/>
      <w:bCs/>
      <w:szCs w:val="22"/>
    </w:rPr>
  </w:style>
  <w:style w:type="character" w:customStyle="1" w:styleId="StyleBoldUnderline">
    <w:name w:val="Style Bold Underline"/>
    <w:aliases w:val="Underline"/>
    <w:basedOn w:val="DefaultParagraphFont"/>
    <w:uiPriority w:val="5"/>
    <w:qFormat/>
    <w:rsid w:val="00245F41"/>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245F41"/>
    <w:rPr>
      <w:rFonts w:ascii="Times New Roman" w:hAnsi="Times New Roman"/>
      <w:b/>
      <w:bCs/>
      <w:sz w:val="20"/>
    </w:rPr>
  </w:style>
  <w:style w:type="paragraph" w:styleId="Header">
    <w:name w:val="header"/>
    <w:basedOn w:val="Normal"/>
    <w:link w:val="HeaderChar"/>
    <w:uiPriority w:val="99"/>
    <w:rsid w:val="00245F41"/>
    <w:pPr>
      <w:tabs>
        <w:tab w:val="center" w:pos="4680"/>
        <w:tab w:val="right" w:pos="9360"/>
      </w:tabs>
    </w:pPr>
  </w:style>
  <w:style w:type="character" w:customStyle="1" w:styleId="HeaderChar">
    <w:name w:val="Header Char"/>
    <w:basedOn w:val="DefaultParagraphFont"/>
    <w:link w:val="Header"/>
    <w:uiPriority w:val="99"/>
    <w:rsid w:val="00245F41"/>
    <w:rPr>
      <w:rFonts w:ascii="Times New Roman" w:eastAsiaTheme="minorHAnsi" w:hAnsi="Times New Roman" w:cstheme="minorBidi"/>
      <w:szCs w:val="22"/>
    </w:rPr>
  </w:style>
  <w:style w:type="paragraph" w:styleId="Footer">
    <w:name w:val="footer"/>
    <w:basedOn w:val="Normal"/>
    <w:link w:val="FooterChar"/>
    <w:uiPriority w:val="99"/>
    <w:rsid w:val="00245F41"/>
    <w:pPr>
      <w:tabs>
        <w:tab w:val="center" w:pos="4680"/>
        <w:tab w:val="right" w:pos="9360"/>
      </w:tabs>
    </w:pPr>
  </w:style>
  <w:style w:type="character" w:customStyle="1" w:styleId="FooterChar">
    <w:name w:val="Footer Char"/>
    <w:basedOn w:val="DefaultParagraphFont"/>
    <w:link w:val="Footer"/>
    <w:uiPriority w:val="99"/>
    <w:rsid w:val="00245F41"/>
    <w:rPr>
      <w:rFonts w:ascii="Times New Roman" w:eastAsiaTheme="minorHAnsi" w:hAnsi="Times New Roman" w:cstheme="minorBidi"/>
      <w:szCs w:val="22"/>
    </w:rPr>
  </w:style>
  <w:style w:type="character" w:styleId="Hyperlink">
    <w:name w:val="Hyperlink"/>
    <w:basedOn w:val="DefaultParagraphFont"/>
    <w:uiPriority w:val="99"/>
    <w:semiHidden/>
    <w:rsid w:val="00245F41"/>
    <w:rPr>
      <w:color w:val="auto"/>
      <w:u w:val="none"/>
    </w:rPr>
  </w:style>
  <w:style w:type="character" w:styleId="FollowedHyperlink">
    <w:name w:val="FollowedHyperlink"/>
    <w:basedOn w:val="DefaultParagraphFont"/>
    <w:uiPriority w:val="99"/>
    <w:semiHidden/>
    <w:rsid w:val="00245F41"/>
    <w:rPr>
      <w:color w:val="auto"/>
      <w:u w:val="none"/>
    </w:rPr>
  </w:style>
  <w:style w:type="paragraph" w:styleId="BalloonText">
    <w:name w:val="Balloon Text"/>
    <w:basedOn w:val="Normal"/>
    <w:link w:val="BalloonTextChar"/>
    <w:uiPriority w:val="99"/>
    <w:semiHidden/>
    <w:rsid w:val="00245F41"/>
    <w:rPr>
      <w:rFonts w:ascii="Tahoma" w:hAnsi="Tahoma" w:cs="Tahoma"/>
      <w:sz w:val="16"/>
      <w:szCs w:val="16"/>
    </w:rPr>
  </w:style>
  <w:style w:type="character" w:customStyle="1" w:styleId="BalloonTextChar">
    <w:name w:val="Balloon Text Char"/>
    <w:basedOn w:val="DefaultParagraphFont"/>
    <w:link w:val="BalloonText"/>
    <w:uiPriority w:val="99"/>
    <w:semiHidden/>
    <w:rsid w:val="00245F41"/>
    <w:rPr>
      <w:rFonts w:ascii="Tahoma" w:eastAsiaTheme="minorHAnsi" w:hAnsi="Tahoma" w:cs="Tahoma"/>
      <w:sz w:val="16"/>
      <w:szCs w:val="16"/>
    </w:rPr>
  </w:style>
  <w:style w:type="paragraph" w:styleId="DocumentMap">
    <w:name w:val="Document Map"/>
    <w:basedOn w:val="Normal"/>
    <w:link w:val="DocumentMapChar"/>
    <w:uiPriority w:val="99"/>
    <w:semiHidden/>
    <w:unhideWhenUsed/>
    <w:rsid w:val="00581DD9"/>
    <w:rPr>
      <w:rFonts w:ascii="Lucida Grande" w:hAnsi="Lucida Grande"/>
      <w:sz w:val="24"/>
      <w:szCs w:val="24"/>
    </w:rPr>
  </w:style>
  <w:style w:type="character" w:customStyle="1" w:styleId="DocumentMapChar">
    <w:name w:val="Document Map Char"/>
    <w:basedOn w:val="DefaultParagraphFont"/>
    <w:link w:val="DocumentMap"/>
    <w:uiPriority w:val="99"/>
    <w:semiHidden/>
    <w:rsid w:val="00581DD9"/>
    <w:rPr>
      <w:rFonts w:ascii="Lucida Grande" w:eastAsiaTheme="minorHAnsi" w:hAnsi="Lucida Grande" w:cstheme="minorBidi"/>
      <w:sz w:val="24"/>
      <w:szCs w:val="24"/>
    </w:rPr>
  </w:style>
  <w:style w:type="paragraph" w:customStyle="1" w:styleId="Default">
    <w:name w:val="Default"/>
    <w:basedOn w:val="Normal"/>
    <w:rsid w:val="008A6AC4"/>
    <w:pPr>
      <w:autoSpaceDE w:val="0"/>
      <w:autoSpaceDN w:val="0"/>
      <w:adjustRightInd w:val="0"/>
      <w:spacing w:after="200" w:line="276" w:lineRule="auto"/>
    </w:pPr>
    <w:rPr>
      <w:rFonts w:ascii="Georgia" w:hAnsi="Georgia" w:cs="AKDPE C+ Utopia"/>
      <w:sz w:val="22"/>
      <w:szCs w:val="24"/>
    </w:rPr>
  </w:style>
  <w:style w:type="character" w:customStyle="1" w:styleId="underline">
    <w:name w:val="underline"/>
    <w:basedOn w:val="DefaultParagraphFont"/>
    <w:rsid w:val="008A6AC4"/>
    <w:rPr>
      <w:b/>
      <w:u w:val="single"/>
    </w:rPr>
  </w:style>
  <w:style w:type="character" w:customStyle="1" w:styleId="Emphasis2">
    <w:name w:val="Emphasis2"/>
    <w:basedOn w:val="DefaultParagraphFont"/>
    <w:rsid w:val="008A6AC4"/>
    <w:rPr>
      <w:rFonts w:ascii="Franklin Gothic Heavy" w:hAnsi="Franklin Gothic Heavy"/>
      <w:iCs/>
      <w:u w:val="single"/>
    </w:rPr>
  </w:style>
  <w:style w:type="paragraph" w:styleId="NormalWeb">
    <w:name w:val="Normal (Web)"/>
    <w:basedOn w:val="Normal"/>
    <w:uiPriority w:val="99"/>
    <w:semiHidden/>
    <w:unhideWhenUsed/>
    <w:rsid w:val="00624FF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24FFB"/>
  </w:style>
  <w:style w:type="character" w:customStyle="1" w:styleId="ft2">
    <w:name w:val="ft2"/>
    <w:basedOn w:val="DefaultParagraphFont"/>
    <w:rsid w:val="00E43F0C"/>
  </w:style>
  <w:style w:type="character" w:customStyle="1" w:styleId="Citation-AuthorDate">
    <w:name w:val="Citation - Author/Date"/>
    <w:rsid w:val="00E43F0C"/>
    <w:rPr>
      <w:b/>
      <w:smallCaps/>
      <w:sz w:val="24"/>
      <w:u w:val="single"/>
    </w:rPr>
  </w:style>
  <w:style w:type="character" w:customStyle="1" w:styleId="cite">
    <w:name w:val="cite"/>
    <w:rsid w:val="00130630"/>
    <w:rPr>
      <w:rFonts w:ascii="Georgia" w:hAnsi="Georgia"/>
      <w:b/>
      <w:sz w:val="24"/>
      <w:u w:val="single"/>
    </w:rPr>
  </w:style>
  <w:style w:type="paragraph" w:customStyle="1" w:styleId="tag">
    <w:name w:val="tag"/>
    <w:basedOn w:val="Normal"/>
    <w:next w:val="Normal"/>
    <w:rsid w:val="00130630"/>
    <w:pPr>
      <w:spacing w:after="120"/>
      <w:jc w:val="both"/>
      <w:outlineLvl w:val="2"/>
    </w:pPr>
    <w:rPr>
      <w:rFonts w:ascii="Georgia" w:eastAsia="Times New Roman" w:hAnsi="Georgia"/>
      <w:b/>
      <w:sz w:val="24"/>
      <w:szCs w:val="20"/>
    </w:rPr>
  </w:style>
  <w:style w:type="paragraph" w:customStyle="1" w:styleId="card">
    <w:name w:val="card"/>
    <w:basedOn w:val="Normal"/>
    <w:next w:val="Normal"/>
    <w:link w:val="cardChar"/>
    <w:rsid w:val="00130630"/>
    <w:pPr>
      <w:spacing w:before="120" w:after="120"/>
      <w:jc w:val="both"/>
    </w:pPr>
    <w:rPr>
      <w:rFonts w:ascii="Georgia" w:eastAsia="Times New Roman" w:hAnsi="Georgia"/>
      <w:sz w:val="16"/>
      <w:szCs w:val="20"/>
      <w:lang w:val="x-none" w:eastAsia="x-none"/>
    </w:rPr>
  </w:style>
  <w:style w:type="character" w:customStyle="1" w:styleId="EmphasizeThis">
    <w:name w:val="EmphasizeThis"/>
    <w:rsid w:val="00130630"/>
    <w:rPr>
      <w:rFonts w:ascii="Georgia" w:hAnsi="Georgia"/>
      <w:b/>
      <w:iCs/>
      <w:sz w:val="24"/>
      <w:u w:val="thick"/>
    </w:rPr>
  </w:style>
  <w:style w:type="character" w:customStyle="1" w:styleId="cardChar">
    <w:name w:val="card Char"/>
    <w:link w:val="card"/>
    <w:rsid w:val="00130630"/>
    <w:rPr>
      <w:rFonts w:ascii="Georgia" w:eastAsia="Times New Roman" w:hAnsi="Georgia"/>
      <w:sz w:val="16"/>
    </w:rPr>
  </w:style>
  <w:style w:type="paragraph" w:customStyle="1" w:styleId="Citation-FirstLine">
    <w:name w:val="Citation - First Line"/>
    <w:basedOn w:val="Normal"/>
    <w:next w:val="Normal"/>
    <w:autoRedefine/>
    <w:rsid w:val="006D58A5"/>
    <w:pPr>
      <w:spacing w:line="320" w:lineRule="atLeast"/>
    </w:pPr>
    <w:rPr>
      <w:rFonts w:ascii="Arial" w:eastAsia="Times New Roman" w:hAnsi="Arial"/>
      <w:sz w:val="24"/>
      <w:szCs w:val="24"/>
    </w:rPr>
  </w:style>
  <w:style w:type="character" w:customStyle="1" w:styleId="ft5">
    <w:name w:val="ft5"/>
    <w:rsid w:val="0000610C"/>
  </w:style>
  <w:style w:type="character" w:customStyle="1" w:styleId="ft6">
    <w:name w:val="ft6"/>
    <w:basedOn w:val="DefaultParagraphFont"/>
    <w:rsid w:val="003D4AA7"/>
  </w:style>
  <w:style w:type="character" w:styleId="HTMLCite">
    <w:name w:val="HTML Cite"/>
    <w:basedOn w:val="DefaultParagraphFont"/>
    <w:uiPriority w:val="99"/>
    <w:semiHidden/>
    <w:unhideWhenUsed/>
    <w:rsid w:val="00BB72AD"/>
    <w:rPr>
      <w:i/>
      <w:iCs/>
    </w:rPr>
  </w:style>
  <w:style w:type="paragraph" w:customStyle="1" w:styleId="Citation-Complete">
    <w:name w:val="Citation - Complete"/>
    <w:basedOn w:val="Normal"/>
    <w:next w:val="CardText"/>
    <w:autoRedefine/>
    <w:rsid w:val="00847CBE"/>
    <w:pPr>
      <w:spacing w:after="120"/>
    </w:pPr>
    <w:rPr>
      <w:rFonts w:ascii="Arial Narrow" w:eastAsia="Times New Roman" w:hAnsi="Arial Narrow" w:cs="Times New Roman"/>
      <w:sz w:val="16"/>
      <w:szCs w:val="24"/>
    </w:rPr>
  </w:style>
  <w:style w:type="paragraph" w:customStyle="1" w:styleId="CardText">
    <w:name w:val="Card Text"/>
    <w:basedOn w:val="Normal"/>
    <w:next w:val="Normal"/>
    <w:autoRedefine/>
    <w:rsid w:val="00847CBE"/>
    <w:rPr>
      <w:rFonts w:ascii="Arial" w:eastAsia="Times New Roman" w:hAnsi="Arial" w:cs="Times New Roman"/>
      <w:sz w:val="16"/>
      <w:szCs w:val="24"/>
    </w:rPr>
  </w:style>
  <w:style w:type="character" w:customStyle="1" w:styleId="CardText-Underlined">
    <w:name w:val="Card Text - Underlined"/>
    <w:rsid w:val="00847CBE"/>
    <w:rPr>
      <w:b/>
      <w:sz w:val="18"/>
      <w:u w:val="single"/>
    </w:rPr>
  </w:style>
  <w:style w:type="character" w:customStyle="1" w:styleId="Circle">
    <w:name w:val="Circle"/>
    <w:rsid w:val="00847CBE"/>
    <w:rPr>
      <w:b/>
      <w:sz w:val="18"/>
      <w:u w:val="single"/>
      <w:bdr w:val="single" w:sz="4" w:space="0" w:color="auto"/>
    </w:rPr>
  </w:style>
  <w:style w:type="paragraph" w:customStyle="1" w:styleId="BlockTitle">
    <w:name w:val="Block Title"/>
    <w:basedOn w:val="Normal"/>
    <w:next w:val="Heading3"/>
    <w:rsid w:val="00847CBE"/>
    <w:pPr>
      <w:spacing w:before="200" w:after="240"/>
      <w:jc w:val="center"/>
      <w:outlineLvl w:val="0"/>
    </w:pPr>
    <w:rPr>
      <w:rFonts w:ascii="Arial" w:eastAsia="Times New Roman" w:hAnsi="Arial" w:cs="Times New Roman"/>
      <w:b/>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0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allacademic.com//meta/p_mla_apa_research_citation/0/9/8/6/8/pages98680/isa06_proceeding_98680-1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ation.allacademic.com//meta/p_mla_apa_research_citation/0/9/8/6/8/pages98680/isa06_proceeding_98680-11.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itation.allacademic.com//meta/p_mla_apa_research_citation/0/9/8/6/8/pages98680/isa06_proceeding_98680-18.html" TargetMode="External"/><Relationship Id="rId5" Type="http://schemas.openxmlformats.org/officeDocument/2006/relationships/footnotes" Target="footnotes.xml"/><Relationship Id="rId10" Type="http://schemas.openxmlformats.org/officeDocument/2006/relationships/hyperlink" Target="http://citation.allacademic.com//meta/p_mla_apa_research_citation/0/9/8/6/8/pages98680/isa06_proceeding_98680-18.html" TargetMode="External"/><Relationship Id="rId4" Type="http://schemas.openxmlformats.org/officeDocument/2006/relationships/webSettings" Target="webSettings.xml"/><Relationship Id="rId9" Type="http://schemas.openxmlformats.org/officeDocument/2006/relationships/hyperlink" Target="http://citation.allacademic.com//meta/p_mla_apa_research_citation/0/9/8/6/8/pages98680/isa06_proceeding_98680-1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bate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136</TotalTime>
  <Pages>84</Pages>
  <Words>48377</Words>
  <Characters>275755</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323486</CharactersWithSpaces>
  <SharedDoc>false</SharedDoc>
  <HLinks>
    <vt:vector size="102" baseType="variant">
      <vt:variant>
        <vt:i4>5701696</vt:i4>
      </vt:variant>
      <vt:variant>
        <vt:i4>48</vt:i4>
      </vt:variant>
      <vt:variant>
        <vt:i4>0</vt:i4>
      </vt:variant>
      <vt:variant>
        <vt:i4>5</vt:i4>
      </vt:variant>
      <vt:variant>
        <vt:lpwstr>http://zengxqsd.myipcn.org/science?_ob=MImg&amp;_imagekey=B6V52-5166VTD-1-1&amp;_cdi=5774&amp;_user=4861547&amp;_pii=S026596461000086X&amp;_origin=browse&amp;_zone=rslt_list_item&amp;_coverDate=11%2F30%2F2010&amp;_sk=999739995&amp;wchp=dGLbVlW-zSkzV&amp;_valck=1&amp;md5=4d0f7f14dddd48c29b2c1c6ee855cb12&amp;ie=/sdarticle.pdf</vt:lpwstr>
      </vt:variant>
      <vt:variant>
        <vt:lpwstr/>
      </vt:variant>
      <vt:variant>
        <vt:i4>6225998</vt:i4>
      </vt:variant>
      <vt:variant>
        <vt:i4>45</vt:i4>
      </vt:variant>
      <vt:variant>
        <vt:i4>0</vt:i4>
      </vt:variant>
      <vt:variant>
        <vt:i4>5</vt:i4>
      </vt:variant>
      <vt:variant>
        <vt:lpwstr>http://citation.allacademic.com//meta/p_mla_apa_research_citation/0/9/8/6/8/pages98680/isa06_proceeding_98680-19.html</vt:lpwstr>
      </vt:variant>
      <vt:variant>
        <vt:lpwstr/>
      </vt:variant>
      <vt:variant>
        <vt:i4>6225998</vt:i4>
      </vt:variant>
      <vt:variant>
        <vt:i4>42</vt:i4>
      </vt:variant>
      <vt:variant>
        <vt:i4>0</vt:i4>
      </vt:variant>
      <vt:variant>
        <vt:i4>5</vt:i4>
      </vt:variant>
      <vt:variant>
        <vt:lpwstr>http://citation.allacademic.com//meta/p_mla_apa_research_citation/0/9/8/6/8/pages98680/isa06_proceeding_98680-19.html</vt:lpwstr>
      </vt:variant>
      <vt:variant>
        <vt:lpwstr/>
      </vt:variant>
      <vt:variant>
        <vt:i4>6160462</vt:i4>
      </vt:variant>
      <vt:variant>
        <vt:i4>39</vt:i4>
      </vt:variant>
      <vt:variant>
        <vt:i4>0</vt:i4>
      </vt:variant>
      <vt:variant>
        <vt:i4>5</vt:i4>
      </vt:variant>
      <vt:variant>
        <vt:lpwstr>http://citation.allacademic.com//meta/p_mla_apa_research_citation/0/9/8/6/8/pages98680/isa06_proceeding_98680-18.html</vt:lpwstr>
      </vt:variant>
      <vt:variant>
        <vt:lpwstr/>
      </vt:variant>
      <vt:variant>
        <vt:i4>6160462</vt:i4>
      </vt:variant>
      <vt:variant>
        <vt:i4>36</vt:i4>
      </vt:variant>
      <vt:variant>
        <vt:i4>0</vt:i4>
      </vt:variant>
      <vt:variant>
        <vt:i4>5</vt:i4>
      </vt:variant>
      <vt:variant>
        <vt:lpwstr>http://citation.allacademic.com//meta/p_mla_apa_research_citation/0/9/8/6/8/pages98680/isa06_proceeding_98680-18.html</vt:lpwstr>
      </vt:variant>
      <vt:variant>
        <vt:lpwstr/>
      </vt:variant>
      <vt:variant>
        <vt:i4>6160462</vt:i4>
      </vt:variant>
      <vt:variant>
        <vt:i4>33</vt:i4>
      </vt:variant>
      <vt:variant>
        <vt:i4>0</vt:i4>
      </vt:variant>
      <vt:variant>
        <vt:i4>5</vt:i4>
      </vt:variant>
      <vt:variant>
        <vt:lpwstr>http://citation.allacademic.com//meta/p_mla_apa_research_citation/0/9/8/6/8/pages98680/isa06_proceeding_98680-18.html</vt:lpwstr>
      </vt:variant>
      <vt:variant>
        <vt:lpwstr/>
      </vt:variant>
      <vt:variant>
        <vt:i4>5701696</vt:i4>
      </vt:variant>
      <vt:variant>
        <vt:i4>30</vt:i4>
      </vt:variant>
      <vt:variant>
        <vt:i4>0</vt:i4>
      </vt:variant>
      <vt:variant>
        <vt:i4>5</vt:i4>
      </vt:variant>
      <vt:variant>
        <vt:lpwstr>http://zengxqsd.myipcn.org/science?_ob=MImg&amp;_imagekey=B6V52-5166VTD-1-1&amp;_cdi=5774&amp;_user=4861547&amp;_pii=S026596461000086X&amp;_origin=browse&amp;_zone=rslt_list_item&amp;_coverDate=11%2F30%2F2010&amp;_sk=999739995&amp;wchp=dGLbVlW-zSkzV&amp;_valck=1&amp;md5=4d0f7f14dddd48c29b2c1c6ee855cb12&amp;ie=/sdarticle.pdf</vt:lpwstr>
      </vt:variant>
      <vt:variant>
        <vt:lpwstr/>
      </vt:variant>
      <vt:variant>
        <vt:i4>6225998</vt:i4>
      </vt:variant>
      <vt:variant>
        <vt:i4>27</vt:i4>
      </vt:variant>
      <vt:variant>
        <vt:i4>0</vt:i4>
      </vt:variant>
      <vt:variant>
        <vt:i4>5</vt:i4>
      </vt:variant>
      <vt:variant>
        <vt:lpwstr>http://citation.allacademic.com//meta/p_mla_apa_research_citation/0/9/8/6/8/pages98680/isa06_proceeding_98680-19.html</vt:lpwstr>
      </vt:variant>
      <vt:variant>
        <vt:lpwstr/>
      </vt:variant>
      <vt:variant>
        <vt:i4>6225998</vt:i4>
      </vt:variant>
      <vt:variant>
        <vt:i4>24</vt:i4>
      </vt:variant>
      <vt:variant>
        <vt:i4>0</vt:i4>
      </vt:variant>
      <vt:variant>
        <vt:i4>5</vt:i4>
      </vt:variant>
      <vt:variant>
        <vt:lpwstr>http://citation.allacademic.com//meta/p_mla_apa_research_citation/0/9/8/6/8/pages98680/isa06_proceeding_98680-19.html</vt:lpwstr>
      </vt:variant>
      <vt:variant>
        <vt:lpwstr/>
      </vt:variant>
      <vt:variant>
        <vt:i4>6160462</vt:i4>
      </vt:variant>
      <vt:variant>
        <vt:i4>21</vt:i4>
      </vt:variant>
      <vt:variant>
        <vt:i4>0</vt:i4>
      </vt:variant>
      <vt:variant>
        <vt:i4>5</vt:i4>
      </vt:variant>
      <vt:variant>
        <vt:lpwstr>http://citation.allacademic.com//meta/p_mla_apa_research_citation/0/9/8/6/8/pages98680/isa06_proceeding_98680-18.html</vt:lpwstr>
      </vt:variant>
      <vt:variant>
        <vt:lpwstr/>
      </vt:variant>
      <vt:variant>
        <vt:i4>6160462</vt:i4>
      </vt:variant>
      <vt:variant>
        <vt:i4>18</vt:i4>
      </vt:variant>
      <vt:variant>
        <vt:i4>0</vt:i4>
      </vt:variant>
      <vt:variant>
        <vt:i4>5</vt:i4>
      </vt:variant>
      <vt:variant>
        <vt:lpwstr>http://citation.allacademic.com//meta/p_mla_apa_research_citation/0/9/8/6/8/pages98680/isa06_proceeding_98680-18.html</vt:lpwstr>
      </vt:variant>
      <vt:variant>
        <vt:lpwstr/>
      </vt:variant>
      <vt:variant>
        <vt:i4>6160462</vt:i4>
      </vt:variant>
      <vt:variant>
        <vt:i4>15</vt:i4>
      </vt:variant>
      <vt:variant>
        <vt:i4>0</vt:i4>
      </vt:variant>
      <vt:variant>
        <vt:i4>5</vt:i4>
      </vt:variant>
      <vt:variant>
        <vt:lpwstr>http://citation.allacademic.com//meta/p_mla_apa_research_citation/0/9/8/6/8/pages98680/isa06_proceeding_98680-18.html</vt:lpwstr>
      </vt:variant>
      <vt:variant>
        <vt:lpwstr/>
      </vt:variant>
      <vt:variant>
        <vt:i4>5505102</vt:i4>
      </vt:variant>
      <vt:variant>
        <vt:i4>12</vt:i4>
      </vt:variant>
      <vt:variant>
        <vt:i4>0</vt:i4>
      </vt:variant>
      <vt:variant>
        <vt:i4>5</vt:i4>
      </vt:variant>
      <vt:variant>
        <vt:lpwstr>http://citation.allacademic.com//meta/p_mla_apa_research_citation/0/9/8/6/8/pages98680/isa06_proceeding_98680-12.html</vt:lpwstr>
      </vt:variant>
      <vt:variant>
        <vt:lpwstr/>
      </vt:variant>
      <vt:variant>
        <vt:i4>5505102</vt:i4>
      </vt:variant>
      <vt:variant>
        <vt:i4>9</vt:i4>
      </vt:variant>
      <vt:variant>
        <vt:i4>0</vt:i4>
      </vt:variant>
      <vt:variant>
        <vt:i4>5</vt:i4>
      </vt:variant>
      <vt:variant>
        <vt:lpwstr>http://citation.allacademic.com//meta/p_mla_apa_research_citation/0/9/8/6/8/pages98680/isa06_proceeding_98680-12.html</vt:lpwstr>
      </vt:variant>
      <vt:variant>
        <vt:lpwstr/>
      </vt:variant>
      <vt:variant>
        <vt:i4>5505102</vt:i4>
      </vt:variant>
      <vt:variant>
        <vt:i4>6</vt:i4>
      </vt:variant>
      <vt:variant>
        <vt:i4>0</vt:i4>
      </vt:variant>
      <vt:variant>
        <vt:i4>5</vt:i4>
      </vt:variant>
      <vt:variant>
        <vt:lpwstr>http://citation.allacademic.com//meta/p_mla_apa_research_citation/0/9/8/6/8/pages98680/isa06_proceeding_98680-12.html</vt:lpwstr>
      </vt:variant>
      <vt:variant>
        <vt:lpwstr/>
      </vt:variant>
      <vt:variant>
        <vt:i4>5505102</vt:i4>
      </vt:variant>
      <vt:variant>
        <vt:i4>3</vt:i4>
      </vt:variant>
      <vt:variant>
        <vt:i4>0</vt:i4>
      </vt:variant>
      <vt:variant>
        <vt:i4>5</vt:i4>
      </vt:variant>
      <vt:variant>
        <vt:lpwstr>http://citation.allacademic.com//meta/p_mla_apa_research_citation/0/9/8/6/8/pages98680/isa06_proceeding_98680-12.html</vt:lpwstr>
      </vt:variant>
      <vt:variant>
        <vt:lpwstr/>
      </vt:variant>
      <vt:variant>
        <vt:i4>5701710</vt:i4>
      </vt:variant>
      <vt:variant>
        <vt:i4>0</vt:i4>
      </vt:variant>
      <vt:variant>
        <vt:i4>0</vt:i4>
      </vt:variant>
      <vt:variant>
        <vt:i4>5</vt:i4>
      </vt:variant>
      <vt:variant>
        <vt:lpwstr>http://citation.allacademic.com//meta/p_mla_apa_research_citation/0/9/8/6/8/pages98680/isa06_proceeding_98680-11.html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grasse, Team 2011</dc:creator>
  <cp:keywords/>
  <cp:lastModifiedBy>WADebate1</cp:lastModifiedBy>
  <cp:revision>5</cp:revision>
  <dcterms:created xsi:type="dcterms:W3CDTF">2011-07-19T00:54:00Z</dcterms:created>
  <dcterms:modified xsi:type="dcterms:W3CDTF">2011-07-19T04:21:00Z</dcterms:modified>
</cp:coreProperties>
</file>