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677B" w14:textId="77777777" w:rsidR="00404D2D" w:rsidRDefault="00FA766C" w:rsidP="00C05843">
      <w:pPr>
        <w:pStyle w:val="Heading1"/>
      </w:pPr>
      <w:bookmarkStart w:id="0" w:name="_GoBack"/>
      <w:bookmarkEnd w:id="0"/>
      <w:r>
        <w:t>Free Market Counterplan</w:t>
      </w:r>
    </w:p>
    <w:p w14:paraId="6EA6C906" w14:textId="77777777" w:rsidR="00404D2D" w:rsidRDefault="00FA766C" w:rsidP="00C05843">
      <w:pPr>
        <w:pStyle w:val="Heading2"/>
      </w:pPr>
      <w:r>
        <w:lastRenderedPageBreak/>
        <w:t>Privatization Solvency</w:t>
      </w:r>
    </w:p>
    <w:p w14:paraId="0F7AE83D" w14:textId="77777777" w:rsidR="009907F0" w:rsidRDefault="00404D2D" w:rsidP="00404D2D">
      <w:pPr>
        <w:pStyle w:val="Heading3"/>
      </w:pPr>
      <w:r w:rsidRPr="009907F0">
        <w:t xml:space="preserve">Private companies can do the plan – </w:t>
      </w:r>
      <w:r w:rsidR="009907F0">
        <w:t xml:space="preserve">promotes </w:t>
      </w:r>
      <w:r w:rsidR="009907F0" w:rsidRPr="009907F0">
        <w:rPr>
          <w:u w:val="single"/>
        </w:rPr>
        <w:t>economic feasibility</w:t>
      </w:r>
      <w:r w:rsidR="009907F0">
        <w:t xml:space="preserve"> and </w:t>
      </w:r>
      <w:r w:rsidR="009907F0" w:rsidRPr="009907F0">
        <w:rPr>
          <w:u w:val="single"/>
        </w:rPr>
        <w:t>innovation</w:t>
      </w:r>
      <w:r w:rsidR="009907F0">
        <w:t xml:space="preserve"> </w:t>
      </w:r>
    </w:p>
    <w:p w14:paraId="792C25C7" w14:textId="77777777" w:rsidR="00404D2D" w:rsidRPr="00FA766C" w:rsidRDefault="00404D2D" w:rsidP="00FA766C">
      <w:r w:rsidRPr="00FA766C">
        <w:rPr>
          <w:rStyle w:val="StyleStyleBold12pt"/>
        </w:rPr>
        <w:t>Greenberg</w:t>
      </w:r>
      <w:r w:rsidRPr="00FA766C">
        <w:t xml:space="preserve"> 11/4/</w:t>
      </w:r>
      <w:r w:rsidRPr="00FA766C">
        <w:rPr>
          <w:rStyle w:val="StyleStyleBold12pt"/>
        </w:rPr>
        <w:t>10</w:t>
      </w:r>
      <w:r w:rsidRPr="00FA766C">
        <w:t xml:space="preserve"> (Andy, </w:t>
      </w:r>
      <w:proofErr w:type="spellStart"/>
      <w:r w:rsidRPr="00FA766C">
        <w:t>Staffwriter</w:t>
      </w:r>
      <w:proofErr w:type="spellEnd"/>
      <w:r w:rsidRPr="00FA766C">
        <w:t xml:space="preserve"> for Forbes Magazine. “</w:t>
      </w:r>
      <w:proofErr w:type="spellStart"/>
      <w:r w:rsidRPr="00FA766C">
        <w:t>Nanosatellites</w:t>
      </w:r>
      <w:proofErr w:type="spellEnd"/>
      <w:r w:rsidRPr="00FA766C">
        <w:t xml:space="preserve"> Take Off” </w:t>
      </w:r>
      <w:hyperlink r:id="rId7" w:history="1">
        <w:r w:rsidRPr="00FA766C">
          <w:t>http://www.forbes.com/forbes/2010/1122/technology-pumpkin-inc-andrew-kalman-toasters-in-space.html</w:t>
        </w:r>
      </w:hyperlink>
      <w:r w:rsidRPr="00FA766C">
        <w:t xml:space="preserve">) MFR </w:t>
      </w:r>
    </w:p>
    <w:p w14:paraId="2DB23749" w14:textId="77777777" w:rsidR="00404D2D" w:rsidRDefault="00404D2D" w:rsidP="00404D2D">
      <w:pPr>
        <w:rPr>
          <w:sz w:val="16"/>
        </w:rPr>
      </w:pPr>
      <w:r w:rsidRPr="00623071">
        <w:rPr>
          <w:rStyle w:val="StyleBoldUnderline"/>
          <w:highlight w:val="yellow"/>
        </w:rPr>
        <w:t>The</w:t>
      </w:r>
      <w:r w:rsidRPr="004E7776">
        <w:rPr>
          <w:sz w:val="16"/>
        </w:rPr>
        <w:t xml:space="preserve"> average </w:t>
      </w:r>
      <w:r w:rsidRPr="009907F0">
        <w:rPr>
          <w:rStyle w:val="StyleBoldUnderline"/>
        </w:rPr>
        <w:t xml:space="preserve">American </w:t>
      </w:r>
      <w:r w:rsidRPr="00623071">
        <w:rPr>
          <w:rStyle w:val="StyleBoldUnderline"/>
          <w:highlight w:val="yellow"/>
        </w:rPr>
        <w:t>consumer might not</w:t>
      </w:r>
      <w:r w:rsidRPr="004E7776">
        <w:rPr>
          <w:sz w:val="16"/>
        </w:rPr>
        <w:t xml:space="preserve"> yet </w:t>
      </w:r>
      <w:r w:rsidRPr="00623071">
        <w:rPr>
          <w:rStyle w:val="StyleBoldUnderline"/>
          <w:highlight w:val="yellow"/>
        </w:rPr>
        <w:t>realize the purpose of launching his own</w:t>
      </w:r>
      <w:r w:rsidRPr="004E7776">
        <w:rPr>
          <w:sz w:val="16"/>
        </w:rPr>
        <w:t xml:space="preserve"> personal </w:t>
      </w:r>
      <w:r w:rsidRPr="00623071">
        <w:rPr>
          <w:rStyle w:val="StyleBoldUnderline"/>
          <w:highlight w:val="yellow"/>
        </w:rPr>
        <w:t>box of silicon</w:t>
      </w:r>
      <w:r w:rsidRPr="004E7776">
        <w:rPr>
          <w:sz w:val="16"/>
        </w:rPr>
        <w:t xml:space="preserve"> and aluminum </w:t>
      </w:r>
      <w:r w:rsidRPr="009907F0">
        <w:rPr>
          <w:rStyle w:val="StyleBoldUnderline"/>
        </w:rPr>
        <w:t>into space</w:t>
      </w:r>
      <w:r w:rsidRPr="004E7776">
        <w:rPr>
          <w:sz w:val="16"/>
        </w:rPr>
        <w:t xml:space="preserve">, admits Andrew </w:t>
      </w:r>
      <w:proofErr w:type="spellStart"/>
      <w:r w:rsidRPr="004E7776">
        <w:rPr>
          <w:sz w:val="16"/>
        </w:rPr>
        <w:t>Kalman</w:t>
      </w:r>
      <w:proofErr w:type="spellEnd"/>
      <w:r w:rsidRPr="004E7776">
        <w:rPr>
          <w:sz w:val="16"/>
        </w:rPr>
        <w:t xml:space="preserve">. In fact, </w:t>
      </w:r>
      <w:proofErr w:type="spellStart"/>
      <w:r w:rsidRPr="004E7776">
        <w:rPr>
          <w:sz w:val="16"/>
        </w:rPr>
        <w:t>Kalman</w:t>
      </w:r>
      <w:proofErr w:type="spellEnd"/>
      <w:r w:rsidRPr="004E7776">
        <w:rPr>
          <w:sz w:val="16"/>
        </w:rPr>
        <w:t xml:space="preserve"> isn't quite sure of it himself. </w:t>
      </w:r>
      <w:r w:rsidRPr="009907F0">
        <w:rPr>
          <w:rStyle w:val="StyleBoldUnderline"/>
        </w:rPr>
        <w:t>Then again</w:t>
      </w:r>
      <w:r w:rsidRPr="004E7776">
        <w:rPr>
          <w:sz w:val="16"/>
        </w:rPr>
        <w:t xml:space="preserve">, the 46-year-old Stanford professor points out, a few decades ago </w:t>
      </w:r>
      <w:r w:rsidRPr="009907F0">
        <w:rPr>
          <w:rStyle w:val="StyleBoldUnderline"/>
        </w:rPr>
        <w:t>no one</w:t>
      </w:r>
      <w:r w:rsidRPr="004E7776">
        <w:rPr>
          <w:sz w:val="16"/>
        </w:rPr>
        <w:t xml:space="preserve"> quite </w:t>
      </w:r>
      <w:r w:rsidRPr="009907F0">
        <w:rPr>
          <w:rStyle w:val="StyleBoldUnderline"/>
        </w:rPr>
        <w:t>saw the point of putting a box of chips and software--the personal computer--into American homes</w:t>
      </w:r>
      <w:r w:rsidRPr="004E7776">
        <w:rPr>
          <w:sz w:val="16"/>
        </w:rPr>
        <w:t>.</w:t>
      </w:r>
      <w:r w:rsidR="004E7776" w:rsidRPr="004E7776">
        <w:rPr>
          <w:sz w:val="16"/>
        </w:rPr>
        <w:t xml:space="preserve"> </w:t>
      </w:r>
      <w:r w:rsidRPr="004E7776">
        <w:rPr>
          <w:sz w:val="16"/>
        </w:rPr>
        <w:t xml:space="preserve">Since </w:t>
      </w:r>
      <w:proofErr w:type="spellStart"/>
      <w:r w:rsidRPr="004E7776">
        <w:rPr>
          <w:sz w:val="16"/>
        </w:rPr>
        <w:t>Kalman's</w:t>
      </w:r>
      <w:proofErr w:type="spellEnd"/>
      <w:r w:rsidRPr="004E7776">
        <w:rPr>
          <w:sz w:val="16"/>
        </w:rPr>
        <w:t xml:space="preserve"> firm, </w:t>
      </w:r>
      <w:r w:rsidRPr="00623071">
        <w:rPr>
          <w:rStyle w:val="StyleBoldUnderline"/>
          <w:highlight w:val="yellow"/>
        </w:rPr>
        <w:t>Pumpkin Inc., entered the satellite business</w:t>
      </w:r>
      <w:r w:rsidRPr="009907F0">
        <w:rPr>
          <w:rStyle w:val="StyleBoldUnderline"/>
        </w:rPr>
        <w:t xml:space="preserve"> ten years ago, the four-person </w:t>
      </w:r>
      <w:r w:rsidRPr="004E7776">
        <w:rPr>
          <w:sz w:val="16"/>
        </w:rPr>
        <w:t xml:space="preserve">San Francisco </w:t>
      </w:r>
      <w:r w:rsidRPr="009907F0">
        <w:rPr>
          <w:rStyle w:val="StyleBoldUnderline"/>
        </w:rPr>
        <w:t>company has</w:t>
      </w:r>
      <w:r w:rsidRPr="004E7776">
        <w:rPr>
          <w:sz w:val="16"/>
        </w:rPr>
        <w:t xml:space="preserve"> </w:t>
      </w:r>
      <w:r w:rsidRPr="009907F0">
        <w:rPr>
          <w:rStyle w:val="StyleBoldUnderline"/>
        </w:rPr>
        <w:t xml:space="preserve">become </w:t>
      </w:r>
      <w:r w:rsidRPr="00623071">
        <w:rPr>
          <w:rStyle w:val="StyleBoldUnderline"/>
          <w:highlight w:val="yellow"/>
        </w:rPr>
        <w:t xml:space="preserve">the world's </w:t>
      </w:r>
      <w:r w:rsidRPr="00623071">
        <w:rPr>
          <w:rStyle w:val="Emphasis"/>
          <w:b/>
          <w:highlight w:val="yellow"/>
        </w:rPr>
        <w:t>top supplier</w:t>
      </w:r>
      <w:r w:rsidRPr="00623071">
        <w:rPr>
          <w:rStyle w:val="StyleBoldUnderline"/>
          <w:highlight w:val="yellow"/>
        </w:rPr>
        <w:t xml:space="preserve"> of "</w:t>
      </w:r>
      <w:proofErr w:type="spellStart"/>
      <w:r w:rsidRPr="00623071">
        <w:rPr>
          <w:rStyle w:val="StyleBoldUnderline"/>
          <w:highlight w:val="yellow"/>
        </w:rPr>
        <w:t>CubeSat</w:t>
      </w:r>
      <w:proofErr w:type="spellEnd"/>
      <w:r w:rsidRPr="00623071">
        <w:rPr>
          <w:rStyle w:val="StyleBoldUnderline"/>
          <w:highlight w:val="yellow"/>
        </w:rPr>
        <w:t>" kits</w:t>
      </w:r>
      <w:r w:rsidRPr="004E7776">
        <w:rPr>
          <w:sz w:val="16"/>
        </w:rPr>
        <w:t xml:space="preserve">--collections of components for building 2-pound, 4-inch-tall Rubik's cubes of </w:t>
      </w:r>
      <w:r w:rsidRPr="009907F0">
        <w:rPr>
          <w:rStyle w:val="StyleBoldUnderline"/>
        </w:rPr>
        <w:t xml:space="preserve">hardware </w:t>
      </w:r>
      <w:r w:rsidRPr="00623071">
        <w:rPr>
          <w:rStyle w:val="Emphasis"/>
          <w:b/>
          <w:highlight w:val="yellow"/>
        </w:rPr>
        <w:t>ready to be launched</w:t>
      </w:r>
      <w:r w:rsidRPr="00623071">
        <w:rPr>
          <w:rStyle w:val="StyleBoldUnderline"/>
          <w:highlight w:val="yellow"/>
        </w:rPr>
        <w:t xml:space="preserve"> into Earth's orbit</w:t>
      </w:r>
      <w:r w:rsidRPr="004E7776">
        <w:rPr>
          <w:sz w:val="16"/>
        </w:rPr>
        <w:t xml:space="preserve">. </w:t>
      </w:r>
      <w:r w:rsidRPr="009907F0">
        <w:rPr>
          <w:rStyle w:val="StyleBoldUnderline"/>
        </w:rPr>
        <w:t>Those</w:t>
      </w:r>
      <w:r w:rsidRPr="004E7776">
        <w:rPr>
          <w:sz w:val="16"/>
        </w:rPr>
        <w:t xml:space="preserve"> $7,500 </w:t>
      </w:r>
      <w:r w:rsidRPr="009907F0">
        <w:rPr>
          <w:rStyle w:val="StyleBoldUnderline"/>
        </w:rPr>
        <w:t>packages</w:t>
      </w:r>
      <w:r w:rsidRPr="004E7776">
        <w:rPr>
          <w:sz w:val="16"/>
        </w:rPr>
        <w:t xml:space="preserve"> have </w:t>
      </w:r>
      <w:r w:rsidRPr="009907F0">
        <w:rPr>
          <w:rStyle w:val="StyleBoldUnderline"/>
        </w:rPr>
        <w:t xml:space="preserve">made </w:t>
      </w:r>
      <w:proofErr w:type="spellStart"/>
      <w:r w:rsidRPr="009907F0">
        <w:rPr>
          <w:rStyle w:val="StyleBoldUnderline"/>
        </w:rPr>
        <w:t>Kalman</w:t>
      </w:r>
      <w:proofErr w:type="spellEnd"/>
      <w:r w:rsidRPr="009907F0">
        <w:rPr>
          <w:rStyle w:val="StyleBoldUnderline"/>
        </w:rPr>
        <w:t xml:space="preserve"> the closest thing the space industry has to a Henry Ford as he works to put a pint-size unmanned spacecraft in every garage in America.</w:t>
      </w:r>
      <w:r w:rsidR="004E7776" w:rsidRPr="004E7776">
        <w:rPr>
          <w:sz w:val="16"/>
        </w:rPr>
        <w:t xml:space="preserve"> </w:t>
      </w:r>
      <w:r w:rsidRPr="004E7776">
        <w:rPr>
          <w:sz w:val="16"/>
        </w:rPr>
        <w:t>Pumpkin's satellite kits include an aluminum frame, a motherboard, software, memory and processors--all plucky enough to resist the vibrations, vacuum and temperature fluctuations of space. Want to keep an eye on hurricanes as they approach your beach house? Or beam a space-borne message to radio operators in North Korea? Plug some solar panels, a camera or a radio transmitter into the kit's ready-made framework, find a rocket launch to piggyback on, and you'll have your own unmanned spacecraft circling the globe 400 miles overhead.</w:t>
      </w:r>
      <w:r w:rsidR="004E7776" w:rsidRPr="004E7776">
        <w:rPr>
          <w:sz w:val="16"/>
        </w:rPr>
        <w:t xml:space="preserve"> </w:t>
      </w:r>
      <w:r w:rsidRPr="009907F0">
        <w:rPr>
          <w:rStyle w:val="StyleBoldUnderline"/>
        </w:rPr>
        <w:t>"</w:t>
      </w:r>
      <w:r w:rsidRPr="00623071">
        <w:rPr>
          <w:rStyle w:val="StyleBoldUnderline"/>
          <w:highlight w:val="yellow"/>
        </w:rPr>
        <w:t xml:space="preserve">This </w:t>
      </w:r>
      <w:r w:rsidRPr="00623071">
        <w:rPr>
          <w:rStyle w:val="Emphasis"/>
          <w:b/>
          <w:highlight w:val="yellow"/>
        </w:rPr>
        <w:t>used to be</w:t>
      </w:r>
      <w:r w:rsidRPr="00623071">
        <w:rPr>
          <w:rStyle w:val="StyleBoldUnderline"/>
          <w:highlight w:val="yellow"/>
        </w:rPr>
        <w:t xml:space="preserve"> the realm</w:t>
      </w:r>
      <w:r w:rsidRPr="009907F0">
        <w:rPr>
          <w:rStyle w:val="StyleBoldUnderline"/>
        </w:rPr>
        <w:t xml:space="preserve"> </w:t>
      </w:r>
      <w:r w:rsidRPr="00623071">
        <w:rPr>
          <w:rStyle w:val="StyleBoldUnderline"/>
          <w:highlight w:val="yellow"/>
        </w:rPr>
        <w:t>of</w:t>
      </w:r>
      <w:r w:rsidRPr="009907F0">
        <w:rPr>
          <w:rStyle w:val="StyleBoldUnderline"/>
        </w:rPr>
        <w:t xml:space="preserve"> people with </w:t>
      </w:r>
      <w:r w:rsidRPr="00623071">
        <w:rPr>
          <w:rStyle w:val="StyleBoldUnderline"/>
          <w:highlight w:val="yellow"/>
        </w:rPr>
        <w:t>billion-dollar budgets</w:t>
      </w:r>
      <w:r w:rsidRPr="004E7776">
        <w:rPr>
          <w:sz w:val="16"/>
        </w:rPr>
        <w:t xml:space="preserve">. Our first customer to orbit was a tiny observatory in Bogota, Colombia--nine people who had no space experience," says </w:t>
      </w:r>
      <w:proofErr w:type="spellStart"/>
      <w:r w:rsidRPr="004E7776">
        <w:rPr>
          <w:sz w:val="16"/>
        </w:rPr>
        <w:t>Kalman</w:t>
      </w:r>
      <w:proofErr w:type="spellEnd"/>
      <w:r w:rsidRPr="004E7776">
        <w:rPr>
          <w:sz w:val="16"/>
        </w:rPr>
        <w:t xml:space="preserve">. Other </w:t>
      </w:r>
      <w:r w:rsidRPr="009907F0">
        <w:rPr>
          <w:rStyle w:val="StyleBoldUnderline"/>
        </w:rPr>
        <w:t>Pumpkin buyers</w:t>
      </w:r>
      <w:r w:rsidRPr="004E7776">
        <w:rPr>
          <w:sz w:val="16"/>
        </w:rPr>
        <w:t>--mostly universities--</w:t>
      </w:r>
      <w:r w:rsidRPr="009907F0">
        <w:rPr>
          <w:rStyle w:val="StyleBoldUnderline"/>
        </w:rPr>
        <w:t xml:space="preserve">have built </w:t>
      </w:r>
      <w:proofErr w:type="spellStart"/>
      <w:r w:rsidRPr="009907F0">
        <w:rPr>
          <w:rStyle w:val="StyleBoldUnderline"/>
        </w:rPr>
        <w:t>CubeSats</w:t>
      </w:r>
      <w:proofErr w:type="spellEnd"/>
      <w:r w:rsidRPr="009907F0">
        <w:rPr>
          <w:rStyle w:val="StyleBoldUnderline"/>
        </w:rPr>
        <w:t xml:space="preserve"> for</w:t>
      </w:r>
      <w:r w:rsidRPr="004E7776">
        <w:rPr>
          <w:sz w:val="16"/>
        </w:rPr>
        <w:t xml:space="preserve"> </w:t>
      </w:r>
      <w:r w:rsidRPr="009907F0">
        <w:rPr>
          <w:rStyle w:val="StyleBoldUnderline"/>
        </w:rPr>
        <w:t>lightning research, tracking</w:t>
      </w:r>
      <w:r w:rsidRPr="004E7776">
        <w:rPr>
          <w:sz w:val="16"/>
        </w:rPr>
        <w:t xml:space="preserve"> ships across oceans </w:t>
      </w:r>
      <w:r w:rsidRPr="009907F0">
        <w:rPr>
          <w:rStyle w:val="StyleBoldUnderline"/>
        </w:rPr>
        <w:t>and testing</w:t>
      </w:r>
      <w:r w:rsidRPr="004E7776">
        <w:rPr>
          <w:sz w:val="16"/>
        </w:rPr>
        <w:t xml:space="preserve"> the </w:t>
      </w:r>
      <w:r w:rsidRPr="009907F0">
        <w:rPr>
          <w:rStyle w:val="StyleBoldUnderline"/>
        </w:rPr>
        <w:t>behavior of radar waves</w:t>
      </w:r>
      <w:r w:rsidRPr="004E7776">
        <w:rPr>
          <w:sz w:val="16"/>
        </w:rPr>
        <w:t xml:space="preserve"> in the upper atmosphere. "No one knows yet what these cheap little satellites are capable of. But </w:t>
      </w:r>
      <w:r w:rsidRPr="009907F0">
        <w:rPr>
          <w:rStyle w:val="StyleBoldUnderline"/>
        </w:rPr>
        <w:t>we want to be the vehicle that makes them the next great thing in space</w:t>
      </w:r>
      <w:r w:rsidRPr="004E7776">
        <w:rPr>
          <w:sz w:val="16"/>
        </w:rPr>
        <w:t xml:space="preserve">," says </w:t>
      </w:r>
      <w:proofErr w:type="spellStart"/>
      <w:r w:rsidRPr="004E7776">
        <w:rPr>
          <w:sz w:val="16"/>
        </w:rPr>
        <w:t>Kalman</w:t>
      </w:r>
      <w:proofErr w:type="spellEnd"/>
      <w:r w:rsidRPr="004E7776">
        <w:rPr>
          <w:sz w:val="16"/>
        </w:rPr>
        <w:t>.</w:t>
      </w:r>
      <w:r w:rsidR="004E7776" w:rsidRPr="004E7776">
        <w:rPr>
          <w:sz w:val="16"/>
        </w:rPr>
        <w:t xml:space="preserve"> </w:t>
      </w:r>
      <w:r w:rsidRPr="004E7776">
        <w:rPr>
          <w:sz w:val="16"/>
        </w:rPr>
        <w:t xml:space="preserve">So far </w:t>
      </w:r>
      <w:r w:rsidRPr="00623071">
        <w:rPr>
          <w:rStyle w:val="StyleBoldUnderline"/>
          <w:highlight w:val="yellow"/>
        </w:rPr>
        <w:t xml:space="preserve">Pumpkin has sold around 280 </w:t>
      </w:r>
      <w:proofErr w:type="spellStart"/>
      <w:r w:rsidRPr="00623071">
        <w:rPr>
          <w:rStyle w:val="StyleBoldUnderline"/>
          <w:highlight w:val="yellow"/>
        </w:rPr>
        <w:t>nanosatellite</w:t>
      </w:r>
      <w:proofErr w:type="spellEnd"/>
      <w:r w:rsidRPr="00623071">
        <w:rPr>
          <w:rStyle w:val="StyleBoldUnderline"/>
          <w:highlight w:val="yellow"/>
        </w:rPr>
        <w:t xml:space="preserve"> kits</w:t>
      </w:r>
      <w:r w:rsidRPr="009907F0">
        <w:rPr>
          <w:rStyle w:val="StyleBoldUnderline"/>
        </w:rPr>
        <w:t xml:space="preserve">, a </w:t>
      </w:r>
      <w:proofErr w:type="spellStart"/>
      <w:r w:rsidRPr="009907F0">
        <w:rPr>
          <w:rStyle w:val="StyleBoldUnderline"/>
        </w:rPr>
        <w:t>nanosize</w:t>
      </w:r>
      <w:proofErr w:type="spellEnd"/>
      <w:r w:rsidRPr="009907F0">
        <w:rPr>
          <w:rStyle w:val="StyleBoldUnderline"/>
        </w:rPr>
        <w:t xml:space="preserve"> business compared with the $13.5 billion market</w:t>
      </w:r>
      <w:r w:rsidRPr="004E7776">
        <w:rPr>
          <w:sz w:val="16"/>
        </w:rPr>
        <w:t xml:space="preserve"> for large satellites built by giants like Lockheed Martin </w:t>
      </w:r>
      <w:proofErr w:type="gramStart"/>
      <w:r w:rsidRPr="004E7776">
        <w:rPr>
          <w:sz w:val="16"/>
        </w:rPr>
        <w:t>( LMT</w:t>
      </w:r>
      <w:proofErr w:type="gramEnd"/>
      <w:r w:rsidRPr="004E7776">
        <w:rPr>
          <w:sz w:val="16"/>
        </w:rPr>
        <w:t xml:space="preserve"> - news - people ) and Boeing ( BA - news - people ). Most years </w:t>
      </w:r>
      <w:r w:rsidRPr="00623071">
        <w:rPr>
          <w:rStyle w:val="StyleBoldUnderline"/>
          <w:highlight w:val="yellow"/>
        </w:rPr>
        <w:t>its revenue</w:t>
      </w:r>
      <w:r w:rsidRPr="009907F0">
        <w:rPr>
          <w:rStyle w:val="StyleBoldUnderline"/>
        </w:rPr>
        <w:t xml:space="preserve"> </w:t>
      </w:r>
      <w:r w:rsidRPr="004E7776">
        <w:rPr>
          <w:sz w:val="16"/>
        </w:rPr>
        <w:t xml:space="preserve">has </w:t>
      </w:r>
      <w:r w:rsidRPr="00623071">
        <w:rPr>
          <w:rStyle w:val="StyleBoldUnderline"/>
          <w:highlight w:val="yellow"/>
        </w:rPr>
        <w:t>remained</w:t>
      </w:r>
      <w:r w:rsidRPr="00623071">
        <w:rPr>
          <w:sz w:val="16"/>
          <w:highlight w:val="yellow"/>
        </w:rPr>
        <w:t xml:space="preserve"> </w:t>
      </w:r>
      <w:r w:rsidRPr="00623071">
        <w:rPr>
          <w:rStyle w:val="StyleBoldUnderline"/>
          <w:highlight w:val="yellow"/>
        </w:rPr>
        <w:t>under $1 million,</w:t>
      </w:r>
      <w:r w:rsidRPr="009907F0">
        <w:rPr>
          <w:rStyle w:val="StyleBoldUnderline"/>
        </w:rPr>
        <w:t xml:space="preserve"> </w:t>
      </w:r>
      <w:r w:rsidRPr="00623071">
        <w:rPr>
          <w:rStyle w:val="StyleBoldUnderline"/>
          <w:highlight w:val="yellow"/>
        </w:rPr>
        <w:t xml:space="preserve">with </w:t>
      </w:r>
      <w:r w:rsidRPr="00623071">
        <w:rPr>
          <w:rStyle w:val="Emphasis"/>
          <w:b/>
          <w:highlight w:val="yellow"/>
        </w:rPr>
        <w:t>modest profits</w:t>
      </w:r>
      <w:r w:rsidRPr="004E7776">
        <w:rPr>
          <w:sz w:val="16"/>
        </w:rPr>
        <w:t xml:space="preserve">. Just five Pumpkin </w:t>
      </w:r>
      <w:proofErr w:type="spellStart"/>
      <w:r w:rsidRPr="004E7776">
        <w:rPr>
          <w:sz w:val="16"/>
        </w:rPr>
        <w:t>CubeSats</w:t>
      </w:r>
      <w:proofErr w:type="spellEnd"/>
      <w:r w:rsidRPr="004E7776">
        <w:rPr>
          <w:sz w:val="16"/>
        </w:rPr>
        <w:t xml:space="preserve"> are in orbit, though twice that many will likely launch in 2011.</w:t>
      </w:r>
      <w:r w:rsidR="004E7776" w:rsidRPr="004E7776">
        <w:rPr>
          <w:sz w:val="16"/>
        </w:rPr>
        <w:t xml:space="preserve"> </w:t>
      </w:r>
      <w:r w:rsidRPr="009907F0">
        <w:rPr>
          <w:rStyle w:val="StyleBoldUnderline"/>
        </w:rPr>
        <w:t>The biggest barrier</w:t>
      </w:r>
      <w:r w:rsidRPr="004E7776">
        <w:rPr>
          <w:sz w:val="16"/>
        </w:rPr>
        <w:t xml:space="preserve"> to </w:t>
      </w:r>
      <w:proofErr w:type="spellStart"/>
      <w:r w:rsidRPr="004E7776">
        <w:rPr>
          <w:sz w:val="16"/>
        </w:rPr>
        <w:t>CubeSat</w:t>
      </w:r>
      <w:proofErr w:type="spellEnd"/>
      <w:r w:rsidRPr="004E7776">
        <w:rPr>
          <w:sz w:val="16"/>
        </w:rPr>
        <w:t xml:space="preserve"> sales </w:t>
      </w:r>
      <w:r w:rsidRPr="009907F0">
        <w:rPr>
          <w:rStyle w:val="StyleBoldUnderline"/>
        </w:rPr>
        <w:t>remains the cost of a launch</w:t>
      </w:r>
      <w:r w:rsidRPr="004E7776">
        <w:rPr>
          <w:sz w:val="16"/>
        </w:rPr>
        <w:t xml:space="preserve">. While </w:t>
      </w:r>
      <w:proofErr w:type="spellStart"/>
      <w:r w:rsidRPr="004E7776">
        <w:rPr>
          <w:sz w:val="16"/>
        </w:rPr>
        <w:t>CubeSats</w:t>
      </w:r>
      <w:proofErr w:type="spellEnd"/>
      <w:r w:rsidRPr="004E7776">
        <w:rPr>
          <w:sz w:val="16"/>
        </w:rPr>
        <w:t xml:space="preserve"> can be loaded on to most rockets in a three-cube, spring-loaded </w:t>
      </w:r>
      <w:proofErr w:type="spellStart"/>
      <w:r w:rsidRPr="004E7776">
        <w:rPr>
          <w:sz w:val="16"/>
        </w:rPr>
        <w:t>deployer</w:t>
      </w:r>
      <w:proofErr w:type="spellEnd"/>
      <w:r w:rsidRPr="004E7776">
        <w:rPr>
          <w:sz w:val="16"/>
        </w:rPr>
        <w:t xml:space="preserve"> called a P-POD, </w:t>
      </w:r>
      <w:r w:rsidRPr="009907F0">
        <w:rPr>
          <w:rStyle w:val="StyleBoldUnderline"/>
        </w:rPr>
        <w:t>renting space on a NASA</w:t>
      </w:r>
      <w:r w:rsidRPr="004E7776">
        <w:rPr>
          <w:sz w:val="16"/>
        </w:rPr>
        <w:t xml:space="preserve"> or foreign-agency </w:t>
      </w:r>
      <w:r w:rsidRPr="009907F0">
        <w:rPr>
          <w:rStyle w:val="StyleBoldUnderline"/>
        </w:rPr>
        <w:t>rocket can require complex negotiations and cost tens of thousands of dollars.</w:t>
      </w:r>
      <w:r w:rsidR="004E7776">
        <w:rPr>
          <w:rStyle w:val="StyleBoldUnderline"/>
        </w:rPr>
        <w:t xml:space="preserve"> </w:t>
      </w:r>
      <w:r w:rsidRPr="00623071">
        <w:rPr>
          <w:rStyle w:val="StyleBoldUnderline"/>
          <w:highlight w:val="yellow"/>
        </w:rPr>
        <w:t>Pumpkin's</w:t>
      </w:r>
      <w:r w:rsidRPr="009907F0">
        <w:rPr>
          <w:rStyle w:val="StyleBoldUnderline"/>
        </w:rPr>
        <w:t xml:space="preserve"> cheap-hardware </w:t>
      </w:r>
      <w:r w:rsidRPr="00623071">
        <w:rPr>
          <w:rStyle w:val="StyleBoldUnderline"/>
          <w:highlight w:val="yellow"/>
        </w:rPr>
        <w:t>approach got a boost</w:t>
      </w:r>
      <w:r w:rsidRPr="004E7776">
        <w:rPr>
          <w:sz w:val="16"/>
        </w:rPr>
        <w:t xml:space="preserve"> last year, however, </w:t>
      </w:r>
      <w:r w:rsidRPr="00623071">
        <w:rPr>
          <w:rStyle w:val="StyleBoldUnderline"/>
          <w:highlight w:val="yellow"/>
        </w:rPr>
        <w:t xml:space="preserve">when the </w:t>
      </w:r>
      <w:r w:rsidRPr="00623071">
        <w:rPr>
          <w:rStyle w:val="Emphasis"/>
          <w:highlight w:val="yellow"/>
        </w:rPr>
        <w:t>N</w:t>
      </w:r>
      <w:r w:rsidRPr="004E7776">
        <w:rPr>
          <w:sz w:val="16"/>
        </w:rPr>
        <w:t xml:space="preserve">ational </w:t>
      </w:r>
      <w:r w:rsidRPr="00623071">
        <w:rPr>
          <w:rStyle w:val="Emphasis"/>
          <w:highlight w:val="yellow"/>
        </w:rPr>
        <w:t>R</w:t>
      </w:r>
      <w:r w:rsidRPr="004E7776">
        <w:rPr>
          <w:sz w:val="16"/>
        </w:rPr>
        <w:t xml:space="preserve">econnaissance </w:t>
      </w:r>
      <w:r w:rsidRPr="00623071">
        <w:rPr>
          <w:rStyle w:val="Emphasis"/>
          <w:highlight w:val="yellow"/>
        </w:rPr>
        <w:t>O</w:t>
      </w:r>
      <w:r w:rsidRPr="00623071">
        <w:rPr>
          <w:sz w:val="16"/>
          <w:highlight w:val="yellow"/>
        </w:rPr>
        <w:t>f</w:t>
      </w:r>
      <w:r w:rsidRPr="004E7776">
        <w:rPr>
          <w:sz w:val="16"/>
        </w:rPr>
        <w:t>fice, th</w:t>
      </w:r>
      <w:r w:rsidRPr="009907F0">
        <w:rPr>
          <w:rStyle w:val="StyleBoldUnderline"/>
        </w:rPr>
        <w:t xml:space="preserve">e spy satellite wing of the U.S. government, </w:t>
      </w:r>
      <w:r w:rsidRPr="00623071">
        <w:rPr>
          <w:rStyle w:val="StyleBoldUnderline"/>
          <w:highlight w:val="yellow"/>
        </w:rPr>
        <w:t>commissioned 12</w:t>
      </w:r>
      <w:r w:rsidRPr="004E7776">
        <w:rPr>
          <w:sz w:val="16"/>
        </w:rPr>
        <w:t xml:space="preserve"> fully built </w:t>
      </w:r>
      <w:r w:rsidRPr="00623071">
        <w:rPr>
          <w:rStyle w:val="StyleBoldUnderline"/>
          <w:highlight w:val="yellow"/>
        </w:rPr>
        <w:t>satellites</w:t>
      </w:r>
      <w:r w:rsidRPr="009907F0">
        <w:rPr>
          <w:rStyle w:val="StyleBoldUnderline"/>
        </w:rPr>
        <w:t xml:space="preserve"> from Pumpkin</w:t>
      </w:r>
      <w:r w:rsidRPr="004E7776">
        <w:rPr>
          <w:sz w:val="16"/>
        </w:rPr>
        <w:t>--each three cube-units in length (about a foot long)--</w:t>
      </w:r>
      <w:r w:rsidRPr="009907F0">
        <w:rPr>
          <w:rStyle w:val="StyleBoldUnderline"/>
        </w:rPr>
        <w:t>for $250,000 apiece</w:t>
      </w:r>
      <w:r w:rsidRPr="004E7776">
        <w:rPr>
          <w:sz w:val="16"/>
        </w:rPr>
        <w:t xml:space="preserve">, including custom engineering and testing. At least two of those spacecraft will take a new path to orbit, strapped into a rocket that Hawthorne, Calif.-based private firm </w:t>
      </w:r>
      <w:proofErr w:type="spellStart"/>
      <w:r w:rsidRPr="004E7776">
        <w:rPr>
          <w:sz w:val="16"/>
        </w:rPr>
        <w:t>SpaceX</w:t>
      </w:r>
      <w:proofErr w:type="spellEnd"/>
      <w:r w:rsidRPr="004E7776">
        <w:rPr>
          <w:sz w:val="16"/>
        </w:rPr>
        <w:t xml:space="preserve"> will launch in November. "The government and the military are demonstrating that </w:t>
      </w:r>
      <w:r w:rsidRPr="00623071">
        <w:rPr>
          <w:rStyle w:val="StyleBoldUnderline"/>
          <w:highlight w:val="yellow"/>
        </w:rPr>
        <w:t xml:space="preserve">the </w:t>
      </w:r>
      <w:proofErr w:type="spellStart"/>
      <w:r w:rsidRPr="00623071">
        <w:rPr>
          <w:rStyle w:val="StyleBoldUnderline"/>
          <w:highlight w:val="yellow"/>
        </w:rPr>
        <w:t>CubeSat</w:t>
      </w:r>
      <w:proofErr w:type="spellEnd"/>
      <w:r w:rsidRPr="009907F0">
        <w:rPr>
          <w:rStyle w:val="StyleBoldUnderline"/>
        </w:rPr>
        <w:t xml:space="preserve"> platform </w:t>
      </w:r>
      <w:r w:rsidRPr="00623071">
        <w:rPr>
          <w:rStyle w:val="StyleBoldUnderline"/>
          <w:highlight w:val="yellow"/>
        </w:rPr>
        <w:t xml:space="preserve">has </w:t>
      </w:r>
      <w:r w:rsidRPr="00623071">
        <w:rPr>
          <w:rStyle w:val="Emphasis"/>
          <w:b/>
          <w:highlight w:val="yellow"/>
        </w:rPr>
        <w:t>gone beyond being a novelty</w:t>
      </w:r>
      <w:r w:rsidRPr="004E7776">
        <w:rPr>
          <w:sz w:val="16"/>
        </w:rPr>
        <w:t xml:space="preserve">," says </w:t>
      </w:r>
      <w:proofErr w:type="spellStart"/>
      <w:r w:rsidRPr="004E7776">
        <w:rPr>
          <w:sz w:val="16"/>
        </w:rPr>
        <w:t>Kalman</w:t>
      </w:r>
      <w:proofErr w:type="spellEnd"/>
      <w:r w:rsidRPr="004E7776">
        <w:rPr>
          <w:sz w:val="16"/>
        </w:rPr>
        <w:t>.</w:t>
      </w:r>
      <w:r w:rsidR="004E7776" w:rsidRPr="004E7776">
        <w:rPr>
          <w:sz w:val="16"/>
        </w:rPr>
        <w:t xml:space="preserve"> </w:t>
      </w:r>
      <w:r w:rsidRPr="004E7776">
        <w:rPr>
          <w:sz w:val="16"/>
        </w:rPr>
        <w:t xml:space="preserve">After getting a Ph.D. in electrical engineering and cofounding a sound-equipment company, </w:t>
      </w:r>
      <w:proofErr w:type="spellStart"/>
      <w:r w:rsidRPr="004E7776">
        <w:rPr>
          <w:sz w:val="16"/>
        </w:rPr>
        <w:t>Kalman</w:t>
      </w:r>
      <w:proofErr w:type="spellEnd"/>
      <w:r w:rsidRPr="004E7776">
        <w:rPr>
          <w:sz w:val="16"/>
        </w:rPr>
        <w:t xml:space="preserve"> started Pumpkin in 1995 with the aim of building analysis hardware for </w:t>
      </w:r>
      <w:proofErr w:type="gramStart"/>
      <w:r w:rsidRPr="004E7776">
        <w:rPr>
          <w:sz w:val="16"/>
        </w:rPr>
        <w:t>race-car</w:t>
      </w:r>
      <w:proofErr w:type="gramEnd"/>
      <w:r w:rsidRPr="004E7776">
        <w:rPr>
          <w:sz w:val="16"/>
        </w:rPr>
        <w:t xml:space="preserve"> drivers. That meant creating an operating system that could run on the tiny orange computing boxes he installed in the cars--hence the company's name. The product never made it to market--the necessary GPS equipment, he says, was still too expensive.</w:t>
      </w:r>
      <w:r w:rsidR="004E7776" w:rsidRPr="004E7776">
        <w:rPr>
          <w:sz w:val="16"/>
        </w:rPr>
        <w:t xml:space="preserve"> </w:t>
      </w:r>
      <w:proofErr w:type="spellStart"/>
      <w:r w:rsidRPr="004E7776">
        <w:rPr>
          <w:sz w:val="16"/>
        </w:rPr>
        <w:t>Kalman</w:t>
      </w:r>
      <w:proofErr w:type="spellEnd"/>
      <w:r w:rsidRPr="004E7776">
        <w:rPr>
          <w:sz w:val="16"/>
        </w:rPr>
        <w:t xml:space="preserve"> took a consulting position at Stanford in 1998, and engineering professor Robert Twiggs soon approached him with a problem. Twiggs had helped create the </w:t>
      </w:r>
      <w:proofErr w:type="spellStart"/>
      <w:r w:rsidRPr="004E7776">
        <w:rPr>
          <w:sz w:val="16"/>
        </w:rPr>
        <w:t>CubeSat</w:t>
      </w:r>
      <w:proofErr w:type="spellEnd"/>
      <w:r w:rsidRPr="004E7776">
        <w:rPr>
          <w:sz w:val="16"/>
        </w:rPr>
        <w:t xml:space="preserve"> standard to make </w:t>
      </w:r>
      <w:proofErr w:type="spellStart"/>
      <w:r w:rsidRPr="004E7776">
        <w:rPr>
          <w:sz w:val="16"/>
        </w:rPr>
        <w:t>nanosatellites</w:t>
      </w:r>
      <w:proofErr w:type="spellEnd"/>
      <w:r w:rsidRPr="004E7776">
        <w:rPr>
          <w:sz w:val="16"/>
        </w:rPr>
        <w:t xml:space="preserve"> deployable on any rocket. But his students couldn't build them fast enough--a course would end before they could finish assembling the hardware.</w:t>
      </w:r>
      <w:r w:rsidR="004E7776" w:rsidRPr="004E7776">
        <w:rPr>
          <w:sz w:val="16"/>
        </w:rPr>
        <w:t xml:space="preserve"> </w:t>
      </w:r>
      <w:r w:rsidRPr="00623071">
        <w:rPr>
          <w:rStyle w:val="StyleBoldUnderline"/>
          <w:highlight w:val="yellow"/>
        </w:rPr>
        <w:t>The kit</w:t>
      </w:r>
      <w:r w:rsidRPr="009907F0">
        <w:rPr>
          <w:rStyle w:val="StyleBoldUnderline"/>
        </w:rPr>
        <w:t xml:space="preserve"> </w:t>
      </w:r>
      <w:proofErr w:type="spellStart"/>
      <w:r w:rsidRPr="009907F0">
        <w:rPr>
          <w:rStyle w:val="StyleBoldUnderline"/>
        </w:rPr>
        <w:t>Kalman</w:t>
      </w:r>
      <w:proofErr w:type="spellEnd"/>
      <w:r w:rsidRPr="009907F0">
        <w:rPr>
          <w:rStyle w:val="StyleBoldUnderline"/>
        </w:rPr>
        <w:t xml:space="preserve"> created</w:t>
      </w:r>
      <w:r w:rsidRPr="004E7776">
        <w:rPr>
          <w:sz w:val="16"/>
        </w:rPr>
        <w:t xml:space="preserve"> for Twiggs, using the same operating system he developed for </w:t>
      </w:r>
      <w:proofErr w:type="gramStart"/>
      <w:r w:rsidRPr="004E7776">
        <w:rPr>
          <w:sz w:val="16"/>
        </w:rPr>
        <w:t>race cars</w:t>
      </w:r>
      <w:proofErr w:type="gramEnd"/>
      <w:r w:rsidRPr="004E7776">
        <w:rPr>
          <w:sz w:val="16"/>
        </w:rPr>
        <w:t xml:space="preserve">, </w:t>
      </w:r>
      <w:r w:rsidRPr="00623071">
        <w:rPr>
          <w:rStyle w:val="StyleBoldUnderline"/>
          <w:highlight w:val="yellow"/>
        </w:rPr>
        <w:t>cut</w:t>
      </w:r>
      <w:r w:rsidRPr="004E7776">
        <w:rPr>
          <w:sz w:val="16"/>
        </w:rPr>
        <w:t xml:space="preserve"> the </w:t>
      </w:r>
      <w:r w:rsidRPr="00623071">
        <w:rPr>
          <w:rStyle w:val="StyleBoldUnderline"/>
          <w:highlight w:val="yellow"/>
        </w:rPr>
        <w:t xml:space="preserve">development time </w:t>
      </w:r>
      <w:r w:rsidRPr="00623071">
        <w:rPr>
          <w:rStyle w:val="Emphasis"/>
          <w:b/>
          <w:highlight w:val="yellow"/>
        </w:rPr>
        <w:t>from years to months</w:t>
      </w:r>
      <w:r w:rsidRPr="009907F0">
        <w:rPr>
          <w:rStyle w:val="StyleBoldUnderline"/>
          <w:b w:val="0"/>
        </w:rPr>
        <w:t>.</w:t>
      </w:r>
      <w:r w:rsidRPr="004E7776">
        <w:rPr>
          <w:sz w:val="16"/>
        </w:rPr>
        <w:t xml:space="preserve"> His core idea was </w:t>
      </w:r>
      <w:r w:rsidRPr="009907F0">
        <w:rPr>
          <w:rStyle w:val="StyleBoldUnderline"/>
        </w:rPr>
        <w:t>to treat satellites</w:t>
      </w:r>
      <w:r w:rsidRPr="004E7776">
        <w:rPr>
          <w:sz w:val="16"/>
        </w:rPr>
        <w:t xml:space="preserve"> less like unique technological marvels and </w:t>
      </w:r>
      <w:r w:rsidRPr="009907F0">
        <w:rPr>
          <w:rStyle w:val="StyleBoldUnderline"/>
        </w:rPr>
        <w:t>more like commodity PCs</w:t>
      </w:r>
      <w:r w:rsidRPr="004E7776">
        <w:rPr>
          <w:sz w:val="16"/>
        </w:rPr>
        <w:t xml:space="preserve">. Instead of special memory and processors designed and tested for space travel, he plugged in standard parts like SD storage cards and Texas Instruments </w:t>
      </w:r>
      <w:proofErr w:type="gramStart"/>
      <w:r w:rsidRPr="004E7776">
        <w:rPr>
          <w:sz w:val="16"/>
        </w:rPr>
        <w:t>( TXN</w:t>
      </w:r>
      <w:proofErr w:type="gramEnd"/>
      <w:r w:rsidRPr="004E7776">
        <w:rPr>
          <w:sz w:val="16"/>
        </w:rPr>
        <w:t xml:space="preserve"> - news - people ) processors. "Satellite makers tend to go out and buy very expensive components designed 15 years ago," </w:t>
      </w:r>
      <w:proofErr w:type="spellStart"/>
      <w:r w:rsidRPr="004E7776">
        <w:rPr>
          <w:sz w:val="16"/>
        </w:rPr>
        <w:t>Kalman</w:t>
      </w:r>
      <w:proofErr w:type="spellEnd"/>
      <w:r w:rsidRPr="004E7776">
        <w:rPr>
          <w:sz w:val="16"/>
        </w:rPr>
        <w:t xml:space="preserve"> says. "Our approach is: Screw that and use commercial parts. Why spend $1,000 for memory when I can get something that will probably work for $2?"</w:t>
      </w:r>
      <w:r w:rsidR="004E7776" w:rsidRPr="004E7776">
        <w:rPr>
          <w:sz w:val="16"/>
        </w:rPr>
        <w:t xml:space="preserve"> </w:t>
      </w:r>
      <w:r w:rsidRPr="009907F0">
        <w:rPr>
          <w:rStyle w:val="StyleBoldUnderline"/>
        </w:rPr>
        <w:t xml:space="preserve">Traditionalists </w:t>
      </w:r>
      <w:proofErr w:type="spellStart"/>
      <w:r w:rsidRPr="009907F0">
        <w:rPr>
          <w:rStyle w:val="StyleBoldUnderline"/>
        </w:rPr>
        <w:t>naysayed</w:t>
      </w:r>
      <w:proofErr w:type="spellEnd"/>
      <w:r w:rsidRPr="009907F0">
        <w:rPr>
          <w:rStyle w:val="StyleBoldUnderline"/>
        </w:rPr>
        <w:t xml:space="preserve"> his gamble on commodity components, but</w:t>
      </w:r>
      <w:r w:rsidRPr="004E7776">
        <w:rPr>
          <w:sz w:val="16"/>
        </w:rPr>
        <w:t xml:space="preserve"> Cal Poly San Luis Obispo aerospace </w:t>
      </w:r>
      <w:r w:rsidRPr="009907F0">
        <w:rPr>
          <w:rStyle w:val="StyleBoldUnderline"/>
        </w:rPr>
        <w:t>engineering professor</w:t>
      </w:r>
      <w:r w:rsidRPr="004E7776">
        <w:rPr>
          <w:sz w:val="16"/>
        </w:rPr>
        <w:t xml:space="preserve"> </w:t>
      </w:r>
      <w:proofErr w:type="spellStart"/>
      <w:r w:rsidRPr="004E7776">
        <w:rPr>
          <w:sz w:val="16"/>
        </w:rPr>
        <w:t>Jordi</w:t>
      </w:r>
      <w:proofErr w:type="spellEnd"/>
      <w:r w:rsidRPr="004E7776">
        <w:rPr>
          <w:sz w:val="16"/>
        </w:rPr>
        <w:t xml:space="preserve"> </w:t>
      </w:r>
      <w:proofErr w:type="spellStart"/>
      <w:r w:rsidRPr="009907F0">
        <w:rPr>
          <w:rStyle w:val="StyleBoldUnderline"/>
        </w:rPr>
        <w:t>Puig-Suari</w:t>
      </w:r>
      <w:proofErr w:type="spellEnd"/>
      <w:r w:rsidRPr="009907F0">
        <w:rPr>
          <w:rStyle w:val="StyleBoldUnderline"/>
        </w:rPr>
        <w:t>,</w:t>
      </w:r>
      <w:r w:rsidRPr="004E7776">
        <w:rPr>
          <w:sz w:val="16"/>
        </w:rPr>
        <w:t xml:space="preserve"> one of the originators of the </w:t>
      </w:r>
      <w:proofErr w:type="spellStart"/>
      <w:r w:rsidRPr="004E7776">
        <w:rPr>
          <w:sz w:val="16"/>
        </w:rPr>
        <w:t>CubeSat</w:t>
      </w:r>
      <w:proofErr w:type="spellEnd"/>
      <w:r w:rsidRPr="004E7776">
        <w:rPr>
          <w:sz w:val="16"/>
        </w:rPr>
        <w:t xml:space="preserve"> movement and inventor of the P-POD </w:t>
      </w:r>
      <w:proofErr w:type="spellStart"/>
      <w:r w:rsidRPr="004E7776">
        <w:rPr>
          <w:sz w:val="16"/>
        </w:rPr>
        <w:t>deployer</w:t>
      </w:r>
      <w:proofErr w:type="spellEnd"/>
      <w:r w:rsidRPr="004E7776">
        <w:rPr>
          <w:sz w:val="16"/>
        </w:rPr>
        <w:t xml:space="preserve">, </w:t>
      </w:r>
      <w:r w:rsidRPr="009907F0">
        <w:rPr>
          <w:rStyle w:val="StyleBoldUnderline"/>
        </w:rPr>
        <w:t>argues</w:t>
      </w:r>
      <w:r w:rsidRPr="004E7776">
        <w:rPr>
          <w:sz w:val="16"/>
        </w:rPr>
        <w:t xml:space="preserve"> that </w:t>
      </w:r>
      <w:proofErr w:type="spellStart"/>
      <w:r w:rsidRPr="009907F0">
        <w:rPr>
          <w:rStyle w:val="StyleBoldUnderline"/>
        </w:rPr>
        <w:t>Kalman</w:t>
      </w:r>
      <w:proofErr w:type="spellEnd"/>
      <w:r w:rsidRPr="009907F0">
        <w:rPr>
          <w:rStyle w:val="StyleBoldUnderline"/>
        </w:rPr>
        <w:t xml:space="preserve"> opened the field to a wider user base. "</w:t>
      </w:r>
      <w:r w:rsidRPr="00623071">
        <w:rPr>
          <w:rStyle w:val="StyleBoldUnderline"/>
          <w:highlight w:val="yellow"/>
        </w:rPr>
        <w:t>People started matching the Pumpkin standard</w:t>
      </w:r>
      <w:r w:rsidRPr="009907F0">
        <w:rPr>
          <w:rStyle w:val="StyleBoldUnderline"/>
        </w:rPr>
        <w:t>, so you could buy more and more stuff off the shelf,"</w:t>
      </w:r>
      <w:r w:rsidRPr="004E7776">
        <w:rPr>
          <w:sz w:val="16"/>
        </w:rPr>
        <w:t xml:space="preserve"> he says. "</w:t>
      </w:r>
      <w:r w:rsidRPr="009907F0">
        <w:rPr>
          <w:rStyle w:val="StyleBoldUnderline"/>
        </w:rPr>
        <w:t>He took a risky bet, and it became a new way of looking at a satellite."</w:t>
      </w:r>
      <w:r w:rsidR="004E7776" w:rsidRPr="004E7776">
        <w:rPr>
          <w:sz w:val="16"/>
        </w:rPr>
        <w:t xml:space="preserve"> </w:t>
      </w:r>
      <w:r w:rsidRPr="004E7776">
        <w:rPr>
          <w:rStyle w:val="StyleBoldUnderline"/>
        </w:rPr>
        <w:t>Big players</w:t>
      </w:r>
      <w:r w:rsidRPr="004E7776">
        <w:rPr>
          <w:sz w:val="16"/>
        </w:rPr>
        <w:t xml:space="preserve"> have </w:t>
      </w:r>
      <w:r w:rsidRPr="004E7776">
        <w:rPr>
          <w:rStyle w:val="StyleBoldUnderline"/>
        </w:rPr>
        <w:t xml:space="preserve">dabbled in </w:t>
      </w:r>
      <w:proofErr w:type="spellStart"/>
      <w:r w:rsidRPr="004E7776">
        <w:rPr>
          <w:rStyle w:val="StyleBoldUnderline"/>
        </w:rPr>
        <w:t>nanosatellites</w:t>
      </w:r>
      <w:proofErr w:type="spellEnd"/>
      <w:r w:rsidRPr="004E7776">
        <w:rPr>
          <w:sz w:val="16"/>
        </w:rPr>
        <w:t xml:space="preserve">, too. (Boeing has been involved in nine projects, with another ten coming next year.) </w:t>
      </w:r>
      <w:r w:rsidRPr="004E7776">
        <w:rPr>
          <w:rStyle w:val="StyleBoldUnderline"/>
        </w:rPr>
        <w:t>But</w:t>
      </w:r>
      <w:r w:rsidRPr="004E7776">
        <w:rPr>
          <w:sz w:val="16"/>
        </w:rPr>
        <w:t xml:space="preserve"> </w:t>
      </w:r>
      <w:proofErr w:type="spellStart"/>
      <w:r w:rsidRPr="004E7776">
        <w:rPr>
          <w:sz w:val="16"/>
        </w:rPr>
        <w:t>Kalman</w:t>
      </w:r>
      <w:proofErr w:type="spellEnd"/>
      <w:r w:rsidRPr="004E7776">
        <w:rPr>
          <w:sz w:val="16"/>
        </w:rPr>
        <w:t xml:space="preserve"> argues </w:t>
      </w:r>
      <w:r w:rsidRPr="00623071">
        <w:rPr>
          <w:rStyle w:val="Emphasis"/>
          <w:b/>
          <w:highlight w:val="yellow"/>
        </w:rPr>
        <w:t>they'll never focus on nongovernment customers the way Pumpkin does</w:t>
      </w:r>
      <w:r w:rsidRPr="004E7776">
        <w:rPr>
          <w:sz w:val="16"/>
        </w:rPr>
        <w:t xml:space="preserve">. "They're not really interested in something that will earn them less than $10 million," says </w:t>
      </w:r>
      <w:proofErr w:type="spellStart"/>
      <w:r w:rsidRPr="004E7776">
        <w:rPr>
          <w:sz w:val="16"/>
        </w:rPr>
        <w:t>Kalman</w:t>
      </w:r>
      <w:proofErr w:type="spellEnd"/>
      <w:r w:rsidRPr="004E7776">
        <w:rPr>
          <w:sz w:val="16"/>
        </w:rPr>
        <w:t>. "</w:t>
      </w:r>
      <w:r w:rsidRPr="004E7776">
        <w:rPr>
          <w:rStyle w:val="StyleBoldUnderline"/>
        </w:rPr>
        <w:t>That's why there's always an opportunity for someone like us to try to pull off something this risky."</w:t>
      </w:r>
      <w:r w:rsidR="004E7776">
        <w:rPr>
          <w:rStyle w:val="StyleBoldUnderline"/>
        </w:rPr>
        <w:t xml:space="preserve"> </w:t>
      </w:r>
      <w:r w:rsidRPr="004E7776">
        <w:rPr>
          <w:sz w:val="16"/>
        </w:rPr>
        <w:t xml:space="preserve">It's a strategy, he notes, </w:t>
      </w:r>
      <w:r w:rsidRPr="004E7776">
        <w:rPr>
          <w:rStyle w:val="StyleBoldUnderline"/>
        </w:rPr>
        <w:t>that worked for Apple</w:t>
      </w:r>
      <w:r w:rsidRPr="004E7776">
        <w:rPr>
          <w:sz w:val="16"/>
        </w:rPr>
        <w:t xml:space="preserve"> </w:t>
      </w:r>
      <w:proofErr w:type="gramStart"/>
      <w:r w:rsidRPr="004E7776">
        <w:rPr>
          <w:sz w:val="16"/>
        </w:rPr>
        <w:t>( AAPL</w:t>
      </w:r>
      <w:proofErr w:type="gramEnd"/>
      <w:r w:rsidRPr="004E7776">
        <w:rPr>
          <w:sz w:val="16"/>
        </w:rPr>
        <w:t xml:space="preserve"> - news - people ) </w:t>
      </w:r>
      <w:r w:rsidRPr="004E7776">
        <w:rPr>
          <w:rStyle w:val="StyleBoldUnderline"/>
        </w:rPr>
        <w:t>in last century's computing industry</w:t>
      </w:r>
      <w:r w:rsidRPr="004E7776">
        <w:rPr>
          <w:sz w:val="16"/>
        </w:rPr>
        <w:t>. Big risks--and revolutions--are sometimes best approached by the very small.</w:t>
      </w:r>
    </w:p>
    <w:p w14:paraId="28FFA5E4" w14:textId="77777777" w:rsidR="00FA766C" w:rsidRPr="009907F0" w:rsidRDefault="00FA766C" w:rsidP="00404D2D">
      <w:pPr>
        <w:rPr>
          <w:sz w:val="16"/>
        </w:rPr>
      </w:pPr>
    </w:p>
    <w:p w14:paraId="728BE268" w14:textId="77777777" w:rsidR="00404D2D" w:rsidRDefault="004E7776" w:rsidP="004E7776">
      <w:pPr>
        <w:pStyle w:val="Heading3"/>
      </w:pPr>
      <w:r w:rsidRPr="004E7776">
        <w:rPr>
          <w:u w:val="single"/>
        </w:rPr>
        <w:lastRenderedPageBreak/>
        <w:t>No barriers</w:t>
      </w:r>
      <w:r>
        <w:t xml:space="preserve"> – you don’t have to be a large company to do the plan, the mechanism is </w:t>
      </w:r>
      <w:r w:rsidRPr="004E7776">
        <w:rPr>
          <w:u w:val="single"/>
        </w:rPr>
        <w:t>in line</w:t>
      </w:r>
      <w:r>
        <w:t xml:space="preserve"> with </w:t>
      </w:r>
      <w:r w:rsidRPr="004E7776">
        <w:rPr>
          <w:u w:val="single"/>
        </w:rPr>
        <w:t>innovative processes</w:t>
      </w:r>
      <w:r>
        <w:t xml:space="preserve"> of small businesses </w:t>
      </w:r>
    </w:p>
    <w:p w14:paraId="7B79B407" w14:textId="77777777" w:rsidR="004E7776" w:rsidRPr="004E7776" w:rsidRDefault="004E7776" w:rsidP="004E7776">
      <w:pPr>
        <w:rPr>
          <w:sz w:val="16"/>
        </w:rPr>
      </w:pPr>
      <w:r w:rsidRPr="004E7776">
        <w:rPr>
          <w:rStyle w:val="Heading3Char"/>
          <w:rFonts w:eastAsia="Calibri"/>
        </w:rPr>
        <w:t>Business Week 11</w:t>
      </w:r>
      <w:r w:rsidRPr="004E7776">
        <w:rPr>
          <w:sz w:val="16"/>
        </w:rPr>
        <w:t xml:space="preserve"> (“20 Small Businesses of the Future” </w:t>
      </w:r>
      <w:hyperlink r:id="rId8" w:history="1">
        <w:r w:rsidRPr="004E7776">
          <w:rPr>
            <w:rStyle w:val="Hyperlink"/>
            <w:sz w:val="16"/>
          </w:rPr>
          <w:t>http://images.businessweek.com/slideshows/20101105/20-small-businesses-of-the-future/slides/15</w:t>
        </w:r>
      </w:hyperlink>
      <w:r w:rsidRPr="004E7776">
        <w:rPr>
          <w:sz w:val="16"/>
        </w:rPr>
        <w:t xml:space="preserve">) MFR </w:t>
      </w:r>
    </w:p>
    <w:p w14:paraId="06FC6150" w14:textId="77777777" w:rsidR="004E7776" w:rsidRPr="004E7776" w:rsidRDefault="004E7776" w:rsidP="004E7776">
      <w:pPr>
        <w:rPr>
          <w:rStyle w:val="StyleBoldUnderline"/>
        </w:rPr>
      </w:pPr>
      <w:proofErr w:type="spellStart"/>
      <w:r w:rsidRPr="004E7776">
        <w:rPr>
          <w:rStyle w:val="StyleBoldUnderline"/>
        </w:rPr>
        <w:t>Nanosatellite</w:t>
      </w:r>
      <w:proofErr w:type="spellEnd"/>
      <w:r>
        <w:rPr>
          <w:rStyle w:val="StyleBoldUnderline"/>
        </w:rPr>
        <w:t xml:space="preserve"> </w:t>
      </w:r>
      <w:r w:rsidRPr="004E7776">
        <w:rPr>
          <w:sz w:val="16"/>
        </w:rPr>
        <w:t xml:space="preserve">The Idea: </w:t>
      </w:r>
      <w:r w:rsidRPr="00623071">
        <w:rPr>
          <w:rStyle w:val="StyleBoldUnderline"/>
          <w:highlight w:val="yellow"/>
        </w:rPr>
        <w:t>Smaller is better</w:t>
      </w:r>
      <w:r>
        <w:rPr>
          <w:rStyle w:val="StyleBoldUnderline"/>
        </w:rPr>
        <w:t xml:space="preserve"> </w:t>
      </w:r>
      <w:r w:rsidRPr="004E7776">
        <w:rPr>
          <w:rStyle w:val="StyleBoldUnderline"/>
        </w:rPr>
        <w:t xml:space="preserve">Stage: </w:t>
      </w:r>
      <w:r w:rsidRPr="00623071">
        <w:rPr>
          <w:rStyle w:val="Emphasis"/>
          <w:b/>
          <w:highlight w:val="yellow"/>
        </w:rPr>
        <w:t>Getting cheaper all the time</w:t>
      </w:r>
      <w:r>
        <w:rPr>
          <w:rStyle w:val="Emphasis"/>
          <w:b/>
        </w:rPr>
        <w:t xml:space="preserve"> </w:t>
      </w:r>
      <w:proofErr w:type="gramStart"/>
      <w:r w:rsidRPr="004E7776">
        <w:rPr>
          <w:rStyle w:val="StyleBoldUnderline"/>
        </w:rPr>
        <w:t>As</w:t>
      </w:r>
      <w:proofErr w:type="gramEnd"/>
      <w:r w:rsidRPr="004E7776">
        <w:rPr>
          <w:rStyle w:val="StyleBoldUnderline"/>
        </w:rPr>
        <w:t xml:space="preserve"> satellites get smaller, </w:t>
      </w:r>
      <w:r w:rsidRPr="00623071">
        <w:rPr>
          <w:rStyle w:val="StyleBoldUnderline"/>
          <w:highlight w:val="yellow"/>
        </w:rPr>
        <w:t xml:space="preserve">the </w:t>
      </w:r>
      <w:r w:rsidRPr="00623071">
        <w:rPr>
          <w:rStyle w:val="Emphasis"/>
          <w:highlight w:val="yellow"/>
        </w:rPr>
        <w:t>costs of</w:t>
      </w:r>
      <w:r w:rsidRPr="004E7776">
        <w:rPr>
          <w:rStyle w:val="Emphasis"/>
        </w:rPr>
        <w:t xml:space="preserve"> </w:t>
      </w:r>
      <w:r w:rsidRPr="00623071">
        <w:rPr>
          <w:rStyle w:val="Emphasis"/>
          <w:highlight w:val="yellow"/>
        </w:rPr>
        <w:t>launching</w:t>
      </w:r>
      <w:r w:rsidRPr="004E7776">
        <w:rPr>
          <w:rStyle w:val="Emphasis"/>
        </w:rPr>
        <w:t xml:space="preserve"> them </w:t>
      </w:r>
      <w:r w:rsidRPr="00623071">
        <w:rPr>
          <w:rStyle w:val="Emphasis"/>
          <w:highlight w:val="yellow"/>
        </w:rPr>
        <w:t>get lower</w:t>
      </w:r>
      <w:r w:rsidRPr="004E7776">
        <w:rPr>
          <w:sz w:val="16"/>
        </w:rPr>
        <w:t xml:space="preserve">. </w:t>
      </w:r>
      <w:r w:rsidRPr="004E7776">
        <w:rPr>
          <w:rStyle w:val="StyleBoldUnderline"/>
        </w:rPr>
        <w:t xml:space="preserve">That's the </w:t>
      </w:r>
      <w:r w:rsidRPr="004E7776">
        <w:rPr>
          <w:sz w:val="16"/>
        </w:rPr>
        <w:t xml:space="preserve">major </w:t>
      </w:r>
      <w:r w:rsidRPr="004E7776">
        <w:rPr>
          <w:rStyle w:val="StyleBoldUnderline"/>
        </w:rPr>
        <w:t xml:space="preserve">limiting factor. </w:t>
      </w:r>
      <w:proofErr w:type="spellStart"/>
      <w:r w:rsidRPr="00623071">
        <w:rPr>
          <w:rStyle w:val="StyleBoldUnderline"/>
          <w:highlight w:val="yellow"/>
        </w:rPr>
        <w:t>Nanosatellites</w:t>
      </w:r>
      <w:proofErr w:type="spellEnd"/>
      <w:r w:rsidRPr="00623071">
        <w:rPr>
          <w:rStyle w:val="StyleBoldUnderline"/>
          <w:highlight w:val="yellow"/>
        </w:rPr>
        <w:t xml:space="preserve"> and the even-smaller </w:t>
      </w:r>
      <w:proofErr w:type="spellStart"/>
      <w:r w:rsidRPr="00623071">
        <w:rPr>
          <w:rStyle w:val="StyleBoldUnderline"/>
          <w:highlight w:val="yellow"/>
        </w:rPr>
        <w:t>picosatellites</w:t>
      </w:r>
      <w:proofErr w:type="spellEnd"/>
      <w:r w:rsidRPr="00623071">
        <w:rPr>
          <w:rStyle w:val="StyleBoldUnderline"/>
          <w:highlight w:val="yellow"/>
        </w:rPr>
        <w:t xml:space="preserve"> can be packed</w:t>
      </w:r>
      <w:r w:rsidRPr="004E7776">
        <w:rPr>
          <w:rStyle w:val="StyleBoldUnderline"/>
        </w:rPr>
        <w:t xml:space="preserve"> </w:t>
      </w:r>
      <w:r w:rsidRPr="00623071">
        <w:rPr>
          <w:rStyle w:val="StyleBoldUnderline"/>
          <w:highlight w:val="yellow"/>
        </w:rPr>
        <w:t>with</w:t>
      </w:r>
      <w:r w:rsidRPr="004E7776">
        <w:rPr>
          <w:rStyle w:val="StyleBoldUnderline"/>
        </w:rPr>
        <w:t xml:space="preserve"> all sorts of </w:t>
      </w:r>
      <w:r w:rsidRPr="00623071">
        <w:rPr>
          <w:rStyle w:val="StyleBoldUnderline"/>
          <w:highlight w:val="yellow"/>
        </w:rPr>
        <w:t>useful equipment that have business applications</w:t>
      </w:r>
      <w:r w:rsidRPr="004E7776">
        <w:rPr>
          <w:rStyle w:val="StyleBoldUnderline"/>
        </w:rPr>
        <w:t>. "The types of</w:t>
      </w:r>
      <w:r w:rsidRPr="004E7776">
        <w:rPr>
          <w:sz w:val="16"/>
        </w:rPr>
        <w:t xml:space="preserve"> </w:t>
      </w:r>
      <w:proofErr w:type="spellStart"/>
      <w:r w:rsidRPr="00623071">
        <w:rPr>
          <w:rStyle w:val="StyleBoldUnderline"/>
          <w:highlight w:val="yellow"/>
        </w:rPr>
        <w:t>nanosatellites</w:t>
      </w:r>
      <w:proofErr w:type="spellEnd"/>
      <w:r w:rsidRPr="004E7776">
        <w:rPr>
          <w:sz w:val="16"/>
        </w:rPr>
        <w:t xml:space="preserve"> and microsatellites </w:t>
      </w:r>
      <w:r w:rsidRPr="004E7776">
        <w:rPr>
          <w:rStyle w:val="StyleBoldUnderline"/>
        </w:rPr>
        <w:t xml:space="preserve">that can be </w:t>
      </w:r>
      <w:r w:rsidRPr="00623071">
        <w:rPr>
          <w:rStyle w:val="StyleBoldUnderline"/>
          <w:highlight w:val="yellow"/>
        </w:rPr>
        <w:t>built by small companies</w:t>
      </w:r>
      <w:r w:rsidRPr="004E7776">
        <w:rPr>
          <w:sz w:val="16"/>
        </w:rPr>
        <w:t xml:space="preserve"> and universities </w:t>
      </w:r>
      <w:r w:rsidRPr="00623071">
        <w:rPr>
          <w:rStyle w:val="Emphasis"/>
          <w:b/>
          <w:highlight w:val="yellow"/>
        </w:rPr>
        <w:t>will become more robust</w:t>
      </w:r>
      <w:r w:rsidRPr="004E7776">
        <w:rPr>
          <w:sz w:val="16"/>
        </w:rPr>
        <w:t xml:space="preserve">," says Peter H. </w:t>
      </w:r>
      <w:proofErr w:type="spellStart"/>
      <w:r w:rsidRPr="004E7776">
        <w:rPr>
          <w:sz w:val="16"/>
        </w:rPr>
        <w:t>Diamandis</w:t>
      </w:r>
      <w:proofErr w:type="spellEnd"/>
      <w:r w:rsidRPr="004E7776">
        <w:rPr>
          <w:sz w:val="16"/>
        </w:rPr>
        <w:t xml:space="preserve">, a pioneer in the field of </w:t>
      </w:r>
      <w:proofErr w:type="spellStart"/>
      <w:r w:rsidRPr="004E7776">
        <w:rPr>
          <w:sz w:val="16"/>
        </w:rPr>
        <w:t>commerical</w:t>
      </w:r>
      <w:proofErr w:type="spellEnd"/>
      <w:r w:rsidRPr="004E7776">
        <w:rPr>
          <w:sz w:val="16"/>
        </w:rPr>
        <w:t xml:space="preserve"> space flight. </w:t>
      </w:r>
      <w:r w:rsidRPr="004E7776">
        <w:rPr>
          <w:rStyle w:val="StyleBoldUnderline"/>
        </w:rPr>
        <w:t>"We're heading in a direction where</w:t>
      </w:r>
      <w:r w:rsidRPr="004E7776">
        <w:rPr>
          <w:sz w:val="16"/>
        </w:rPr>
        <w:t xml:space="preserve"> small teams and </w:t>
      </w:r>
      <w:r w:rsidRPr="00623071">
        <w:rPr>
          <w:rStyle w:val="StyleBoldUnderline"/>
          <w:highlight w:val="yellow"/>
        </w:rPr>
        <w:t xml:space="preserve">small companies will be able </w:t>
      </w:r>
      <w:r w:rsidRPr="00623071">
        <w:rPr>
          <w:rStyle w:val="Emphasis"/>
          <w:b/>
          <w:highlight w:val="yellow"/>
        </w:rPr>
        <w:t>to do far more in smaller packages."</w:t>
      </w:r>
    </w:p>
    <w:p w14:paraId="1B2DFBC7" w14:textId="77777777" w:rsidR="004E7776" w:rsidRPr="00FA766C" w:rsidRDefault="004E7776" w:rsidP="00FA766C"/>
    <w:p w14:paraId="4E20C03B" w14:textId="77777777" w:rsidR="00404D2D" w:rsidRDefault="004E7776" w:rsidP="004E7776">
      <w:pPr>
        <w:pStyle w:val="Heading3"/>
      </w:pPr>
      <w:r>
        <w:t xml:space="preserve">Even a small engineering team could do the plan – it’s </w:t>
      </w:r>
      <w:r w:rsidRPr="004E7776">
        <w:rPr>
          <w:u w:val="single"/>
        </w:rPr>
        <w:t>cheap and easy</w:t>
      </w:r>
      <w:r>
        <w:t xml:space="preserve"> </w:t>
      </w:r>
    </w:p>
    <w:p w14:paraId="597B8773" w14:textId="77777777" w:rsidR="004E7776" w:rsidRPr="00ED0005" w:rsidRDefault="004E7776" w:rsidP="004E7776">
      <w:pPr>
        <w:rPr>
          <w:sz w:val="16"/>
        </w:rPr>
      </w:pPr>
      <w:r w:rsidRPr="00ED0005">
        <w:rPr>
          <w:rStyle w:val="Heading3Char"/>
          <w:rFonts w:eastAsia="Calibri"/>
        </w:rPr>
        <w:t>Sweeting</w:t>
      </w:r>
      <w:r w:rsidRPr="00ED0005">
        <w:rPr>
          <w:sz w:val="16"/>
        </w:rPr>
        <w:t xml:space="preserve"> 10/10/</w:t>
      </w:r>
      <w:r w:rsidRPr="00ED0005">
        <w:rPr>
          <w:rStyle w:val="Heading3Char"/>
          <w:rFonts w:eastAsia="Calibri"/>
        </w:rPr>
        <w:t>01</w:t>
      </w:r>
      <w:r w:rsidRPr="00ED0005">
        <w:rPr>
          <w:sz w:val="16"/>
        </w:rPr>
        <w:t xml:space="preserve"> (Martin, </w:t>
      </w:r>
      <w:r w:rsidR="00ED0005" w:rsidRPr="00ED0005">
        <w:rPr>
          <w:sz w:val="16"/>
        </w:rPr>
        <w:t xml:space="preserve">chief executive of Surrey Satellite Technology Ltd, Surrey Space Centre. </w:t>
      </w:r>
      <w:r w:rsidRPr="00ED0005">
        <w:rPr>
          <w:sz w:val="16"/>
        </w:rPr>
        <w:t>“Micro/</w:t>
      </w:r>
      <w:proofErr w:type="spellStart"/>
      <w:r w:rsidRPr="00ED0005">
        <w:rPr>
          <w:sz w:val="16"/>
        </w:rPr>
        <w:t>NanoSatellites</w:t>
      </w:r>
      <w:proofErr w:type="spellEnd"/>
      <w:r w:rsidRPr="00ED0005">
        <w:rPr>
          <w:sz w:val="16"/>
        </w:rPr>
        <w:t xml:space="preserve"> - A Brave New World” http://www.guardian.co.uk/education/2001/oct/10/highereducation.engineeringgeneral) MFR </w:t>
      </w:r>
    </w:p>
    <w:p w14:paraId="730835D1" w14:textId="77777777" w:rsidR="004E7776" w:rsidRDefault="004E7776" w:rsidP="00ED0005">
      <w:pPr>
        <w:rPr>
          <w:rStyle w:val="Emphasis"/>
          <w:b/>
        </w:rPr>
      </w:pPr>
      <w:r w:rsidRPr="00ED0005">
        <w:rPr>
          <w:sz w:val="16"/>
        </w:rPr>
        <w:t xml:space="preserve">Yet, like the dinosaurs, </w:t>
      </w:r>
      <w:r w:rsidRPr="00623071">
        <w:rPr>
          <w:rStyle w:val="StyleBoldUnderline"/>
          <w:highlight w:val="yellow"/>
        </w:rPr>
        <w:t>the climate</w:t>
      </w:r>
      <w:r w:rsidRPr="00ED0005">
        <w:rPr>
          <w:rStyle w:val="StyleBoldUnderline"/>
        </w:rPr>
        <w:t xml:space="preserve"> </w:t>
      </w:r>
      <w:r w:rsidRPr="00ED0005">
        <w:rPr>
          <w:sz w:val="16"/>
        </w:rPr>
        <w:t xml:space="preserve">has rapidly </w:t>
      </w:r>
      <w:r w:rsidRPr="00623071">
        <w:rPr>
          <w:rStyle w:val="StyleBoldUnderline"/>
          <w:highlight w:val="yellow"/>
        </w:rPr>
        <w:t>changed</w:t>
      </w:r>
      <w:r w:rsidRPr="00ED0005">
        <w:rPr>
          <w:sz w:val="16"/>
        </w:rPr>
        <w:t xml:space="preserve"> in a post-cold-war era and a smaller, 'warm-blooded', responsive and quick-thinking species has arisen to compete in this new space environment - </w:t>
      </w:r>
      <w:r w:rsidRPr="00ED0005">
        <w:rPr>
          <w:rStyle w:val="StyleBoldUnderline"/>
        </w:rPr>
        <w:t>it is the age of the microsatellite</w:t>
      </w:r>
      <w:r w:rsidRPr="00ED0005">
        <w:rPr>
          <w:sz w:val="16"/>
        </w:rPr>
        <w:t xml:space="preserve">. Life often develops in surprising places, where the conditions at a certain time are just right to promote new growth. </w:t>
      </w:r>
      <w:r w:rsidRPr="00623071">
        <w:rPr>
          <w:rStyle w:val="StyleBoldUnderline"/>
          <w:highlight w:val="yellow"/>
        </w:rPr>
        <w:t xml:space="preserve">Modern microsatellites emerged, </w:t>
      </w:r>
      <w:r w:rsidRPr="00623071">
        <w:rPr>
          <w:rStyle w:val="Emphasis"/>
          <w:highlight w:val="yellow"/>
        </w:rPr>
        <w:t>not from</w:t>
      </w:r>
      <w:r w:rsidRPr="00ED0005">
        <w:rPr>
          <w:sz w:val="16"/>
        </w:rPr>
        <w:t xml:space="preserve"> the technically </w:t>
      </w:r>
      <w:r w:rsidRPr="00623071">
        <w:rPr>
          <w:rStyle w:val="Emphasis"/>
          <w:highlight w:val="yellow"/>
        </w:rPr>
        <w:t>advanced</w:t>
      </w:r>
      <w:r w:rsidRPr="00ED0005">
        <w:rPr>
          <w:rStyle w:val="Emphasis"/>
        </w:rPr>
        <w:t xml:space="preserve"> and </w:t>
      </w:r>
      <w:r w:rsidRPr="00623071">
        <w:rPr>
          <w:rStyle w:val="Emphasis"/>
          <w:highlight w:val="yellow"/>
        </w:rPr>
        <w:t>well-funded space agencies, but</w:t>
      </w:r>
      <w:r w:rsidRPr="00ED0005">
        <w:rPr>
          <w:rStyle w:val="Emphasis"/>
        </w:rPr>
        <w:t xml:space="preserve"> in the UK </w:t>
      </w:r>
      <w:r w:rsidRPr="00623071">
        <w:rPr>
          <w:rStyle w:val="Emphasis"/>
          <w:highlight w:val="yellow"/>
        </w:rPr>
        <w:t>from the University of Surrey</w:t>
      </w:r>
      <w:r w:rsidRPr="00ED0005">
        <w:rPr>
          <w:rStyle w:val="Emphasis"/>
        </w:rPr>
        <w:t>.</w:t>
      </w:r>
      <w:r w:rsidRPr="00ED0005">
        <w:rPr>
          <w:sz w:val="16"/>
        </w:rPr>
        <w:t xml:space="preserve"> This is not the occasion to recount the detailed chronology of the development of microsatellites at Surrey, but </w:t>
      </w:r>
      <w:r w:rsidRPr="00ED0005">
        <w:rPr>
          <w:rStyle w:val="StyleBoldUnderline"/>
        </w:rPr>
        <w:t xml:space="preserve">it is interesting to reflect upon the circumstances that </w:t>
      </w:r>
      <w:proofErr w:type="spellStart"/>
      <w:r w:rsidRPr="00ED0005">
        <w:rPr>
          <w:rStyle w:val="StyleBoldUnderline"/>
        </w:rPr>
        <w:t>catalysed</w:t>
      </w:r>
      <w:proofErr w:type="spellEnd"/>
      <w:r w:rsidRPr="00ED0005">
        <w:rPr>
          <w:rStyle w:val="StyleBoldUnderline"/>
        </w:rPr>
        <w:t xml:space="preserve"> such an innovation</w:t>
      </w:r>
      <w:r w:rsidRPr="00ED0005">
        <w:rPr>
          <w:sz w:val="16"/>
        </w:rPr>
        <w:t xml:space="preserve">. As usual </w:t>
      </w:r>
      <w:r w:rsidRPr="00ED0005">
        <w:rPr>
          <w:rStyle w:val="StyleBoldUnderline"/>
        </w:rPr>
        <w:t>it was</w:t>
      </w:r>
      <w:r w:rsidRPr="00ED0005">
        <w:rPr>
          <w:sz w:val="16"/>
        </w:rPr>
        <w:t xml:space="preserve"> no single factor, but rather </w:t>
      </w:r>
      <w:r w:rsidRPr="00ED0005">
        <w:rPr>
          <w:rStyle w:val="StyleBoldUnderline"/>
        </w:rPr>
        <w:t>a confluence of personalities, ideas, tools and environment coincident at the right place at the right time.</w:t>
      </w:r>
      <w:r w:rsidRPr="00ED0005">
        <w:rPr>
          <w:sz w:val="16"/>
        </w:rPr>
        <w:t xml:space="preserve"> </w:t>
      </w:r>
      <w:r w:rsidRPr="00ED0005">
        <w:rPr>
          <w:rStyle w:val="StyleBoldUnderline"/>
        </w:rPr>
        <w:t>My personal fascination</w:t>
      </w:r>
      <w:r w:rsidRPr="00ED0005">
        <w:rPr>
          <w:sz w:val="16"/>
        </w:rPr>
        <w:t xml:space="preserve"> with both space and telecommunication, </w:t>
      </w:r>
      <w:r w:rsidRPr="00ED0005">
        <w:rPr>
          <w:rStyle w:val="StyleBoldUnderline"/>
        </w:rPr>
        <w:t xml:space="preserve">coupled with the </w:t>
      </w:r>
      <w:proofErr w:type="spellStart"/>
      <w:r w:rsidRPr="00ED0005">
        <w:rPr>
          <w:rStyle w:val="StyleBoldUnderline"/>
        </w:rPr>
        <w:t>realisation</w:t>
      </w:r>
      <w:proofErr w:type="spellEnd"/>
      <w:r w:rsidRPr="00ED0005">
        <w:rPr>
          <w:sz w:val="16"/>
        </w:rPr>
        <w:t xml:space="preserve"> that </w:t>
      </w:r>
      <w:r w:rsidRPr="00623071">
        <w:rPr>
          <w:rStyle w:val="StyleBoldUnderline"/>
          <w:highlight w:val="yellow"/>
        </w:rPr>
        <w:t>the micro-electronic devices</w:t>
      </w:r>
      <w:r w:rsidRPr="00ED0005">
        <w:rPr>
          <w:rStyle w:val="StyleBoldUnderline"/>
        </w:rPr>
        <w:t xml:space="preserve"> emerging</w:t>
      </w:r>
      <w:r w:rsidRPr="00ED0005">
        <w:rPr>
          <w:sz w:val="16"/>
        </w:rPr>
        <w:t xml:space="preserve"> onto the commercial market in the mid-1970's enabled complex and sophisticated functions to be achieved within greatly reduced mass and power requirements, </w:t>
      </w:r>
      <w:r w:rsidRPr="00623071">
        <w:rPr>
          <w:rStyle w:val="StyleBoldUnderline"/>
          <w:highlight w:val="yellow"/>
        </w:rPr>
        <w:t>made feasible the 'dream' that a small team of</w:t>
      </w:r>
      <w:r w:rsidRPr="00ED0005">
        <w:rPr>
          <w:sz w:val="16"/>
        </w:rPr>
        <w:t xml:space="preserve"> (then) </w:t>
      </w:r>
      <w:r w:rsidRPr="00623071">
        <w:rPr>
          <w:rStyle w:val="Emphasis"/>
          <w:b/>
          <w:highlight w:val="yellow"/>
        </w:rPr>
        <w:t>young engineers on a tiny budget</w:t>
      </w:r>
      <w:r w:rsidRPr="00623071">
        <w:rPr>
          <w:rStyle w:val="StyleBoldUnderline"/>
          <w:highlight w:val="yellow"/>
        </w:rPr>
        <w:t xml:space="preserve"> could build, launch &amp; operate a small satellite in orbit</w:t>
      </w:r>
      <w:r w:rsidRPr="00ED0005">
        <w:rPr>
          <w:sz w:val="16"/>
        </w:rPr>
        <w:t xml:space="preserve">. Of course, </w:t>
      </w:r>
      <w:r w:rsidRPr="00ED0005">
        <w:rPr>
          <w:rStyle w:val="StyleBoldUnderline"/>
        </w:rPr>
        <w:t xml:space="preserve">at the time, </w:t>
      </w:r>
      <w:r w:rsidRPr="00623071">
        <w:rPr>
          <w:rStyle w:val="StyleBoldUnderline"/>
          <w:highlight w:val="yellow"/>
        </w:rPr>
        <w:t>there were many prophets of doom</w:t>
      </w:r>
      <w:r w:rsidRPr="00ED0005">
        <w:rPr>
          <w:rStyle w:val="StyleBoldUnderline"/>
        </w:rPr>
        <w:t xml:space="preserve"> </w:t>
      </w:r>
      <w:r w:rsidRPr="00ED0005">
        <w:rPr>
          <w:sz w:val="16"/>
        </w:rPr>
        <w:t xml:space="preserve">and few believed that, even if such a small and inexpensive satellite was possible, that it could have any significant practical use. There was even debate as to what exactly constituted a small satellite. However, as with Edison's earlier observations on alternating current - </w:t>
      </w:r>
      <w:r w:rsidRPr="00623071">
        <w:rPr>
          <w:rStyle w:val="StyleBoldUnderline"/>
          <w:highlight w:val="yellow"/>
        </w:rPr>
        <w:t xml:space="preserve">paraphrased as "interesting but of no practical value" - </w:t>
      </w:r>
      <w:r w:rsidRPr="00623071">
        <w:rPr>
          <w:rStyle w:val="Emphasis"/>
          <w:b/>
          <w:highlight w:val="yellow"/>
        </w:rPr>
        <w:t>such views were there to be challenged.</w:t>
      </w:r>
    </w:p>
    <w:p w14:paraId="1D059A79" w14:textId="77777777" w:rsidR="00ED0005" w:rsidRDefault="00ED0005" w:rsidP="00ED0005">
      <w:pPr>
        <w:rPr>
          <w:rStyle w:val="Emphasis"/>
          <w:b/>
        </w:rPr>
      </w:pPr>
    </w:p>
    <w:p w14:paraId="7B03DE0F" w14:textId="77777777" w:rsidR="00C05843" w:rsidRPr="00FA766C" w:rsidRDefault="00FA766C" w:rsidP="00FA766C">
      <w:pPr>
        <w:pStyle w:val="Heading2"/>
      </w:pPr>
      <w:r>
        <w:lastRenderedPageBreak/>
        <w:t>Prize Solvency</w:t>
      </w:r>
    </w:p>
    <w:p w14:paraId="5E6AD7F0" w14:textId="77777777" w:rsidR="00C05843" w:rsidRPr="00C05843" w:rsidRDefault="00C05843" w:rsidP="00C05843">
      <w:pPr>
        <w:pStyle w:val="Heading3"/>
      </w:pPr>
      <w:r>
        <w:t>Prizes solve and have been done before</w:t>
      </w:r>
    </w:p>
    <w:p w14:paraId="43EB0102" w14:textId="77777777" w:rsidR="00C05843" w:rsidRPr="00C05843" w:rsidRDefault="00C05843" w:rsidP="00C05843">
      <w:pPr>
        <w:rPr>
          <w:sz w:val="16"/>
        </w:rPr>
      </w:pPr>
      <w:r w:rsidRPr="00C05843">
        <w:rPr>
          <w:rStyle w:val="Heading3Char"/>
          <w:rFonts w:eastAsia="Calibri"/>
        </w:rPr>
        <w:t>Satellite</w:t>
      </w:r>
      <w:r w:rsidRPr="00C05843">
        <w:rPr>
          <w:b/>
          <w:sz w:val="16"/>
        </w:rPr>
        <w:t xml:space="preserve"> </w:t>
      </w:r>
      <w:r w:rsidRPr="00C05843">
        <w:rPr>
          <w:sz w:val="16"/>
        </w:rPr>
        <w:t>TODAY 7/14/</w:t>
      </w:r>
      <w:r w:rsidRPr="00C05843">
        <w:rPr>
          <w:rStyle w:val="Heading3Char"/>
          <w:rFonts w:eastAsia="Calibri"/>
        </w:rPr>
        <w:t>10</w:t>
      </w:r>
      <w:r w:rsidRPr="00C05843">
        <w:rPr>
          <w:sz w:val="16"/>
        </w:rPr>
        <w:t xml:space="preserve"> “NASA Offers $2 Million Prize for </w:t>
      </w:r>
      <w:proofErr w:type="spellStart"/>
      <w:r w:rsidRPr="00C05843">
        <w:rPr>
          <w:sz w:val="16"/>
        </w:rPr>
        <w:t>Nanosatellite</w:t>
      </w:r>
      <w:proofErr w:type="spellEnd"/>
      <w:r w:rsidRPr="00C05843">
        <w:rPr>
          <w:sz w:val="16"/>
        </w:rPr>
        <w:t xml:space="preserve"> Competition” http://www.satellitetoday.com/st/headlines/34564.html MFR </w:t>
      </w:r>
    </w:p>
    <w:p w14:paraId="29927601" w14:textId="77777777" w:rsidR="00C05843" w:rsidRPr="002C6D89" w:rsidRDefault="00C05843" w:rsidP="00C05843">
      <w:pPr>
        <w:rPr>
          <w:rStyle w:val="StyleBoldUnderline"/>
        </w:rPr>
      </w:pPr>
      <w:proofErr w:type="gramStart"/>
      <w:r w:rsidRPr="00C05843">
        <w:rPr>
          <w:rStyle w:val="StyleBoldUnderline"/>
        </w:rPr>
        <w:t>NASA</w:t>
      </w:r>
      <w:r w:rsidRPr="002C6D89">
        <w:rPr>
          <w:sz w:val="16"/>
          <w:szCs w:val="20"/>
        </w:rPr>
        <w:t xml:space="preserve"> has </w:t>
      </w:r>
      <w:r w:rsidRPr="00C05843">
        <w:rPr>
          <w:rStyle w:val="StyleBoldUnderline"/>
        </w:rPr>
        <w:t xml:space="preserve">initiated a </w:t>
      </w:r>
      <w:proofErr w:type="spellStart"/>
      <w:r w:rsidRPr="00C05843">
        <w:rPr>
          <w:rStyle w:val="StyleBoldUnderline"/>
        </w:rPr>
        <w:t>nanosatellite</w:t>
      </w:r>
      <w:proofErr w:type="spellEnd"/>
      <w:r w:rsidRPr="00C05843">
        <w:rPr>
          <w:rStyle w:val="StyleBoldUnderline"/>
        </w:rPr>
        <w:t xml:space="preserve"> Centennial Challenge </w:t>
      </w:r>
      <w:r w:rsidRPr="002C6D89">
        <w:rPr>
          <w:rStyle w:val="StyleBoldUnderline"/>
        </w:rPr>
        <w:t>contest, offering a prize purse of $2 million for technological</w:t>
      </w:r>
      <w:r w:rsidRPr="002C6D89">
        <w:rPr>
          <w:sz w:val="16"/>
          <w:szCs w:val="20"/>
        </w:rPr>
        <w:t xml:space="preserve"> </w:t>
      </w:r>
      <w:r w:rsidRPr="002C6D89">
        <w:rPr>
          <w:rStyle w:val="StyleBoldUnderline"/>
        </w:rPr>
        <w:t>achievements by independent teams who work without government funding</w:t>
      </w:r>
      <w:proofErr w:type="gramEnd"/>
      <w:r w:rsidRPr="002C6D89">
        <w:rPr>
          <w:sz w:val="16"/>
          <w:szCs w:val="20"/>
        </w:rPr>
        <w:t xml:space="preserve">, </w:t>
      </w:r>
      <w:proofErr w:type="gramStart"/>
      <w:r w:rsidRPr="002C6D89">
        <w:rPr>
          <w:sz w:val="16"/>
          <w:szCs w:val="20"/>
        </w:rPr>
        <w:t>the agency announced July 13</w:t>
      </w:r>
      <w:proofErr w:type="gramEnd"/>
      <w:r w:rsidRPr="002C6D89">
        <w:rPr>
          <w:sz w:val="16"/>
          <w:szCs w:val="20"/>
        </w:rPr>
        <w:t>.</w:t>
      </w:r>
      <w:r w:rsidR="002C6D89">
        <w:rPr>
          <w:sz w:val="16"/>
          <w:szCs w:val="20"/>
        </w:rPr>
        <w:t xml:space="preserve"> </w:t>
      </w:r>
      <w:r w:rsidRPr="002C6D89">
        <w:rPr>
          <w:rStyle w:val="StyleBoldUnderline"/>
        </w:rPr>
        <w:t>The</w:t>
      </w:r>
      <w:r w:rsidRPr="002C6D89">
        <w:rPr>
          <w:sz w:val="16"/>
          <w:szCs w:val="20"/>
        </w:rPr>
        <w:t xml:space="preserve"> Nano-Satellite Launch </w:t>
      </w:r>
      <w:r w:rsidRPr="002C6D89">
        <w:rPr>
          <w:rStyle w:val="StyleBoldUnderline"/>
        </w:rPr>
        <w:t>Challenge involves placing a small satellite into Earth orbit twice in a week</w:t>
      </w:r>
      <w:r w:rsidRPr="002C6D89">
        <w:rPr>
          <w:sz w:val="16"/>
          <w:szCs w:val="20"/>
        </w:rPr>
        <w:t xml:space="preserve">. NASA said </w:t>
      </w:r>
      <w:r w:rsidRPr="002C6D89">
        <w:rPr>
          <w:rStyle w:val="StyleBoldUnderline"/>
        </w:rPr>
        <w:t>the goals</w:t>
      </w:r>
      <w:r w:rsidRPr="002C6D89">
        <w:rPr>
          <w:sz w:val="16"/>
          <w:szCs w:val="20"/>
        </w:rPr>
        <w:t xml:space="preserve"> of this challenge </w:t>
      </w:r>
      <w:r w:rsidRPr="002C6D89">
        <w:rPr>
          <w:rStyle w:val="StyleBoldUnderline"/>
        </w:rPr>
        <w:t xml:space="preserve">are to </w:t>
      </w:r>
      <w:r w:rsidRPr="002C6D89">
        <w:rPr>
          <w:rStyle w:val="Emphasis"/>
        </w:rPr>
        <w:t>stimulate innovations</w:t>
      </w:r>
      <w:r w:rsidRPr="002C6D89">
        <w:rPr>
          <w:rStyle w:val="StyleBoldUnderline"/>
        </w:rPr>
        <w:t xml:space="preserve"> in low-cost launch technology and </w:t>
      </w:r>
      <w:r w:rsidRPr="002C6D89">
        <w:rPr>
          <w:rStyle w:val="Emphasis"/>
        </w:rPr>
        <w:t xml:space="preserve">encourage creation of commercial </w:t>
      </w:r>
      <w:proofErr w:type="spellStart"/>
      <w:r w:rsidRPr="002C6D89">
        <w:rPr>
          <w:rStyle w:val="Emphasis"/>
        </w:rPr>
        <w:t>nanosatellite</w:t>
      </w:r>
      <w:proofErr w:type="spellEnd"/>
      <w:r w:rsidRPr="002C6D89">
        <w:rPr>
          <w:rStyle w:val="Emphasis"/>
        </w:rPr>
        <w:t xml:space="preserve"> delivery services.</w:t>
      </w:r>
      <w:r w:rsidR="002C6D89">
        <w:rPr>
          <w:rStyle w:val="Emphasis"/>
        </w:rPr>
        <w:t xml:space="preserve"> </w:t>
      </w:r>
      <w:r w:rsidRPr="002C6D89">
        <w:rPr>
          <w:sz w:val="16"/>
          <w:szCs w:val="20"/>
        </w:rPr>
        <w:t xml:space="preserve">“NASA sponsors prize competitions because </w:t>
      </w:r>
      <w:r w:rsidRPr="002C6D89">
        <w:rPr>
          <w:rStyle w:val="StyleBoldUnderline"/>
        </w:rPr>
        <w:t>the agency believes</w:t>
      </w:r>
      <w:r w:rsidRPr="002C6D89">
        <w:rPr>
          <w:sz w:val="16"/>
          <w:szCs w:val="20"/>
        </w:rPr>
        <w:t xml:space="preserve"> student teams, </w:t>
      </w:r>
      <w:r w:rsidRPr="002C6D89">
        <w:rPr>
          <w:rStyle w:val="StyleBoldUnderline"/>
        </w:rPr>
        <w:t>private companies of all sizes and citizen-inventors can provide creative solutions to problems of interest to NASA</w:t>
      </w:r>
      <w:r w:rsidRPr="002C6D89">
        <w:rPr>
          <w:sz w:val="16"/>
          <w:szCs w:val="20"/>
        </w:rPr>
        <w:t xml:space="preserve"> and the nation. </w:t>
      </w:r>
      <w:r w:rsidRPr="002C6D89">
        <w:rPr>
          <w:rStyle w:val="StyleBoldUnderline"/>
        </w:rPr>
        <w:t xml:space="preserve">Prize competitions are a </w:t>
      </w:r>
      <w:r w:rsidRPr="002C6D89">
        <w:rPr>
          <w:rStyle w:val="Emphasis"/>
        </w:rPr>
        <w:t>proven way</w:t>
      </w:r>
      <w:r w:rsidRPr="002C6D89">
        <w:rPr>
          <w:rStyle w:val="StyleBoldUnderline"/>
        </w:rPr>
        <w:t xml:space="preserve"> to foster technological competitiveness, new industries and </w:t>
      </w:r>
      <w:r w:rsidRPr="002C6D89">
        <w:rPr>
          <w:rStyle w:val="Emphasis"/>
        </w:rPr>
        <w:t>innovation across America</w:t>
      </w:r>
      <w:r w:rsidRPr="002C6D89">
        <w:rPr>
          <w:rStyle w:val="StyleBoldUnderline"/>
        </w:rPr>
        <w:t>,”</w:t>
      </w:r>
      <w:r w:rsidRPr="002C6D89">
        <w:rPr>
          <w:sz w:val="16"/>
          <w:szCs w:val="20"/>
        </w:rPr>
        <w:t xml:space="preserve"> NASA Chief Technologist Bobby Braun said in a statement.</w:t>
      </w:r>
      <w:r w:rsidR="002C6D89">
        <w:rPr>
          <w:sz w:val="16"/>
          <w:szCs w:val="20"/>
        </w:rPr>
        <w:t xml:space="preserve"> </w:t>
      </w:r>
      <w:r w:rsidRPr="002C6D89">
        <w:rPr>
          <w:rStyle w:val="StyleBoldUnderline"/>
        </w:rPr>
        <w:t>NASA has conducted 19 competition events in six challenge</w:t>
      </w:r>
      <w:r w:rsidRPr="002C6D89">
        <w:rPr>
          <w:sz w:val="16"/>
          <w:szCs w:val="20"/>
        </w:rPr>
        <w:t xml:space="preserve"> areas since 2005</w:t>
      </w:r>
      <w:r w:rsidR="002C6D89">
        <w:rPr>
          <w:sz w:val="16"/>
          <w:szCs w:val="20"/>
        </w:rPr>
        <w:t xml:space="preserve"> </w:t>
      </w:r>
      <w:r w:rsidRPr="002C6D89">
        <w:rPr>
          <w:rStyle w:val="StyleBoldUnderline"/>
        </w:rPr>
        <w:t>and</w:t>
      </w:r>
      <w:r w:rsidRPr="002C6D89">
        <w:rPr>
          <w:sz w:val="16"/>
          <w:szCs w:val="20"/>
        </w:rPr>
        <w:t xml:space="preserve"> has </w:t>
      </w:r>
      <w:r w:rsidRPr="002C6D89">
        <w:rPr>
          <w:rStyle w:val="StyleBoldUnderline"/>
        </w:rPr>
        <w:t xml:space="preserve">awarded $4.5 million to 13 different teams. </w:t>
      </w:r>
    </w:p>
    <w:p w14:paraId="72C5DAC1" w14:textId="77777777" w:rsidR="00C05843" w:rsidRPr="00FA766C" w:rsidRDefault="00C05843" w:rsidP="00FA766C"/>
    <w:p w14:paraId="2B660883" w14:textId="77777777" w:rsidR="00ED0005" w:rsidRDefault="00ED0005" w:rsidP="00ED0005">
      <w:pPr>
        <w:rPr>
          <w:rStyle w:val="Emphasis"/>
          <w:b/>
        </w:rPr>
      </w:pPr>
    </w:p>
    <w:p w14:paraId="046160BC" w14:textId="77777777" w:rsidR="00FA766C" w:rsidRDefault="00FA766C" w:rsidP="00FA766C">
      <w:pPr>
        <w:pStyle w:val="Heading1"/>
      </w:pPr>
    </w:p>
    <w:p w14:paraId="26C8C94A" w14:textId="77777777" w:rsidR="00ED0005" w:rsidRPr="00FA766C" w:rsidRDefault="00ED0005" w:rsidP="00FA766C">
      <w:pPr>
        <w:pStyle w:val="Heading1"/>
      </w:pPr>
      <w:r w:rsidRPr="00FA766C">
        <w:lastRenderedPageBreak/>
        <w:t>International Counterplan</w:t>
      </w:r>
      <w:r w:rsidR="00FA766C">
        <w:t>s</w:t>
      </w:r>
      <w:r w:rsidRPr="00FA766C">
        <w:t xml:space="preserve"> </w:t>
      </w:r>
    </w:p>
    <w:p w14:paraId="7FDEF02C" w14:textId="77777777" w:rsidR="00ED0005" w:rsidRDefault="00FA766C" w:rsidP="00ED0005">
      <w:pPr>
        <w:pStyle w:val="Heading2"/>
      </w:pPr>
      <w:r>
        <w:lastRenderedPageBreak/>
        <w:t>Other Countries Solve</w:t>
      </w:r>
    </w:p>
    <w:p w14:paraId="26B0D573" w14:textId="77777777" w:rsidR="00ED0005" w:rsidRPr="00C05843" w:rsidRDefault="00ED0005" w:rsidP="002C6D89">
      <w:pPr>
        <w:pStyle w:val="Heading3"/>
      </w:pPr>
      <w:r w:rsidRPr="00C05843">
        <w:t xml:space="preserve">Even less developed countries have the requisite </w:t>
      </w:r>
      <w:r w:rsidRPr="00ED0005">
        <w:rPr>
          <w:u w:val="single"/>
        </w:rPr>
        <w:t>expertise</w:t>
      </w:r>
      <w:r w:rsidRPr="00C05843">
        <w:t xml:space="preserve"> and </w:t>
      </w:r>
      <w:r w:rsidRPr="00ED0005">
        <w:rPr>
          <w:u w:val="single"/>
        </w:rPr>
        <w:t>technology</w:t>
      </w:r>
      <w:r w:rsidRPr="00C05843">
        <w:t xml:space="preserve"> to build </w:t>
      </w:r>
      <w:proofErr w:type="spellStart"/>
      <w:r w:rsidRPr="00C05843">
        <w:t>nano</w:t>
      </w:r>
      <w:proofErr w:type="spellEnd"/>
      <w:r w:rsidRPr="00C05843">
        <w:t xml:space="preserve"> and mini satellites </w:t>
      </w:r>
    </w:p>
    <w:p w14:paraId="68F97437" w14:textId="77777777" w:rsidR="00ED0005" w:rsidRPr="00C05843" w:rsidRDefault="00ED0005" w:rsidP="00ED0005">
      <w:pPr>
        <w:rPr>
          <w:sz w:val="16"/>
        </w:rPr>
      </w:pPr>
      <w:r w:rsidRPr="002C6D89">
        <w:rPr>
          <w:rStyle w:val="Heading3Char"/>
          <w:rFonts w:eastAsia="Calibri"/>
        </w:rPr>
        <w:t>Sweeting</w:t>
      </w:r>
      <w:r w:rsidRPr="00C05843">
        <w:rPr>
          <w:sz w:val="16"/>
        </w:rPr>
        <w:t xml:space="preserve"> 10/10/</w:t>
      </w:r>
      <w:r w:rsidRPr="002C6D89">
        <w:rPr>
          <w:rStyle w:val="Heading3Char"/>
          <w:rFonts w:eastAsia="Calibri"/>
        </w:rPr>
        <w:t>01</w:t>
      </w:r>
      <w:r w:rsidRPr="00C05843">
        <w:rPr>
          <w:sz w:val="16"/>
        </w:rPr>
        <w:t xml:space="preserve"> (Martin, chief executive of Surrey Satellite Technology Ltd, Surrey Space Centre. “Micro/</w:t>
      </w:r>
      <w:proofErr w:type="spellStart"/>
      <w:r w:rsidRPr="00C05843">
        <w:rPr>
          <w:sz w:val="16"/>
        </w:rPr>
        <w:t>NanoSatellites</w:t>
      </w:r>
      <w:proofErr w:type="spellEnd"/>
      <w:r w:rsidRPr="00C05843">
        <w:rPr>
          <w:sz w:val="16"/>
        </w:rPr>
        <w:t xml:space="preserve"> - A Brave New World” http://www.guardian.co.uk/education/2001/oct/10/highereducation.engineeringgeneral) MFR </w:t>
      </w:r>
    </w:p>
    <w:p w14:paraId="44EC6135" w14:textId="77777777" w:rsidR="00ED0005" w:rsidRPr="00AC3EE4" w:rsidRDefault="00ED0005" w:rsidP="00ED0005">
      <w:pPr>
        <w:rPr>
          <w:rStyle w:val="Emphasis"/>
          <w:b/>
        </w:rPr>
      </w:pPr>
      <w:r w:rsidRPr="00C05843">
        <w:rPr>
          <w:sz w:val="16"/>
        </w:rPr>
        <w:t>Know-How Transfer &amp; Training Using Microsatellites</w:t>
      </w:r>
      <w:r w:rsidR="00AC3EE4" w:rsidRPr="00C05843">
        <w:rPr>
          <w:sz w:val="16"/>
        </w:rPr>
        <w:t xml:space="preserve"> </w:t>
      </w:r>
      <w:r w:rsidRPr="00C05843">
        <w:rPr>
          <w:sz w:val="16"/>
        </w:rPr>
        <w:t xml:space="preserve">Although </w:t>
      </w:r>
      <w:r w:rsidRPr="00AC3EE4">
        <w:rPr>
          <w:rStyle w:val="StyleBoldUnderline"/>
        </w:rPr>
        <w:t>microsatellites</w:t>
      </w:r>
      <w:r w:rsidRPr="00C05843">
        <w:rPr>
          <w:sz w:val="16"/>
        </w:rPr>
        <w:t xml:space="preserve"> are physically very small, they </w:t>
      </w:r>
      <w:r w:rsidRPr="00AC3EE4">
        <w:rPr>
          <w:rStyle w:val="StyleBoldUnderline"/>
        </w:rPr>
        <w:t>are</w:t>
      </w:r>
      <w:r w:rsidRPr="00C05843">
        <w:rPr>
          <w:sz w:val="16"/>
        </w:rPr>
        <w:t xml:space="preserve"> nevertheless </w:t>
      </w:r>
      <w:r w:rsidRPr="00AC3EE4">
        <w:rPr>
          <w:rStyle w:val="StyleBoldUnderline"/>
        </w:rPr>
        <w:t>complex and exhibit</w:t>
      </w:r>
      <w:r w:rsidRPr="00C05843">
        <w:rPr>
          <w:sz w:val="16"/>
        </w:rPr>
        <w:t xml:space="preserve"> virtually </w:t>
      </w:r>
      <w:r w:rsidRPr="00AC3EE4">
        <w:rPr>
          <w:rStyle w:val="StyleBoldUnderline"/>
        </w:rPr>
        <w:t>all</w:t>
      </w:r>
      <w:r w:rsidRPr="00C05843">
        <w:rPr>
          <w:sz w:val="16"/>
        </w:rPr>
        <w:t xml:space="preserve"> the </w:t>
      </w:r>
      <w:r w:rsidRPr="00AC3EE4">
        <w:rPr>
          <w:rStyle w:val="StyleBoldUnderline"/>
        </w:rPr>
        <w:t>characteristics</w:t>
      </w:r>
      <w:r w:rsidRPr="00C05843">
        <w:rPr>
          <w:sz w:val="16"/>
        </w:rPr>
        <w:t xml:space="preserve"> </w:t>
      </w:r>
      <w:r w:rsidRPr="00AC3EE4">
        <w:rPr>
          <w:rStyle w:val="StyleBoldUnderline"/>
        </w:rPr>
        <w:t>of a large satellite</w:t>
      </w:r>
      <w:r w:rsidRPr="00C05843">
        <w:rPr>
          <w:sz w:val="16"/>
        </w:rPr>
        <w:t xml:space="preserve"> - but in a microcosm. </w:t>
      </w:r>
      <w:r w:rsidRPr="00AC3EE4">
        <w:rPr>
          <w:rStyle w:val="StyleBoldUnderline"/>
        </w:rPr>
        <w:t>This makes them</w:t>
      </w:r>
      <w:r w:rsidRPr="00C05843">
        <w:rPr>
          <w:sz w:val="16"/>
        </w:rPr>
        <w:t xml:space="preserve"> particularly </w:t>
      </w:r>
      <w:r w:rsidRPr="00AC3EE4">
        <w:rPr>
          <w:rStyle w:val="StyleBoldUnderline"/>
        </w:rPr>
        <w:t>suitable</w:t>
      </w:r>
      <w:r w:rsidRPr="00C05843">
        <w:rPr>
          <w:sz w:val="16"/>
        </w:rPr>
        <w:t xml:space="preserve"> as a focus </w:t>
      </w:r>
      <w:r w:rsidRPr="00AC3EE4">
        <w:rPr>
          <w:rStyle w:val="StyleBoldUnderline"/>
        </w:rPr>
        <w:t>for the education and training of</w:t>
      </w:r>
      <w:r w:rsidRPr="00C05843">
        <w:rPr>
          <w:sz w:val="16"/>
        </w:rPr>
        <w:t xml:space="preserve"> </w:t>
      </w:r>
      <w:r w:rsidRPr="00AC3EE4">
        <w:rPr>
          <w:rStyle w:val="StyleBoldUnderline"/>
        </w:rPr>
        <w:t>young scientists and engineers</w:t>
      </w:r>
      <w:r w:rsidRPr="00C05843">
        <w:rPr>
          <w:sz w:val="16"/>
        </w:rPr>
        <w:t xml:space="preserve"> by </w:t>
      </w:r>
      <w:r w:rsidRPr="00AC3EE4">
        <w:rPr>
          <w:rStyle w:val="StyleBoldUnderline"/>
        </w:rPr>
        <w:t>providing a</w:t>
      </w:r>
      <w:r w:rsidRPr="00C05843">
        <w:rPr>
          <w:sz w:val="16"/>
        </w:rPr>
        <w:t xml:space="preserve"> means for direct, </w:t>
      </w:r>
      <w:r w:rsidRPr="00AC3EE4">
        <w:rPr>
          <w:rStyle w:val="StyleBoldUnderline"/>
        </w:rPr>
        <w:t>hands-on experience</w:t>
      </w:r>
      <w:r w:rsidRPr="00C05843">
        <w:rPr>
          <w:sz w:val="16"/>
        </w:rPr>
        <w:t xml:space="preserve"> of all stages and aspects (both technical and managerial) </w:t>
      </w:r>
      <w:r w:rsidRPr="00AC3EE4">
        <w:rPr>
          <w:rStyle w:val="StyleBoldUnderline"/>
        </w:rPr>
        <w:t>of a real satellite mission</w:t>
      </w:r>
      <w:r w:rsidRPr="00C05843">
        <w:rPr>
          <w:sz w:val="16"/>
        </w:rPr>
        <w:t xml:space="preserve"> - from design, construction, test and launch through to orbital operation.</w:t>
      </w:r>
      <w:r w:rsidR="00AC3EE4" w:rsidRPr="00C05843">
        <w:rPr>
          <w:sz w:val="16"/>
        </w:rPr>
        <w:t xml:space="preserve"> </w:t>
      </w:r>
      <w:r w:rsidRPr="00AC3EE4">
        <w:rPr>
          <w:rStyle w:val="StyleBoldUnderline"/>
        </w:rPr>
        <w:t>The low cost</w:t>
      </w:r>
      <w:r w:rsidRPr="00C05843">
        <w:rPr>
          <w:sz w:val="16"/>
        </w:rPr>
        <w:t xml:space="preserve">, rapid timescale and manageable </w:t>
      </w:r>
      <w:r w:rsidRPr="00AC3EE4">
        <w:rPr>
          <w:rStyle w:val="StyleBoldUnderline"/>
        </w:rPr>
        <w:t xml:space="preserve">proportions makes this approach </w:t>
      </w:r>
      <w:r w:rsidRPr="00AC3EE4">
        <w:rPr>
          <w:rStyle w:val="Emphasis"/>
          <w:b/>
        </w:rPr>
        <w:t>attractive to emerging space nations who wish to develop and establish a national expertise in space technology</w:t>
      </w:r>
      <w:r w:rsidRPr="00C05843">
        <w:rPr>
          <w:sz w:val="16"/>
        </w:rPr>
        <w:t xml:space="preserve"> through an affordable small satellite </w:t>
      </w:r>
      <w:proofErr w:type="spellStart"/>
      <w:r w:rsidRPr="00C05843">
        <w:rPr>
          <w:sz w:val="16"/>
        </w:rPr>
        <w:t>programme</w:t>
      </w:r>
      <w:proofErr w:type="spellEnd"/>
      <w:r w:rsidRPr="00C05843">
        <w:rPr>
          <w:sz w:val="16"/>
        </w:rPr>
        <w:t xml:space="preserve">. </w:t>
      </w:r>
      <w:r w:rsidRPr="00AC3EE4">
        <w:rPr>
          <w:rStyle w:val="StyleBoldUnderline"/>
        </w:rPr>
        <w:t xml:space="preserve">Ten highly successful international know-how transfer </w:t>
      </w:r>
      <w:proofErr w:type="spellStart"/>
      <w:r w:rsidRPr="00AC3EE4">
        <w:rPr>
          <w:rStyle w:val="StyleBoldUnderline"/>
        </w:rPr>
        <w:t>programmes</w:t>
      </w:r>
      <w:proofErr w:type="spellEnd"/>
      <w:r w:rsidRPr="00AC3EE4">
        <w:rPr>
          <w:rStyle w:val="StyleBoldUnderline"/>
        </w:rPr>
        <w:t xml:space="preserve"> have been completed by Surrey &amp; SSTL</w:t>
      </w:r>
      <w:r w:rsidRPr="00C05843">
        <w:rPr>
          <w:sz w:val="16"/>
        </w:rPr>
        <w:t xml:space="preserve"> (with Pakistan, South Africa, Portugal, Chile, Malaysia, Korea, Singapore, Thailand, China) </w:t>
      </w:r>
      <w:r w:rsidRPr="00AC3EE4">
        <w:rPr>
          <w:rStyle w:val="StyleBoldUnderline"/>
        </w:rPr>
        <w:t xml:space="preserve">and new </w:t>
      </w:r>
      <w:proofErr w:type="spellStart"/>
      <w:r w:rsidRPr="00AC3EE4">
        <w:rPr>
          <w:rStyle w:val="StyleBoldUnderline"/>
        </w:rPr>
        <w:t>programmes</w:t>
      </w:r>
      <w:proofErr w:type="spellEnd"/>
      <w:r w:rsidRPr="00AC3EE4">
        <w:rPr>
          <w:rStyle w:val="StyleBoldUnderline"/>
        </w:rPr>
        <w:t xml:space="preserve"> with Algeria, Nigeria and Turkey are under way.</w:t>
      </w:r>
      <w:r w:rsidR="00AC3EE4">
        <w:rPr>
          <w:rStyle w:val="StyleBoldUnderline"/>
        </w:rPr>
        <w:t xml:space="preserve"> </w:t>
      </w:r>
      <w:r w:rsidRPr="00C05843">
        <w:rPr>
          <w:sz w:val="16"/>
        </w:rPr>
        <w:t xml:space="preserve">Each know-how transfer and training (KHTT) </w:t>
      </w:r>
      <w:proofErr w:type="spellStart"/>
      <w:r w:rsidRPr="00C05843">
        <w:rPr>
          <w:sz w:val="16"/>
        </w:rPr>
        <w:t>programme</w:t>
      </w:r>
      <w:proofErr w:type="spellEnd"/>
      <w:r w:rsidRPr="00C05843">
        <w:rPr>
          <w:sz w:val="16"/>
        </w:rPr>
        <w:t xml:space="preserve"> is carefully structured according to the specific requirements or circumstances of the country or </w:t>
      </w:r>
      <w:proofErr w:type="spellStart"/>
      <w:r w:rsidRPr="00C05843">
        <w:rPr>
          <w:sz w:val="16"/>
        </w:rPr>
        <w:t>organisation</w:t>
      </w:r>
      <w:proofErr w:type="spellEnd"/>
      <w:r w:rsidRPr="00C05843">
        <w:rPr>
          <w:sz w:val="16"/>
        </w:rPr>
        <w:t xml:space="preserve"> concerned, but the first phase typically comprises: academic education through MSc/PhD courses; hands-on engineering training within satellite teams; installation of a </w:t>
      </w:r>
      <w:proofErr w:type="spellStart"/>
      <w:r w:rsidRPr="00C05843">
        <w:rPr>
          <w:sz w:val="16"/>
        </w:rPr>
        <w:t>groundstation</w:t>
      </w:r>
      <w:proofErr w:type="spellEnd"/>
      <w:r w:rsidRPr="00C05843">
        <w:rPr>
          <w:sz w:val="16"/>
        </w:rPr>
        <w:t xml:space="preserve"> in their home country; design construction &amp; test of a microsatellite and a Know-How Transfer package of documentation and software. </w:t>
      </w:r>
      <w:r w:rsidRPr="00AC3EE4">
        <w:rPr>
          <w:rStyle w:val="StyleBoldUnderline"/>
        </w:rPr>
        <w:t xml:space="preserve">Over 100 engineers have been trained </w:t>
      </w:r>
      <w:r w:rsidRPr="00C05843">
        <w:rPr>
          <w:sz w:val="16"/>
        </w:rPr>
        <w:t xml:space="preserve">through these in-depth KHTT </w:t>
      </w:r>
      <w:proofErr w:type="spellStart"/>
      <w:r w:rsidRPr="00C05843">
        <w:rPr>
          <w:sz w:val="16"/>
        </w:rPr>
        <w:t>programmes</w:t>
      </w:r>
      <w:proofErr w:type="spellEnd"/>
      <w:r w:rsidRPr="00C05843">
        <w:rPr>
          <w:sz w:val="16"/>
        </w:rPr>
        <w:t xml:space="preserve"> at Surrey - </w:t>
      </w:r>
      <w:r w:rsidRPr="00AC3EE4">
        <w:rPr>
          <w:rStyle w:val="StyleBoldUnderline"/>
        </w:rPr>
        <w:t>a further 450 students from countries world wide have graduated from the MSc course in satellite communications engineering</w:t>
      </w:r>
      <w:r w:rsidRPr="00C05843">
        <w:rPr>
          <w:sz w:val="16"/>
        </w:rPr>
        <w:t xml:space="preserve"> unrelated to these KHTT </w:t>
      </w:r>
      <w:proofErr w:type="spellStart"/>
      <w:r w:rsidRPr="00C05843">
        <w:rPr>
          <w:sz w:val="16"/>
        </w:rPr>
        <w:t>programmes</w:t>
      </w:r>
      <w:proofErr w:type="spellEnd"/>
      <w:r w:rsidRPr="00C05843">
        <w:rPr>
          <w:sz w:val="16"/>
        </w:rPr>
        <w:t xml:space="preserve">. </w:t>
      </w:r>
      <w:r w:rsidRPr="00AC3EE4">
        <w:rPr>
          <w:rStyle w:val="StyleBoldUnderline"/>
        </w:rPr>
        <w:t>Once developing space nations</w:t>
      </w:r>
      <w:r w:rsidRPr="00C05843">
        <w:rPr>
          <w:sz w:val="16"/>
        </w:rPr>
        <w:t xml:space="preserve"> have </w:t>
      </w:r>
      <w:r w:rsidRPr="00AC3EE4">
        <w:rPr>
          <w:rStyle w:val="StyleBoldUnderline"/>
        </w:rPr>
        <w:t xml:space="preserve">mastered microsatellite technology, the more complex </w:t>
      </w:r>
      <w:proofErr w:type="spellStart"/>
      <w:r w:rsidRPr="00AC3EE4">
        <w:rPr>
          <w:rStyle w:val="StyleBoldUnderline"/>
        </w:rPr>
        <w:t>minisatellite</w:t>
      </w:r>
      <w:proofErr w:type="spellEnd"/>
      <w:r w:rsidRPr="00AC3EE4">
        <w:rPr>
          <w:rStyle w:val="StyleBoldUnderline"/>
        </w:rPr>
        <w:t xml:space="preserve"> provides a logical next step in the development of </w:t>
      </w:r>
      <w:r w:rsidRPr="00AC3EE4">
        <w:rPr>
          <w:rStyle w:val="Emphasis"/>
          <w:b/>
        </w:rPr>
        <w:t>an increasingly capable national space infrastructure.</w:t>
      </w:r>
    </w:p>
    <w:p w14:paraId="3B5A186E" w14:textId="77777777" w:rsidR="00ED0005" w:rsidRPr="00AC3EE4" w:rsidRDefault="00ED0005" w:rsidP="00ED0005">
      <w:pPr>
        <w:rPr>
          <w:rStyle w:val="Emphasis"/>
        </w:rPr>
      </w:pPr>
    </w:p>
    <w:p w14:paraId="0A67F633" w14:textId="77777777" w:rsidR="00ED0005" w:rsidRDefault="00FA766C" w:rsidP="002C6D89">
      <w:pPr>
        <w:pStyle w:val="Heading2"/>
      </w:pPr>
      <w:r>
        <w:lastRenderedPageBreak/>
        <w:t>China Solvency</w:t>
      </w:r>
    </w:p>
    <w:p w14:paraId="515CCBE2" w14:textId="77777777" w:rsidR="0000653B" w:rsidRPr="0000653B" w:rsidRDefault="0000653B" w:rsidP="0000653B">
      <w:pPr>
        <w:pStyle w:val="Heading3"/>
      </w:pPr>
      <w:r>
        <w:t xml:space="preserve">China has the requisite </w:t>
      </w:r>
      <w:r w:rsidRPr="0000653B">
        <w:rPr>
          <w:u w:val="single"/>
        </w:rPr>
        <w:t>support</w:t>
      </w:r>
      <w:r>
        <w:t xml:space="preserve"> and </w:t>
      </w:r>
      <w:r w:rsidRPr="0000653B">
        <w:rPr>
          <w:u w:val="single"/>
        </w:rPr>
        <w:t>technology</w:t>
      </w:r>
      <w:r>
        <w:t xml:space="preserve"> to build small satellites  </w:t>
      </w:r>
    </w:p>
    <w:p w14:paraId="70067045" w14:textId="77777777" w:rsidR="002C6D89" w:rsidRDefault="002C6D89" w:rsidP="004E7776">
      <w:pPr>
        <w:rPr>
          <w:sz w:val="16"/>
        </w:rPr>
      </w:pPr>
      <w:proofErr w:type="spellStart"/>
      <w:r w:rsidRPr="002C6D89">
        <w:rPr>
          <w:rStyle w:val="Heading3Char"/>
          <w:rFonts w:eastAsia="Calibri"/>
        </w:rPr>
        <w:t>Cosyn</w:t>
      </w:r>
      <w:proofErr w:type="spellEnd"/>
      <w:r>
        <w:rPr>
          <w:sz w:val="16"/>
        </w:rPr>
        <w:t xml:space="preserve"> 5/1/200</w:t>
      </w:r>
      <w:r w:rsidRPr="002C6D89">
        <w:rPr>
          <w:rStyle w:val="Heading3Char"/>
          <w:rFonts w:eastAsia="Calibri"/>
        </w:rPr>
        <w:t>1</w:t>
      </w:r>
      <w:r>
        <w:rPr>
          <w:sz w:val="16"/>
        </w:rPr>
        <w:t xml:space="preserve"> (Philippe, </w:t>
      </w:r>
      <w:proofErr w:type="spellStart"/>
      <w:r>
        <w:rPr>
          <w:sz w:val="16"/>
        </w:rPr>
        <w:t>Staffwriter</w:t>
      </w:r>
      <w:proofErr w:type="spellEnd"/>
      <w:r>
        <w:rPr>
          <w:sz w:val="16"/>
        </w:rPr>
        <w:t xml:space="preserve">, “China Plans Rapid-Response, Mobile Rocket, </w:t>
      </w:r>
      <w:proofErr w:type="spellStart"/>
      <w:r>
        <w:rPr>
          <w:sz w:val="16"/>
        </w:rPr>
        <w:t>Nanosatellite</w:t>
      </w:r>
      <w:proofErr w:type="spellEnd"/>
      <w:r>
        <w:rPr>
          <w:sz w:val="16"/>
        </w:rPr>
        <w:t xml:space="preserve"> Next Year” </w:t>
      </w:r>
      <w:hyperlink r:id="rId9" w:history="1">
        <w:r w:rsidRPr="00451507">
          <w:rPr>
            <w:rStyle w:val="Hyperlink"/>
            <w:sz w:val="16"/>
          </w:rPr>
          <w:t>http://www.spacedaily.com/news/china-01zc.html</w:t>
        </w:r>
      </w:hyperlink>
      <w:r>
        <w:rPr>
          <w:sz w:val="16"/>
        </w:rPr>
        <w:t xml:space="preserve">) MFR </w:t>
      </w:r>
    </w:p>
    <w:p w14:paraId="420DF8BC" w14:textId="77777777" w:rsidR="002C6D89" w:rsidRDefault="002C6D89" w:rsidP="004E7776">
      <w:pPr>
        <w:rPr>
          <w:sz w:val="16"/>
        </w:rPr>
      </w:pPr>
      <w:r>
        <w:rPr>
          <w:sz w:val="16"/>
        </w:rPr>
        <w:t xml:space="preserve">The People's Republic of </w:t>
      </w:r>
      <w:r w:rsidRPr="002C6D89">
        <w:rPr>
          <w:rStyle w:val="StyleBoldUnderline"/>
        </w:rPr>
        <w:t>China is making rapid progress with the development of its first all-solid propellant small satellite launcher</w:t>
      </w:r>
      <w:r>
        <w:rPr>
          <w:sz w:val="16"/>
        </w:rPr>
        <w:t xml:space="preserve">, according to Yin </w:t>
      </w:r>
      <w:proofErr w:type="spellStart"/>
      <w:r>
        <w:rPr>
          <w:sz w:val="16"/>
        </w:rPr>
        <w:t>Xingliang</w:t>
      </w:r>
      <w:proofErr w:type="spellEnd"/>
      <w:r>
        <w:rPr>
          <w:sz w:val="16"/>
        </w:rPr>
        <w:t>, Vice President of China Aerospace Machinery and Electronics Corp. (CAMEC), during a space symposium held here from 17-20 April.</w:t>
      </w:r>
      <w:r w:rsidR="0000653B">
        <w:rPr>
          <w:sz w:val="16"/>
        </w:rPr>
        <w:t xml:space="preserve"> </w:t>
      </w:r>
      <w:r>
        <w:rPr>
          <w:sz w:val="16"/>
        </w:rPr>
        <w:t>The symposium, jointly organized by the Chinese Society of Astronautics (CSA) and the Paris-based International Academy of Astronautics (IAA) brought together some 150 experts from China, Germany, France, Russia, the USA and other countries gathered to discuss the economics of space flight and ways of bringing the benefits of space technology down to earth.</w:t>
      </w:r>
      <w:r w:rsidR="0000653B">
        <w:rPr>
          <w:sz w:val="16"/>
        </w:rPr>
        <w:t xml:space="preserve"> </w:t>
      </w:r>
      <w:r>
        <w:rPr>
          <w:sz w:val="16"/>
        </w:rPr>
        <w:t xml:space="preserve">Hosted by the Shanghai Academy of Space Flight Technology (SAST), the meeting was addressed by ranking space agency and industry officials, including Prof. Luan </w:t>
      </w:r>
      <w:proofErr w:type="spellStart"/>
      <w:r>
        <w:rPr>
          <w:sz w:val="16"/>
        </w:rPr>
        <w:t>Enjie</w:t>
      </w:r>
      <w:proofErr w:type="spellEnd"/>
      <w:r>
        <w:rPr>
          <w:sz w:val="16"/>
        </w:rPr>
        <w:t xml:space="preserve">, Administrator of the Chinese National Space Administration (CNSA); Prof. Jin </w:t>
      </w:r>
      <w:proofErr w:type="spellStart"/>
      <w:r>
        <w:rPr>
          <w:sz w:val="16"/>
        </w:rPr>
        <w:t>Zhuanglong</w:t>
      </w:r>
      <w:proofErr w:type="spellEnd"/>
      <w:r>
        <w:rPr>
          <w:sz w:val="16"/>
        </w:rPr>
        <w:t xml:space="preserve">, President of SAST; Mr. Alain </w:t>
      </w:r>
      <w:proofErr w:type="spellStart"/>
      <w:r>
        <w:rPr>
          <w:sz w:val="16"/>
        </w:rPr>
        <w:t>Bensoussan</w:t>
      </w:r>
      <w:proofErr w:type="spellEnd"/>
      <w:r>
        <w:rPr>
          <w:sz w:val="16"/>
        </w:rPr>
        <w:t xml:space="preserve">, President of the French Space Agency (CNES) and chairman of the ESA Council; and Dr. Jean Michel </w:t>
      </w:r>
      <w:proofErr w:type="spellStart"/>
      <w:r>
        <w:rPr>
          <w:sz w:val="16"/>
        </w:rPr>
        <w:t>Contant</w:t>
      </w:r>
      <w:proofErr w:type="spellEnd"/>
      <w:r>
        <w:rPr>
          <w:sz w:val="16"/>
        </w:rPr>
        <w:t xml:space="preserve">, IAA Secretary General and head of marketing and commercial planning of EADS Launch Vehicles Company in Les </w:t>
      </w:r>
      <w:proofErr w:type="spellStart"/>
      <w:r>
        <w:rPr>
          <w:sz w:val="16"/>
        </w:rPr>
        <w:t>Mureaux</w:t>
      </w:r>
      <w:proofErr w:type="spellEnd"/>
      <w:r>
        <w:rPr>
          <w:sz w:val="16"/>
        </w:rPr>
        <w:t>, France.</w:t>
      </w:r>
      <w:r w:rsidR="0000653B">
        <w:rPr>
          <w:sz w:val="16"/>
        </w:rPr>
        <w:t xml:space="preserve"> </w:t>
      </w:r>
      <w:r>
        <w:rPr>
          <w:sz w:val="16"/>
        </w:rPr>
        <w:t xml:space="preserve">In his opening address, </w:t>
      </w:r>
      <w:r w:rsidRPr="002C6D89">
        <w:rPr>
          <w:rStyle w:val="StyleBoldUnderline"/>
        </w:rPr>
        <w:t xml:space="preserve">the president of SAST hailed the practical approach of the Chinese space </w:t>
      </w:r>
      <w:proofErr w:type="spellStart"/>
      <w:r w:rsidRPr="002C6D89">
        <w:rPr>
          <w:rStyle w:val="StyleBoldUnderline"/>
        </w:rPr>
        <w:t>programme</w:t>
      </w:r>
      <w:proofErr w:type="spellEnd"/>
      <w:r w:rsidRPr="002C6D89">
        <w:rPr>
          <w:rStyle w:val="StyleBoldUnderline"/>
        </w:rPr>
        <w:t xml:space="preserve"> and said</w:t>
      </w:r>
      <w:r>
        <w:rPr>
          <w:sz w:val="16"/>
        </w:rPr>
        <w:t xml:space="preserve"> that, thanks to communication satellites, "</w:t>
      </w:r>
      <w:r w:rsidRPr="002C6D89">
        <w:rPr>
          <w:rStyle w:val="StyleBoldUnderline"/>
        </w:rPr>
        <w:t>China has already established the national satellite communication system</w:t>
      </w:r>
      <w:r>
        <w:rPr>
          <w:sz w:val="16"/>
        </w:rPr>
        <w:t>, the national satellite television education system, the national TV and broadcasting system, the long-distance medical system and a large number of VSAT applications."</w:t>
      </w:r>
      <w:r w:rsidR="0000653B">
        <w:rPr>
          <w:sz w:val="16"/>
        </w:rPr>
        <w:t xml:space="preserve"> </w:t>
      </w:r>
      <w:r w:rsidRPr="002C6D89">
        <w:rPr>
          <w:rStyle w:val="StyleBoldUnderline"/>
        </w:rPr>
        <w:t>Other satellites serving the country's needs included weather satellites for short</w:t>
      </w:r>
      <w:r>
        <w:rPr>
          <w:sz w:val="16"/>
        </w:rPr>
        <w:t xml:space="preserve">- and long-term forecasting, the prevention of </w:t>
      </w:r>
      <w:proofErr w:type="gramStart"/>
      <w:r>
        <w:rPr>
          <w:sz w:val="16"/>
        </w:rPr>
        <w:t>disasters ;</w:t>
      </w:r>
      <w:proofErr w:type="gramEnd"/>
      <w:r>
        <w:rPr>
          <w:sz w:val="16"/>
        </w:rPr>
        <w:t xml:space="preserve"> remote sensing satellites to provide for sustainable economic development and recoverable satellites, "which have made it possible to develop wheat, rice and vegetables with high yields and quality". To continue along this road, </w:t>
      </w:r>
      <w:r w:rsidRPr="002C6D89">
        <w:rPr>
          <w:rStyle w:val="StyleBoldUnderline"/>
        </w:rPr>
        <w:t>China is to launch a unique "Seeds Satellite" early next year</w:t>
      </w:r>
      <w:r>
        <w:rPr>
          <w:sz w:val="16"/>
        </w:rPr>
        <w:t>.</w:t>
      </w:r>
      <w:r w:rsidR="0000653B">
        <w:rPr>
          <w:sz w:val="16"/>
        </w:rPr>
        <w:t xml:space="preserve"> </w:t>
      </w:r>
      <w:r>
        <w:rPr>
          <w:sz w:val="16"/>
        </w:rPr>
        <w:t xml:space="preserve">Prof. </w:t>
      </w:r>
      <w:proofErr w:type="spellStart"/>
      <w:r>
        <w:rPr>
          <w:sz w:val="16"/>
        </w:rPr>
        <w:t>Guo</w:t>
      </w:r>
      <w:proofErr w:type="spellEnd"/>
      <w:r>
        <w:rPr>
          <w:sz w:val="16"/>
        </w:rPr>
        <w:t xml:space="preserve"> </w:t>
      </w:r>
      <w:proofErr w:type="spellStart"/>
      <w:r>
        <w:rPr>
          <w:sz w:val="16"/>
        </w:rPr>
        <w:t>Baozhu</w:t>
      </w:r>
      <w:proofErr w:type="spellEnd"/>
      <w:r>
        <w:rPr>
          <w:sz w:val="16"/>
        </w:rPr>
        <w:t xml:space="preserve">, CNSA Vice Administrator said that under the 10th five-year plan, </w:t>
      </w:r>
      <w:r w:rsidRPr="002C6D89">
        <w:rPr>
          <w:rStyle w:val="StyleBoldUnderline"/>
        </w:rPr>
        <w:t>China's space industry would give particular emphasis to seven areas:</w:t>
      </w:r>
      <w:r w:rsidR="0000653B">
        <w:rPr>
          <w:rStyle w:val="StyleBoldUnderline"/>
        </w:rPr>
        <w:t xml:space="preserve"> </w:t>
      </w:r>
      <w:r>
        <w:rPr>
          <w:sz w:val="16"/>
        </w:rPr>
        <w:t>communication satellites with large capacity, high performance and a long-life cycle;</w:t>
      </w:r>
      <w:r w:rsidR="0000653B">
        <w:rPr>
          <w:sz w:val="16"/>
        </w:rPr>
        <w:t xml:space="preserve"> </w:t>
      </w:r>
      <w:r w:rsidRPr="002C6D89">
        <w:rPr>
          <w:rStyle w:val="StyleBoldUnderline"/>
        </w:rPr>
        <w:t>a new generation of non-toxic, non-polluting, high-performance, low-cost launch vehicles</w:t>
      </w:r>
      <w:r>
        <w:rPr>
          <w:sz w:val="16"/>
        </w:rPr>
        <w:t>;</w:t>
      </w:r>
      <w:r w:rsidR="0000653B">
        <w:rPr>
          <w:sz w:val="16"/>
        </w:rPr>
        <w:t xml:space="preserve"> </w:t>
      </w:r>
      <w:r>
        <w:rPr>
          <w:sz w:val="16"/>
        </w:rPr>
        <w:t xml:space="preserve">new polar-orbit and </w:t>
      </w:r>
      <w:r w:rsidRPr="002C6D89">
        <w:rPr>
          <w:rStyle w:val="StyleBoldUnderline"/>
        </w:rPr>
        <w:t>geostationary weather satellites;</w:t>
      </w:r>
      <w:r w:rsidR="0000653B">
        <w:rPr>
          <w:rStyle w:val="StyleBoldUnderline"/>
        </w:rPr>
        <w:t xml:space="preserve"> </w:t>
      </w:r>
      <w:r>
        <w:rPr>
          <w:sz w:val="16"/>
        </w:rPr>
        <w:t xml:space="preserve">the launching of maritime satellites to observe ocean </w:t>
      </w:r>
      <w:proofErr w:type="spellStart"/>
      <w:r>
        <w:rPr>
          <w:sz w:val="16"/>
        </w:rPr>
        <w:t>colour</w:t>
      </w:r>
      <w:proofErr w:type="spellEnd"/>
      <w:r>
        <w:rPr>
          <w:sz w:val="16"/>
        </w:rPr>
        <w:t xml:space="preserve"> and temperature and to</w:t>
      </w:r>
      <w:r w:rsidR="0000653B">
        <w:rPr>
          <w:sz w:val="16"/>
        </w:rPr>
        <w:t xml:space="preserve"> </w:t>
      </w:r>
      <w:r>
        <w:rPr>
          <w:sz w:val="16"/>
        </w:rPr>
        <w:t>protect the marine environment, reduce disasters and develop marine resources;</w:t>
      </w:r>
      <w:r w:rsidR="0000653B">
        <w:rPr>
          <w:sz w:val="16"/>
        </w:rPr>
        <w:t xml:space="preserve"> </w:t>
      </w:r>
      <w:r w:rsidRPr="002C6D89">
        <w:rPr>
          <w:rStyle w:val="StyleBoldUnderline"/>
        </w:rPr>
        <w:t>two double-star satellites to study the space environment and the earth-sun interactions in conjunction with the E</w:t>
      </w:r>
      <w:r>
        <w:rPr>
          <w:sz w:val="16"/>
        </w:rPr>
        <w:t xml:space="preserve">uropean </w:t>
      </w:r>
      <w:r w:rsidRPr="002C6D89">
        <w:rPr>
          <w:rStyle w:val="StyleBoldUnderline"/>
        </w:rPr>
        <w:t>S</w:t>
      </w:r>
      <w:r>
        <w:rPr>
          <w:sz w:val="16"/>
        </w:rPr>
        <w:t xml:space="preserve">pace </w:t>
      </w:r>
      <w:r w:rsidRPr="002C6D89">
        <w:rPr>
          <w:rStyle w:val="StyleBoldUnderline"/>
        </w:rPr>
        <w:t>A</w:t>
      </w:r>
      <w:r>
        <w:rPr>
          <w:sz w:val="16"/>
        </w:rPr>
        <w:t>gency'</w:t>
      </w:r>
      <w:r w:rsidRPr="002C6D89">
        <w:rPr>
          <w:rStyle w:val="StyleBoldUnderline"/>
        </w:rPr>
        <w:t>s Cluster satellites;</w:t>
      </w:r>
      <w:r w:rsidR="0000653B">
        <w:rPr>
          <w:sz w:val="16"/>
        </w:rPr>
        <w:t xml:space="preserve"> </w:t>
      </w:r>
      <w:r>
        <w:rPr>
          <w:sz w:val="16"/>
        </w:rPr>
        <w:t>successors to the CBRS-1 and -2 (ZY-1 and -2) earth observation satellites developed with Brazil and "small satellite constellations for earth environment and disaster monitoring".</w:t>
      </w:r>
      <w:r w:rsidR="0000653B">
        <w:rPr>
          <w:sz w:val="16"/>
        </w:rPr>
        <w:t xml:space="preserve"> </w:t>
      </w:r>
      <w:r>
        <w:rPr>
          <w:sz w:val="16"/>
        </w:rPr>
        <w:t xml:space="preserve">"During the next five years, </w:t>
      </w:r>
      <w:r w:rsidRPr="002C6D89">
        <w:rPr>
          <w:rStyle w:val="StyleBoldUnderline"/>
        </w:rPr>
        <w:t>China will also launch two optical earth resources satellites and one radar satellite</w:t>
      </w:r>
      <w:r>
        <w:rPr>
          <w:sz w:val="16"/>
        </w:rPr>
        <w:t xml:space="preserve">," with more being planned, </w:t>
      </w:r>
      <w:proofErr w:type="spellStart"/>
      <w:r>
        <w:rPr>
          <w:sz w:val="16"/>
        </w:rPr>
        <w:t>Guo</w:t>
      </w:r>
      <w:proofErr w:type="spellEnd"/>
      <w:r>
        <w:rPr>
          <w:sz w:val="16"/>
        </w:rPr>
        <w:t xml:space="preserve"> said.</w:t>
      </w:r>
      <w:r w:rsidR="0000653B">
        <w:rPr>
          <w:sz w:val="16"/>
        </w:rPr>
        <w:t xml:space="preserve"> </w:t>
      </w:r>
      <w:r w:rsidRPr="002C6D89">
        <w:rPr>
          <w:rStyle w:val="StyleBoldUnderline"/>
        </w:rPr>
        <w:t xml:space="preserve">Rapid-reaction system, </w:t>
      </w:r>
      <w:r w:rsidRPr="002C6D89">
        <w:rPr>
          <w:rStyle w:val="Emphasis"/>
        </w:rPr>
        <w:t>10-kilo microsatellite to be tested next year</w:t>
      </w:r>
      <w:r w:rsidR="0000653B">
        <w:rPr>
          <w:rStyle w:val="Emphasis"/>
        </w:rPr>
        <w:t xml:space="preserve"> </w:t>
      </w:r>
      <w:r>
        <w:rPr>
          <w:sz w:val="16"/>
        </w:rPr>
        <w:t xml:space="preserve">According to Yin </w:t>
      </w:r>
      <w:proofErr w:type="spellStart"/>
      <w:r>
        <w:rPr>
          <w:sz w:val="16"/>
        </w:rPr>
        <w:t>Xingliang</w:t>
      </w:r>
      <w:proofErr w:type="spellEnd"/>
      <w:r>
        <w:rPr>
          <w:sz w:val="16"/>
        </w:rPr>
        <w:t>, Vice President of CAMEC, a company created from the former China Aerospace corp., and President of its Second Academy (CCF), there is a need for 300-500 kg class satellites to be put into orbit "within hours upon request from a customer" in order to monitor and manage disasters such as forest fires, floods and marine pollution, along with "scientific, economic and national security needs".</w:t>
      </w:r>
      <w:r w:rsidR="0000653B">
        <w:rPr>
          <w:sz w:val="16"/>
        </w:rPr>
        <w:t xml:space="preserve"> </w:t>
      </w:r>
      <w:r>
        <w:rPr>
          <w:sz w:val="16"/>
        </w:rPr>
        <w:t>To this end, "CAMEC is developing a solid-propellant launch vehicle with a capacity to get into working state rapidly" and which could be launched from a mobile, truck-based platform, "anywhere in the country".</w:t>
      </w:r>
      <w:r w:rsidR="0000653B">
        <w:rPr>
          <w:sz w:val="16"/>
        </w:rPr>
        <w:t xml:space="preserve"> </w:t>
      </w:r>
      <w:r>
        <w:rPr>
          <w:sz w:val="16"/>
        </w:rPr>
        <w:t xml:space="preserve">"This launch vehicle requires to be </w:t>
      </w:r>
      <w:proofErr w:type="spellStart"/>
      <w:r>
        <w:rPr>
          <w:sz w:val="16"/>
        </w:rPr>
        <w:t>modulized</w:t>
      </w:r>
      <w:proofErr w:type="spellEnd"/>
      <w:r>
        <w:rPr>
          <w:sz w:val="16"/>
        </w:rPr>
        <w:t xml:space="preserve"> and serialized and be suitable for different payloads and orbit requirements," Yin said.</w:t>
      </w:r>
      <w:r w:rsidR="0000653B">
        <w:rPr>
          <w:sz w:val="16"/>
        </w:rPr>
        <w:t xml:space="preserve"> </w:t>
      </w:r>
      <w:r>
        <w:rPr>
          <w:sz w:val="16"/>
        </w:rPr>
        <w:t>"In addition, the launch vehicle must be produced in sufficient numbers in order to be put into operation rapidly." The satellite must be able to be put into operation during the first orbit circle and be able to interact with ground stations as soon as possible.</w:t>
      </w:r>
      <w:r w:rsidR="0000653B">
        <w:rPr>
          <w:sz w:val="16"/>
        </w:rPr>
        <w:t xml:space="preserve"> </w:t>
      </w:r>
      <w:r>
        <w:rPr>
          <w:sz w:val="16"/>
        </w:rPr>
        <w:t xml:space="preserve">To that end, "the tracking, telemetry and command method and the TT&amp;C system must conform to features of mobile launch". </w:t>
      </w:r>
      <w:r w:rsidRPr="002C6D89">
        <w:rPr>
          <w:rStyle w:val="StyleBoldUnderline"/>
        </w:rPr>
        <w:t>Development of the launcher is "in progress" and the vehicle could be tested as early as next year</w:t>
      </w:r>
      <w:r>
        <w:rPr>
          <w:sz w:val="16"/>
        </w:rPr>
        <w:t>, Yin said.</w:t>
      </w:r>
      <w:r w:rsidR="0000653B">
        <w:rPr>
          <w:sz w:val="16"/>
        </w:rPr>
        <w:t xml:space="preserve"> </w:t>
      </w:r>
      <w:r w:rsidRPr="002C6D89">
        <w:rPr>
          <w:rStyle w:val="StyleBoldUnderline"/>
        </w:rPr>
        <w:t>Chinese speakers</w:t>
      </w:r>
      <w:r>
        <w:rPr>
          <w:sz w:val="16"/>
        </w:rPr>
        <w:t xml:space="preserve"> also </w:t>
      </w:r>
      <w:r w:rsidRPr="002C6D89">
        <w:rPr>
          <w:rStyle w:val="StyleBoldUnderline"/>
        </w:rPr>
        <w:t xml:space="preserve">devoted much attention to new </w:t>
      </w:r>
      <w:proofErr w:type="spellStart"/>
      <w:r w:rsidRPr="002C6D89">
        <w:rPr>
          <w:rStyle w:val="StyleBoldUnderline"/>
        </w:rPr>
        <w:t>nano</w:t>
      </w:r>
      <w:proofErr w:type="spellEnd"/>
      <w:r w:rsidRPr="002C6D89">
        <w:rPr>
          <w:rStyle w:val="StyleBoldUnderline"/>
        </w:rPr>
        <w:t xml:space="preserve">- and </w:t>
      </w:r>
      <w:proofErr w:type="spellStart"/>
      <w:r w:rsidRPr="002C6D89">
        <w:rPr>
          <w:rStyle w:val="StyleBoldUnderline"/>
        </w:rPr>
        <w:t>picosatellites</w:t>
      </w:r>
      <w:proofErr w:type="spellEnd"/>
      <w:r>
        <w:rPr>
          <w:sz w:val="16"/>
        </w:rPr>
        <w:t xml:space="preserve"> now under development by Tsinghua and Harbin universities </w:t>
      </w:r>
      <w:r w:rsidRPr="002C6D89">
        <w:rPr>
          <w:rStyle w:val="StyleBoldUnderline"/>
        </w:rPr>
        <w:t>and their commercial spinoffs</w:t>
      </w:r>
      <w:r>
        <w:rPr>
          <w:sz w:val="16"/>
        </w:rPr>
        <w:t xml:space="preserve">, in collaboration with foreign partners including Surrey University in Britain and the former Dornier Company, now </w:t>
      </w:r>
      <w:proofErr w:type="spellStart"/>
      <w:r>
        <w:rPr>
          <w:sz w:val="16"/>
        </w:rPr>
        <w:t>Astrium</w:t>
      </w:r>
      <w:proofErr w:type="spellEnd"/>
      <w:r>
        <w:rPr>
          <w:sz w:val="16"/>
        </w:rPr>
        <w:t>, in Friedrichshafen, Germany.</w:t>
      </w:r>
      <w:r w:rsidR="0000653B">
        <w:rPr>
          <w:sz w:val="16"/>
        </w:rPr>
        <w:t xml:space="preserve"> </w:t>
      </w:r>
      <w:r w:rsidRPr="002C6D89">
        <w:rPr>
          <w:rStyle w:val="StyleBoldUnderline"/>
        </w:rPr>
        <w:t>TS-1, a 150-kg microsatellite</w:t>
      </w:r>
      <w:r>
        <w:rPr>
          <w:sz w:val="16"/>
        </w:rPr>
        <w:t xml:space="preserve"> with a 10-meter stereo resolution observation capacity is </w:t>
      </w:r>
      <w:r w:rsidRPr="002C6D89">
        <w:rPr>
          <w:rStyle w:val="StyleBoldUnderline"/>
        </w:rPr>
        <w:t xml:space="preserve">being developed with input from </w:t>
      </w:r>
      <w:proofErr w:type="spellStart"/>
      <w:r w:rsidRPr="002C6D89">
        <w:rPr>
          <w:rStyle w:val="StyleBoldUnderline"/>
        </w:rPr>
        <w:t>Astrium</w:t>
      </w:r>
      <w:proofErr w:type="spellEnd"/>
      <w:r>
        <w:rPr>
          <w:sz w:val="16"/>
        </w:rPr>
        <w:t xml:space="preserve">, according to Dr. Zhang </w:t>
      </w:r>
      <w:proofErr w:type="spellStart"/>
      <w:r>
        <w:rPr>
          <w:sz w:val="16"/>
        </w:rPr>
        <w:t>Yingchun</w:t>
      </w:r>
      <w:proofErr w:type="spellEnd"/>
      <w:r>
        <w:rPr>
          <w:sz w:val="16"/>
        </w:rPr>
        <w:t xml:space="preserve"> of the Harbin Institute of Technology (HIT).</w:t>
      </w:r>
      <w:r w:rsidR="0000653B">
        <w:rPr>
          <w:sz w:val="16"/>
        </w:rPr>
        <w:t xml:space="preserve"> </w:t>
      </w:r>
      <w:r>
        <w:rPr>
          <w:sz w:val="16"/>
        </w:rPr>
        <w:t xml:space="preserve">Dr. Zhang </w:t>
      </w:r>
      <w:proofErr w:type="spellStart"/>
      <w:r>
        <w:rPr>
          <w:sz w:val="16"/>
        </w:rPr>
        <w:t>Xiaomin</w:t>
      </w:r>
      <w:proofErr w:type="spellEnd"/>
      <w:r>
        <w:rPr>
          <w:sz w:val="16"/>
        </w:rPr>
        <w:t xml:space="preserve">, of Tsinghua University Space Center (TSC), discussed the success of the 50-kg </w:t>
      </w:r>
      <w:proofErr w:type="spellStart"/>
      <w:r>
        <w:rPr>
          <w:sz w:val="16"/>
        </w:rPr>
        <w:t>Hangtian</w:t>
      </w:r>
      <w:proofErr w:type="spellEnd"/>
      <w:r>
        <w:rPr>
          <w:sz w:val="16"/>
        </w:rPr>
        <w:t xml:space="preserve"> Tsinghua-1 </w:t>
      </w:r>
      <w:proofErr w:type="gramStart"/>
      <w:r>
        <w:rPr>
          <w:sz w:val="16"/>
        </w:rPr>
        <w:t>microsatellite which</w:t>
      </w:r>
      <w:proofErr w:type="gramEnd"/>
      <w:r>
        <w:rPr>
          <w:sz w:val="16"/>
        </w:rPr>
        <w:t xml:space="preserve"> was jointly developed with CAMEC and Surrey Space Center (SSC) and has been in orbit since June 2000, providing ground pictures with a resolution of 40 meters.</w:t>
      </w:r>
      <w:r w:rsidR="0000653B">
        <w:rPr>
          <w:sz w:val="16"/>
        </w:rPr>
        <w:t xml:space="preserve"> </w:t>
      </w:r>
      <w:r w:rsidRPr="002C6D89">
        <w:rPr>
          <w:rStyle w:val="StyleBoldUnderline"/>
        </w:rPr>
        <w:t xml:space="preserve">Hailing the work of non-governmental entities, he said his institute was working on three </w:t>
      </w:r>
      <w:proofErr w:type="spellStart"/>
      <w:r w:rsidRPr="002C6D89">
        <w:rPr>
          <w:rStyle w:val="StyleBoldUnderline"/>
        </w:rPr>
        <w:t>nanosatellites</w:t>
      </w:r>
      <w:proofErr w:type="spellEnd"/>
      <w:r>
        <w:rPr>
          <w:sz w:val="16"/>
        </w:rPr>
        <w:t xml:space="preserve">, including a 10-kg MEMS technology test platform, to be launched in 2002, along with a 50-kg and a 100-kg </w:t>
      </w:r>
      <w:proofErr w:type="spellStart"/>
      <w:r>
        <w:rPr>
          <w:sz w:val="16"/>
        </w:rPr>
        <w:t>nanosatellite</w:t>
      </w:r>
      <w:proofErr w:type="spellEnd"/>
      <w:r>
        <w:rPr>
          <w:sz w:val="16"/>
        </w:rPr>
        <w:t xml:space="preserve">, </w:t>
      </w:r>
      <w:r w:rsidRPr="002C6D89">
        <w:rPr>
          <w:rStyle w:val="StyleBoldUnderline"/>
        </w:rPr>
        <w:t>the latter to be developed jointly with Surrey</w:t>
      </w:r>
      <w:r>
        <w:rPr>
          <w:sz w:val="16"/>
        </w:rPr>
        <w:t xml:space="preserve">. Also under development, according to Zhang, is a 1-kg </w:t>
      </w:r>
      <w:proofErr w:type="spellStart"/>
      <w:r>
        <w:rPr>
          <w:sz w:val="16"/>
        </w:rPr>
        <w:t>picosatellite</w:t>
      </w:r>
      <w:proofErr w:type="spellEnd"/>
      <w:r>
        <w:rPr>
          <w:sz w:val="16"/>
        </w:rPr>
        <w:t>.</w:t>
      </w:r>
      <w:r w:rsidR="0000653B">
        <w:rPr>
          <w:sz w:val="16"/>
        </w:rPr>
        <w:t xml:space="preserve"> </w:t>
      </w:r>
      <w:r>
        <w:rPr>
          <w:sz w:val="16"/>
        </w:rPr>
        <w:t xml:space="preserve">In another noteworthy development, Mr. Philippe </w:t>
      </w:r>
      <w:proofErr w:type="spellStart"/>
      <w:r>
        <w:rPr>
          <w:sz w:val="16"/>
        </w:rPr>
        <w:t>Couillard</w:t>
      </w:r>
      <w:proofErr w:type="spellEnd"/>
      <w:r>
        <w:rPr>
          <w:sz w:val="16"/>
        </w:rPr>
        <w:t>, President and CEO of EADS Launch Vehicle Company in France, expressed regrets that "</w:t>
      </w:r>
      <w:r w:rsidRPr="0000653B">
        <w:rPr>
          <w:rStyle w:val="StyleBoldUnderline"/>
        </w:rPr>
        <w:t>China is not participating in the i</w:t>
      </w:r>
      <w:r>
        <w:rPr>
          <w:sz w:val="16"/>
        </w:rPr>
        <w:t xml:space="preserve">nternational </w:t>
      </w:r>
      <w:r w:rsidRPr="0000653B">
        <w:rPr>
          <w:rStyle w:val="StyleBoldUnderline"/>
        </w:rPr>
        <w:t>s</w:t>
      </w:r>
      <w:r>
        <w:rPr>
          <w:sz w:val="16"/>
        </w:rPr>
        <w:t xml:space="preserve">pace </w:t>
      </w:r>
      <w:r w:rsidRPr="0000653B">
        <w:rPr>
          <w:rStyle w:val="StyleBoldUnderline"/>
        </w:rPr>
        <w:t>s</w:t>
      </w:r>
      <w:r>
        <w:rPr>
          <w:sz w:val="16"/>
        </w:rPr>
        <w:t xml:space="preserve">tation </w:t>
      </w:r>
      <w:r w:rsidRPr="0000653B">
        <w:rPr>
          <w:rStyle w:val="StyleBoldUnderline"/>
        </w:rPr>
        <w:t>as a space power", but "if your nation confirms its ambitions towards manned space flight, it is conceivable that such cooperation will be possible in the future.</w:t>
      </w:r>
      <w:r w:rsidR="0000653B">
        <w:rPr>
          <w:rStyle w:val="StyleBoldUnderline"/>
        </w:rPr>
        <w:t xml:space="preserve"> </w:t>
      </w:r>
      <w:r>
        <w:rPr>
          <w:sz w:val="16"/>
        </w:rPr>
        <w:t xml:space="preserve">"As a European, I would be very open to any China-Europe cooperation that might develop initially, specifically out of the ISS." Thanks to Ariane-5 and the European Automatic Transfer Vehicle, </w:t>
      </w:r>
      <w:proofErr w:type="spellStart"/>
      <w:r>
        <w:rPr>
          <w:sz w:val="16"/>
        </w:rPr>
        <w:t>Couillard</w:t>
      </w:r>
      <w:proofErr w:type="spellEnd"/>
      <w:r>
        <w:rPr>
          <w:sz w:val="16"/>
        </w:rPr>
        <w:t xml:space="preserve"> said, "Europe is able to send freight to the ISS. Could not something be built along this idea?"</w:t>
      </w:r>
      <w:r w:rsidR="0000653B">
        <w:rPr>
          <w:sz w:val="16"/>
        </w:rPr>
        <w:t xml:space="preserve"> </w:t>
      </w:r>
      <w:r>
        <w:rPr>
          <w:sz w:val="16"/>
        </w:rPr>
        <w:t>Chinese speakers, including Tsinghua University's Dr. Zhang also expressed interest in finding ways to participate in the International Space Station (ISS), proposing the development of a "companion" (free flyer) satellite "with a mass no more than 100 kg" to carry out small experiments as a means of performing microgravity experiments, testing new technologies and providing a means of entering cooperation with the ISS "without changing its program or mission".</w:t>
      </w:r>
    </w:p>
    <w:p w14:paraId="2D0C0CE7" w14:textId="77777777" w:rsidR="002C6D89" w:rsidRPr="00FA766C" w:rsidRDefault="002C6D89" w:rsidP="00FA766C"/>
    <w:p w14:paraId="4257D422" w14:textId="77777777" w:rsidR="002C6D89" w:rsidRDefault="00FA766C" w:rsidP="00A252E8">
      <w:pPr>
        <w:pStyle w:val="Heading2"/>
      </w:pPr>
      <w:r>
        <w:lastRenderedPageBreak/>
        <w:t>European Space Agency Solvency</w:t>
      </w:r>
    </w:p>
    <w:p w14:paraId="3E71EA81" w14:textId="77777777" w:rsidR="00A252E8" w:rsidRPr="00A252E8" w:rsidRDefault="00A252E8" w:rsidP="00A252E8">
      <w:pPr>
        <w:pStyle w:val="Heading3"/>
      </w:pPr>
      <w:r w:rsidRPr="00A252E8">
        <w:t>The ESA can do the plan</w:t>
      </w:r>
    </w:p>
    <w:p w14:paraId="333E1BA6" w14:textId="77777777" w:rsidR="00A252E8" w:rsidRDefault="00A252E8" w:rsidP="00A252E8">
      <w:proofErr w:type="spellStart"/>
      <w:r w:rsidRPr="00A252E8">
        <w:rPr>
          <w:rStyle w:val="Heading3Char"/>
          <w:rFonts w:eastAsia="Calibri"/>
        </w:rPr>
        <w:t>Muth</w:t>
      </w:r>
      <w:proofErr w:type="spellEnd"/>
      <w:r>
        <w:t xml:space="preserve"> 10/13/</w:t>
      </w:r>
      <w:r w:rsidRPr="00A252E8">
        <w:rPr>
          <w:rStyle w:val="Heading3Char"/>
          <w:rFonts w:eastAsia="Calibri"/>
        </w:rPr>
        <w:t>10</w:t>
      </w:r>
      <w:r>
        <w:t xml:space="preserve"> (</w:t>
      </w:r>
      <w:proofErr w:type="spellStart"/>
      <w:r>
        <w:t>Annmarie</w:t>
      </w:r>
      <w:proofErr w:type="spellEnd"/>
      <w:r>
        <w:t xml:space="preserve">, “Solutions for Space Debris” </w:t>
      </w:r>
      <w:hyperlink r:id="rId10" w:history="1">
        <w:r w:rsidRPr="00451507">
          <w:rPr>
            <w:rStyle w:val="Hyperlink"/>
          </w:rPr>
          <w:t>http://www.ehow.com/list_7328431_solutions-space-debris.html</w:t>
        </w:r>
      </w:hyperlink>
      <w:r>
        <w:t xml:space="preserve">) MFR </w:t>
      </w:r>
    </w:p>
    <w:p w14:paraId="70B77F66" w14:textId="77777777" w:rsidR="00A252E8" w:rsidRDefault="00A252E8" w:rsidP="00A252E8">
      <w:r w:rsidRPr="00A252E8">
        <w:rPr>
          <w:sz w:val="16"/>
        </w:rPr>
        <w:t xml:space="preserve">Additionally, </w:t>
      </w:r>
      <w:r w:rsidRPr="00A252E8">
        <w:rPr>
          <w:rStyle w:val="StyleBoldUnderline"/>
        </w:rPr>
        <w:t>it</w:t>
      </w:r>
      <w:r w:rsidRPr="00A252E8">
        <w:rPr>
          <w:sz w:val="16"/>
        </w:rPr>
        <w:t xml:space="preserve"> has </w:t>
      </w:r>
      <w:r w:rsidRPr="00A252E8">
        <w:rPr>
          <w:rStyle w:val="StyleBoldUnderline"/>
        </w:rPr>
        <w:t>introduced two new programs to increase its surveillance capability,</w:t>
      </w:r>
      <w:r w:rsidRPr="00A252E8">
        <w:rPr>
          <w:sz w:val="16"/>
        </w:rPr>
        <w:t xml:space="preserve"> launching Boeing's Space-Based Space Surveillance satellite which tracks every satellite in geosynchronous orbit once every 24 hours; and a Space Fence, a series of new ground-based sensors, scheduled to deploy in 2015. </w:t>
      </w:r>
      <w:r w:rsidRPr="00A252E8">
        <w:rPr>
          <w:rStyle w:val="StyleBoldUnderline"/>
        </w:rPr>
        <w:t>The</w:t>
      </w:r>
      <w:r w:rsidRPr="00A252E8">
        <w:rPr>
          <w:sz w:val="16"/>
        </w:rPr>
        <w:t xml:space="preserve"> European Space Agency (</w:t>
      </w:r>
      <w:r w:rsidRPr="00A252E8">
        <w:rPr>
          <w:rStyle w:val="StyleBoldUnderline"/>
        </w:rPr>
        <w:t xml:space="preserve">ESA) has signed a contract with Spain's </w:t>
      </w:r>
      <w:proofErr w:type="spellStart"/>
      <w:r w:rsidRPr="00A252E8">
        <w:rPr>
          <w:rStyle w:val="StyleBoldUnderline"/>
        </w:rPr>
        <w:t>Indra</w:t>
      </w:r>
      <w:proofErr w:type="spellEnd"/>
      <w:r w:rsidRPr="00A252E8">
        <w:rPr>
          <w:rStyle w:val="StyleBoldUnderline"/>
        </w:rPr>
        <w:t xml:space="preserve"> </w:t>
      </w:r>
      <w:proofErr w:type="spellStart"/>
      <w:r w:rsidRPr="00A252E8">
        <w:rPr>
          <w:rStyle w:val="StyleBoldUnderline"/>
        </w:rPr>
        <w:t>Espacio</w:t>
      </w:r>
      <w:proofErr w:type="spellEnd"/>
      <w:r w:rsidRPr="00A252E8">
        <w:rPr>
          <w:rStyle w:val="StyleBoldUnderline"/>
        </w:rPr>
        <w:t>,</w:t>
      </w:r>
      <w:r w:rsidRPr="00A252E8">
        <w:rPr>
          <w:sz w:val="16"/>
        </w:rPr>
        <w:t xml:space="preserve"> S.A., </w:t>
      </w:r>
      <w:r w:rsidRPr="00A252E8">
        <w:rPr>
          <w:rStyle w:val="StyleBoldUnderline"/>
        </w:rPr>
        <w:t>to design a surveillance radar system for early detection of hazardous objects in low orbits in order to perform collision avoidance maneuvers</w:t>
      </w:r>
      <w:r w:rsidRPr="00A252E8">
        <w:rPr>
          <w:sz w:val="16"/>
        </w:rPr>
        <w:t xml:space="preserve">. Removing Debris </w:t>
      </w:r>
      <w:r w:rsidRPr="00A252E8">
        <w:rPr>
          <w:rStyle w:val="StyleBoldUnderline"/>
        </w:rPr>
        <w:t>Scientists at the Surrey Space Centre</w:t>
      </w:r>
      <w:r w:rsidRPr="00A252E8">
        <w:rPr>
          <w:sz w:val="16"/>
        </w:rPr>
        <w:t xml:space="preserve">, U.K., </w:t>
      </w:r>
      <w:r w:rsidRPr="00A252E8">
        <w:rPr>
          <w:rStyle w:val="StyleBoldUnderline"/>
        </w:rPr>
        <w:t xml:space="preserve">will begin space trials of a 3 kg </w:t>
      </w:r>
      <w:proofErr w:type="spellStart"/>
      <w:r w:rsidRPr="00A252E8">
        <w:rPr>
          <w:rStyle w:val="StyleBoldUnderline"/>
        </w:rPr>
        <w:t>nanosatellite</w:t>
      </w:r>
      <w:proofErr w:type="spellEnd"/>
      <w:r w:rsidRPr="00A252E8">
        <w:rPr>
          <w:rStyle w:val="StyleBoldUnderline"/>
        </w:rPr>
        <w:t xml:space="preserve"> </w:t>
      </w:r>
      <w:proofErr w:type="spellStart"/>
      <w:r w:rsidRPr="00A252E8">
        <w:rPr>
          <w:rStyle w:val="StyleBoldUnderline"/>
        </w:rPr>
        <w:t>CubeSail</w:t>
      </w:r>
      <w:proofErr w:type="spellEnd"/>
      <w:r w:rsidRPr="00A252E8">
        <w:rPr>
          <w:sz w:val="16"/>
        </w:rPr>
        <w:t xml:space="preserve"> in 2011. </w:t>
      </w:r>
      <w:r w:rsidRPr="00A252E8">
        <w:rPr>
          <w:rStyle w:val="StyleBoldUnderline"/>
        </w:rPr>
        <w:t>Funded by the European space</w:t>
      </w:r>
      <w:r w:rsidRPr="00A252E8">
        <w:rPr>
          <w:sz w:val="16"/>
        </w:rPr>
        <w:t xml:space="preserve"> company EADS </w:t>
      </w:r>
      <w:proofErr w:type="spellStart"/>
      <w:r w:rsidRPr="00A252E8">
        <w:rPr>
          <w:rStyle w:val="StyleBoldUnderline"/>
        </w:rPr>
        <w:t>Astrium</w:t>
      </w:r>
      <w:proofErr w:type="spellEnd"/>
      <w:r w:rsidRPr="00A252E8">
        <w:rPr>
          <w:sz w:val="16"/>
        </w:rPr>
        <w:t xml:space="preserve">, </w:t>
      </w:r>
      <w:proofErr w:type="spellStart"/>
      <w:r w:rsidRPr="00A252E8">
        <w:rPr>
          <w:sz w:val="16"/>
        </w:rPr>
        <w:t>CubeSail</w:t>
      </w:r>
      <w:proofErr w:type="spellEnd"/>
      <w:r w:rsidRPr="00A252E8">
        <w:rPr>
          <w:sz w:val="16"/>
        </w:rPr>
        <w:t xml:space="preserve"> will deploy a 5-by-5 m polymer solar sail to shift defunct equipment out of orbit in order to speed it to its terminal reentry. The device uses the pressure of sunlight to get around in space, and atmospheric gases make the deployed sail act like a parachute, slowing it down so that it "drags" the satellite. Lead researcher </w:t>
      </w:r>
      <w:proofErr w:type="spellStart"/>
      <w:r w:rsidRPr="00A252E8">
        <w:rPr>
          <w:sz w:val="16"/>
        </w:rPr>
        <w:t>Vaios</w:t>
      </w:r>
      <w:proofErr w:type="spellEnd"/>
      <w:r w:rsidRPr="00A252E8">
        <w:rPr>
          <w:sz w:val="16"/>
        </w:rPr>
        <w:t xml:space="preserve"> </w:t>
      </w:r>
      <w:proofErr w:type="spellStart"/>
      <w:r w:rsidRPr="00A252E8">
        <w:rPr>
          <w:sz w:val="16"/>
        </w:rPr>
        <w:t>Lappas</w:t>
      </w:r>
      <w:proofErr w:type="spellEnd"/>
      <w:r w:rsidRPr="00A252E8">
        <w:rPr>
          <w:sz w:val="16"/>
        </w:rPr>
        <w:t xml:space="preserve"> says that the </w:t>
      </w:r>
      <w:proofErr w:type="spellStart"/>
      <w:r w:rsidRPr="00A252E8">
        <w:rPr>
          <w:sz w:val="16"/>
        </w:rPr>
        <w:t>CubeSail</w:t>
      </w:r>
      <w:proofErr w:type="spellEnd"/>
      <w:r w:rsidRPr="00A252E8">
        <w:rPr>
          <w:sz w:val="16"/>
        </w:rPr>
        <w:t xml:space="preserve"> could become the standard add-on system for end-of-mission, low-cost de-orbiting of satellites with a mass of less than 500 kg. Withstanding Impact </w:t>
      </w:r>
      <w:r w:rsidRPr="00A252E8">
        <w:rPr>
          <w:rStyle w:val="StyleBoldUnderline"/>
        </w:rPr>
        <w:t>The ESA is developing "self-healing" surface materials for spacecraft</w:t>
      </w:r>
      <w:r w:rsidRPr="00A252E8">
        <w:rPr>
          <w:sz w:val="16"/>
        </w:rPr>
        <w:t xml:space="preserve">. Headed by materials scientist Christopher </w:t>
      </w:r>
      <w:proofErr w:type="spellStart"/>
      <w:r w:rsidRPr="00A252E8">
        <w:rPr>
          <w:sz w:val="16"/>
        </w:rPr>
        <w:t>Semprimoschnig</w:t>
      </w:r>
      <w:proofErr w:type="spellEnd"/>
      <w:r w:rsidRPr="00A252E8">
        <w:rPr>
          <w:sz w:val="16"/>
        </w:rPr>
        <w:t xml:space="preserve">, engineers at the University of Bristol, United Kingdom, are testing the merits of surface materials incorporating hollow glass fibers containing liquid resin. On impact, </w:t>
      </w:r>
      <w:r w:rsidRPr="00A252E8">
        <w:rPr>
          <w:rStyle w:val="StyleBoldUnderline"/>
        </w:rPr>
        <w:t>the fibers would break open, releasing resin and hardeners much like superglue to repair the surface quickly before superficial cuts and gashes grow into more destructive ones</w:t>
      </w:r>
    </w:p>
    <w:p w14:paraId="4A9F72ED" w14:textId="77777777" w:rsidR="00A252E8" w:rsidRDefault="00A252E8" w:rsidP="00A252E8"/>
    <w:p w14:paraId="6208C623" w14:textId="77777777" w:rsidR="00FA766C" w:rsidRDefault="00FA766C" w:rsidP="00A252E8">
      <w:pPr>
        <w:pStyle w:val="Heading1"/>
      </w:pPr>
    </w:p>
    <w:p w14:paraId="05A616F8" w14:textId="77777777" w:rsidR="00A252E8" w:rsidRDefault="00FA766C" w:rsidP="00A252E8">
      <w:pPr>
        <w:pStyle w:val="Heading1"/>
      </w:pPr>
      <w:r>
        <w:lastRenderedPageBreak/>
        <w:t>Spending</w:t>
      </w:r>
    </w:p>
    <w:p w14:paraId="4FCBCAEF" w14:textId="77777777" w:rsidR="00A252E8" w:rsidRDefault="00A252E8" w:rsidP="00A252E8">
      <w:pPr>
        <w:pStyle w:val="Heading2"/>
      </w:pPr>
      <w:r>
        <w:lastRenderedPageBreak/>
        <w:t xml:space="preserve">Spending </w:t>
      </w:r>
      <w:r w:rsidR="00FA766C">
        <w:t>Link</w:t>
      </w:r>
    </w:p>
    <w:p w14:paraId="58351E6C" w14:textId="77777777" w:rsidR="00A252E8" w:rsidRDefault="00A252E8" w:rsidP="00A252E8">
      <w:pPr>
        <w:pStyle w:val="Heading3"/>
      </w:pPr>
      <w:proofErr w:type="spellStart"/>
      <w:r>
        <w:t>Nanosattelites</w:t>
      </w:r>
      <w:proofErr w:type="spellEnd"/>
      <w:r>
        <w:t xml:space="preserve"> cost a lot – bulk production requires </w:t>
      </w:r>
      <w:r w:rsidRPr="00A252E8">
        <w:rPr>
          <w:u w:val="single"/>
        </w:rPr>
        <w:t>millions</w:t>
      </w:r>
    </w:p>
    <w:p w14:paraId="08DCE8C8" w14:textId="77777777" w:rsidR="00A252E8" w:rsidRPr="00FA766C" w:rsidRDefault="00A252E8" w:rsidP="00FA766C">
      <w:r w:rsidRPr="00FA766C">
        <w:rPr>
          <w:rStyle w:val="StyleStyleBold12pt"/>
        </w:rPr>
        <w:t>SAUSER</w:t>
      </w:r>
      <w:r w:rsidRPr="00FA766C">
        <w:t xml:space="preserve"> 5/16/</w:t>
      </w:r>
      <w:r w:rsidRPr="00FA766C">
        <w:rPr>
          <w:rStyle w:val="StyleStyleBold12pt"/>
        </w:rPr>
        <w:t>11</w:t>
      </w:r>
      <w:r w:rsidRPr="00FA766C">
        <w:t xml:space="preserve"> (BRITTANY, “</w:t>
      </w:r>
      <w:proofErr w:type="spellStart"/>
      <w:r w:rsidRPr="00FA766C">
        <w:t>Nanosatellite</w:t>
      </w:r>
      <w:proofErr w:type="spellEnd"/>
      <w:r w:rsidRPr="00FA766C">
        <w:t xml:space="preserve"> Will Look for Alien Worlds” </w:t>
      </w:r>
      <w:hyperlink r:id="rId11" w:history="1">
        <w:r w:rsidRPr="00FA766C">
          <w:t>http://www.technologyreview.com/computing/37577/?a=f</w:t>
        </w:r>
      </w:hyperlink>
      <w:r w:rsidRPr="00FA766C">
        <w:t xml:space="preserve">) MFR </w:t>
      </w:r>
    </w:p>
    <w:p w14:paraId="1DDB0871" w14:textId="77777777" w:rsidR="00A252E8" w:rsidRDefault="00A252E8" w:rsidP="00A252E8">
      <w:pPr>
        <w:rPr>
          <w:rStyle w:val="StyleBoldUnderline"/>
        </w:rPr>
      </w:pPr>
      <w:r w:rsidRPr="00A252E8">
        <w:rPr>
          <w:rStyle w:val="StyleBoldUnderline"/>
        </w:rPr>
        <w:t xml:space="preserve">The </w:t>
      </w:r>
      <w:proofErr w:type="spellStart"/>
      <w:r w:rsidRPr="00A252E8">
        <w:rPr>
          <w:rStyle w:val="StyleBoldUnderline"/>
        </w:rPr>
        <w:t>nanosatellite</w:t>
      </w:r>
      <w:proofErr w:type="spellEnd"/>
      <w:r w:rsidRPr="00A252E8">
        <w:rPr>
          <w:sz w:val="16"/>
        </w:rPr>
        <w:t xml:space="preserve"> has a volume of three liters; </w:t>
      </w:r>
      <w:proofErr w:type="gramStart"/>
      <w:r w:rsidRPr="00A252E8">
        <w:rPr>
          <w:sz w:val="16"/>
        </w:rPr>
        <w:t>it's</w:t>
      </w:r>
      <w:proofErr w:type="gramEnd"/>
      <w:r w:rsidRPr="00A252E8">
        <w:rPr>
          <w:sz w:val="16"/>
        </w:rPr>
        <w:t xml:space="preserve"> 10 centimeters tall, 10 centimeters wide, and 30 centimeters long. "It </w:t>
      </w:r>
      <w:r w:rsidRPr="00A252E8">
        <w:rPr>
          <w:rStyle w:val="StyleBoldUnderline"/>
        </w:rPr>
        <w:t>was an engineering feat getting all the hardware</w:t>
      </w:r>
      <w:r w:rsidRPr="00A252E8">
        <w:rPr>
          <w:sz w:val="16"/>
        </w:rPr>
        <w:t xml:space="preserve">, including the necessary processing power and data storage, </w:t>
      </w:r>
      <w:r w:rsidRPr="00A252E8">
        <w:rPr>
          <w:rStyle w:val="StyleBoldUnderline"/>
        </w:rPr>
        <w:t>into such a small package,"</w:t>
      </w:r>
      <w:r w:rsidRPr="00A252E8">
        <w:rPr>
          <w:sz w:val="16"/>
        </w:rPr>
        <w:t xml:space="preserve"> says </w:t>
      </w:r>
      <w:proofErr w:type="spellStart"/>
      <w:r w:rsidRPr="00A252E8">
        <w:rPr>
          <w:sz w:val="16"/>
        </w:rPr>
        <w:t>Tuohy</w:t>
      </w:r>
      <w:proofErr w:type="spellEnd"/>
      <w:r w:rsidRPr="00A252E8">
        <w:rPr>
          <w:sz w:val="16"/>
        </w:rPr>
        <w:t xml:space="preserve">. </w:t>
      </w:r>
      <w:r w:rsidRPr="00A252E8">
        <w:rPr>
          <w:rStyle w:val="Emphasis"/>
          <w:b/>
        </w:rPr>
        <w:t xml:space="preserve">Each </w:t>
      </w:r>
      <w:proofErr w:type="spellStart"/>
      <w:r w:rsidRPr="00A252E8">
        <w:rPr>
          <w:rStyle w:val="Emphasis"/>
          <w:b/>
        </w:rPr>
        <w:t>nanosatellite</w:t>
      </w:r>
      <w:proofErr w:type="spellEnd"/>
      <w:r w:rsidRPr="00A252E8">
        <w:rPr>
          <w:rStyle w:val="StyleBoldUnderline"/>
          <w:b w:val="0"/>
        </w:rPr>
        <w:t xml:space="preserve"> </w:t>
      </w:r>
      <w:r w:rsidRPr="00A252E8">
        <w:rPr>
          <w:rStyle w:val="Emphasis"/>
          <w:b/>
        </w:rPr>
        <w:t>will cost</w:t>
      </w:r>
      <w:r w:rsidRPr="00A252E8">
        <w:rPr>
          <w:rStyle w:val="StyleBoldUnderline"/>
        </w:rPr>
        <w:t xml:space="preserve"> </w:t>
      </w:r>
      <w:r w:rsidRPr="00A252E8">
        <w:rPr>
          <w:sz w:val="16"/>
        </w:rPr>
        <w:t>as little as $600,000 once in production—</w:t>
      </w:r>
      <w:proofErr w:type="spellStart"/>
      <w:r w:rsidRPr="00A252E8">
        <w:rPr>
          <w:sz w:val="16"/>
        </w:rPr>
        <w:t>ExoPlanetSat</w:t>
      </w:r>
      <w:proofErr w:type="spellEnd"/>
      <w:r w:rsidRPr="00A252E8">
        <w:rPr>
          <w:sz w:val="16"/>
        </w:rPr>
        <w:t xml:space="preserve"> cost approximately</w:t>
      </w:r>
      <w:r w:rsidRPr="00A252E8">
        <w:rPr>
          <w:rStyle w:val="StyleBoldUnderline"/>
        </w:rPr>
        <w:t xml:space="preserve"> </w:t>
      </w:r>
      <w:r w:rsidRPr="00A252E8">
        <w:rPr>
          <w:rStyle w:val="Emphasis"/>
          <w:b/>
        </w:rPr>
        <w:t>$5 million</w:t>
      </w:r>
      <w:r w:rsidRPr="00A252E8">
        <w:rPr>
          <w:sz w:val="16"/>
        </w:rPr>
        <w:t>—</w:t>
      </w:r>
      <w:r w:rsidRPr="00A252E8">
        <w:rPr>
          <w:rStyle w:val="StyleBoldUnderline"/>
        </w:rPr>
        <w:t>and their</w:t>
      </w:r>
      <w:r w:rsidRPr="00A252E8">
        <w:rPr>
          <w:sz w:val="16"/>
        </w:rPr>
        <w:t xml:space="preserve"> </w:t>
      </w:r>
      <w:r w:rsidRPr="00A252E8">
        <w:rPr>
          <w:rStyle w:val="StyleBoldUnderline"/>
        </w:rPr>
        <w:t>estimated orbital lifetime is one to two years</w:t>
      </w:r>
      <w:r w:rsidRPr="00A252E8">
        <w:rPr>
          <w:sz w:val="16"/>
        </w:rPr>
        <w:t xml:space="preserve">. (NASA's Jet Propulsion Laboratory and Goddard Spaceflight Center provided a small amount of money for </w:t>
      </w:r>
      <w:proofErr w:type="spellStart"/>
      <w:r w:rsidRPr="00A252E8">
        <w:rPr>
          <w:sz w:val="16"/>
        </w:rPr>
        <w:t>ExoPlanetSat's</w:t>
      </w:r>
      <w:proofErr w:type="spellEnd"/>
      <w:r w:rsidRPr="00A252E8">
        <w:rPr>
          <w:sz w:val="16"/>
        </w:rPr>
        <w:t xml:space="preserve"> development, and Goddard will conduct performance testing on the spacecraft on a volunteer basis.) Eventually, </w:t>
      </w:r>
      <w:proofErr w:type="spellStart"/>
      <w:r w:rsidRPr="00A252E8">
        <w:rPr>
          <w:sz w:val="16"/>
        </w:rPr>
        <w:t>Seager</w:t>
      </w:r>
      <w:proofErr w:type="spellEnd"/>
      <w:r w:rsidRPr="00A252E8">
        <w:rPr>
          <w:sz w:val="16"/>
        </w:rPr>
        <w:t xml:space="preserve"> says, </w:t>
      </w:r>
      <w:r w:rsidRPr="00A252E8">
        <w:rPr>
          <w:rStyle w:val="StyleBoldUnderline"/>
        </w:rPr>
        <w:t xml:space="preserve">the researchers hope to launch </w:t>
      </w:r>
      <w:r w:rsidRPr="00A252E8">
        <w:rPr>
          <w:rStyle w:val="Emphasis"/>
        </w:rPr>
        <w:t xml:space="preserve">a whole fleet of </w:t>
      </w:r>
      <w:proofErr w:type="spellStart"/>
      <w:r w:rsidRPr="00A252E8">
        <w:rPr>
          <w:rStyle w:val="Emphasis"/>
        </w:rPr>
        <w:t>nanosatellites</w:t>
      </w:r>
      <w:proofErr w:type="spellEnd"/>
      <w:r w:rsidRPr="00A252E8">
        <w:rPr>
          <w:rStyle w:val="StyleBoldUnderline"/>
        </w:rPr>
        <w:t xml:space="preserve"> surveying the nearest and brightest stars.</w:t>
      </w:r>
    </w:p>
    <w:p w14:paraId="76DF8AF9" w14:textId="77777777" w:rsidR="00A252E8" w:rsidRDefault="00A252E8" w:rsidP="00A252E8">
      <w:pPr>
        <w:rPr>
          <w:rStyle w:val="StyleBoldUnderline"/>
        </w:rPr>
      </w:pPr>
    </w:p>
    <w:p w14:paraId="78E36DF0" w14:textId="77777777" w:rsidR="00A252E8" w:rsidRPr="00FA766C" w:rsidRDefault="00A252E8" w:rsidP="00FA766C">
      <w:pPr>
        <w:pStyle w:val="Heading3"/>
      </w:pPr>
      <w:r w:rsidRPr="00FA766C">
        <w:t>Bulk deployment means the cost is in the millions</w:t>
      </w:r>
    </w:p>
    <w:p w14:paraId="47FD7737" w14:textId="77777777" w:rsidR="00A252E8" w:rsidRPr="00A252E8" w:rsidRDefault="00A252E8" w:rsidP="00A252E8">
      <w:pPr>
        <w:rPr>
          <w:sz w:val="16"/>
        </w:rPr>
      </w:pPr>
      <w:r w:rsidRPr="00A252E8">
        <w:rPr>
          <w:rStyle w:val="Heading3Char"/>
          <w:rFonts w:eastAsia="Calibri"/>
        </w:rPr>
        <w:t>Pentagon Brief 1/27</w:t>
      </w:r>
      <w:r w:rsidRPr="00A252E8">
        <w:rPr>
          <w:sz w:val="16"/>
        </w:rPr>
        <w:t xml:space="preserve">/11 </w:t>
      </w:r>
      <w:hyperlink r:id="rId12" w:history="1">
        <w:r w:rsidRPr="00A252E8">
          <w:rPr>
            <w:rStyle w:val="Hyperlink"/>
            <w:sz w:val="16"/>
          </w:rPr>
          <w:t>http://pentagonbrief.blogspot.com/2011/01/arny-tests-nanosatellite-earth.html</w:t>
        </w:r>
      </w:hyperlink>
      <w:r w:rsidRPr="00A252E8">
        <w:rPr>
          <w:sz w:val="16"/>
        </w:rPr>
        <w:t xml:space="preserve"> MFR </w:t>
      </w:r>
    </w:p>
    <w:p w14:paraId="61D34987" w14:textId="77777777" w:rsidR="00A252E8" w:rsidRPr="005C3408" w:rsidRDefault="00A252E8" w:rsidP="00A252E8">
      <w:pPr>
        <w:rPr>
          <w:sz w:val="16"/>
        </w:rPr>
      </w:pPr>
      <w:r w:rsidRPr="005C3408">
        <w:rPr>
          <w:sz w:val="16"/>
        </w:rPr>
        <w:t xml:space="preserve">While the one </w:t>
      </w:r>
      <w:proofErr w:type="spellStart"/>
      <w:r w:rsidRPr="005C3408">
        <w:rPr>
          <w:sz w:val="16"/>
        </w:rPr>
        <w:t>nanosatellite</w:t>
      </w:r>
      <w:proofErr w:type="spellEnd"/>
      <w:r w:rsidRPr="005C3408">
        <w:rPr>
          <w:sz w:val="16"/>
        </w:rPr>
        <w:t xml:space="preserve"> covers 1,200 miles, to get the type of continual coverage of a traditional satellite, </w:t>
      </w:r>
      <w:r w:rsidRPr="005C3408">
        <w:rPr>
          <w:rStyle w:val="StyleBoldUnderline"/>
        </w:rPr>
        <w:t xml:space="preserve">the Army would need a constellation of 30 to 40 </w:t>
      </w:r>
      <w:proofErr w:type="spellStart"/>
      <w:r w:rsidRPr="005C3408">
        <w:rPr>
          <w:rStyle w:val="StyleBoldUnderline"/>
        </w:rPr>
        <w:t>nanosatellites</w:t>
      </w:r>
      <w:proofErr w:type="spellEnd"/>
      <w:r w:rsidRPr="005C3408">
        <w:rPr>
          <w:rStyle w:val="StyleBoldUnderline"/>
        </w:rPr>
        <w:t>. But, at a cost of</w:t>
      </w:r>
      <w:r w:rsidRPr="005C3408">
        <w:rPr>
          <w:sz w:val="16"/>
        </w:rPr>
        <w:t xml:space="preserve"> $300,000 to $</w:t>
      </w:r>
      <w:r w:rsidRPr="005C3408">
        <w:rPr>
          <w:rStyle w:val="StyleBoldUnderline"/>
        </w:rPr>
        <w:t>400,000 each</w:t>
      </w:r>
      <w:r w:rsidRPr="005C3408">
        <w:rPr>
          <w:sz w:val="16"/>
        </w:rPr>
        <w:t xml:space="preserve">, the </w:t>
      </w:r>
      <w:proofErr w:type="spellStart"/>
      <w:r w:rsidRPr="005C3408">
        <w:rPr>
          <w:sz w:val="16"/>
        </w:rPr>
        <w:t>nanosatellite</w:t>
      </w:r>
      <w:proofErr w:type="spellEnd"/>
      <w:r w:rsidRPr="005C3408">
        <w:rPr>
          <w:sz w:val="16"/>
        </w:rPr>
        <w:t xml:space="preserve"> is much more affordable than one traditional military or communication satellite that costs in excess of a billion dollars, London said. </w:t>
      </w:r>
    </w:p>
    <w:p w14:paraId="01B8A400" w14:textId="77777777" w:rsidR="004E7776" w:rsidRDefault="004E7776" w:rsidP="00FA766C"/>
    <w:p w14:paraId="23785351" w14:textId="77777777" w:rsidR="00FA766C" w:rsidRPr="00FA766C" w:rsidRDefault="00FA766C" w:rsidP="00FA766C"/>
    <w:sectPr w:rsidR="00FA766C" w:rsidRPr="00FA766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326B" w14:textId="77777777" w:rsidR="00720D15" w:rsidRDefault="00720D15" w:rsidP="005F5576">
      <w:r>
        <w:separator/>
      </w:r>
    </w:p>
  </w:endnote>
  <w:endnote w:type="continuationSeparator" w:id="0">
    <w:p w14:paraId="4E2E8669" w14:textId="77777777" w:rsidR="00720D15" w:rsidRDefault="00720D1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108F" w14:textId="77777777" w:rsidR="00720D15" w:rsidRDefault="00720D15" w:rsidP="005F5576">
      <w:r>
        <w:separator/>
      </w:r>
    </w:p>
  </w:footnote>
  <w:footnote w:type="continuationSeparator" w:id="0">
    <w:p w14:paraId="2D77E952" w14:textId="77777777" w:rsidR="00720D15" w:rsidRDefault="00720D15"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8DF4" w14:textId="77777777" w:rsidR="000D729F" w:rsidRPr="000D729F" w:rsidRDefault="000D729F">
    <w:pPr>
      <w:pStyle w:val="Header"/>
      <w:rPr>
        <w:b/>
        <w:sz w:val="22"/>
      </w:rPr>
    </w:pPr>
    <w:r w:rsidRPr="000D729F">
      <w:rPr>
        <w:b/>
        <w:sz w:val="22"/>
      </w:rPr>
      <w:t>SDI 11</w:t>
    </w:r>
    <w:r w:rsidR="00F37E7C">
      <w:rPr>
        <w:b/>
        <w:sz w:val="22"/>
      </w:rPr>
      <w:tab/>
    </w:r>
    <w:r w:rsidR="00F37E7C">
      <w:rPr>
        <w:b/>
        <w:sz w:val="22"/>
      </w:rPr>
      <w:tab/>
    </w:r>
    <w:proofErr w:type="spellStart"/>
    <w:r w:rsidR="00F37E7C">
      <w:rPr>
        <w:b/>
        <w:sz w:val="22"/>
      </w:rPr>
      <w:t>Nanosats</w:t>
    </w:r>
    <w:proofErr w:type="spellEnd"/>
    <w:r w:rsidR="00F37E7C">
      <w:rPr>
        <w:b/>
        <w:sz w:val="22"/>
      </w:rPr>
      <w:t xml:space="preserve"> Negative</w:t>
    </w:r>
  </w:p>
  <w:p w14:paraId="2AFAC426" w14:textId="77777777" w:rsidR="000D729F" w:rsidRDefault="00F37E7C">
    <w:pPr>
      <w:pStyle w:val="Header"/>
    </w:pPr>
    <w:r>
      <w:t>Hoya Spartan Scholars</w:t>
    </w:r>
    <w:r>
      <w:tab/>
    </w:r>
    <w:r>
      <w:tab/>
      <w:t>Marcel Roman</w:t>
    </w:r>
  </w:p>
  <w:p w14:paraId="7143BF0B" w14:textId="77777777"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2D"/>
    <w:rsid w:val="0000653B"/>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27F33"/>
    <w:rsid w:val="00240C4E"/>
    <w:rsid w:val="00243DC0"/>
    <w:rsid w:val="00257696"/>
    <w:rsid w:val="00272786"/>
    <w:rsid w:val="00287AB7"/>
    <w:rsid w:val="002A213E"/>
    <w:rsid w:val="002A612B"/>
    <w:rsid w:val="002C6D89"/>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04D2D"/>
    <w:rsid w:val="00446DB5"/>
    <w:rsid w:val="00450882"/>
    <w:rsid w:val="0045442E"/>
    <w:rsid w:val="00462418"/>
    <w:rsid w:val="00475E03"/>
    <w:rsid w:val="0047798D"/>
    <w:rsid w:val="004931DE"/>
    <w:rsid w:val="004A6E81"/>
    <w:rsid w:val="004A7806"/>
    <w:rsid w:val="004D3745"/>
    <w:rsid w:val="004E3132"/>
    <w:rsid w:val="004E552E"/>
    <w:rsid w:val="004E656D"/>
    <w:rsid w:val="004E7776"/>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3408"/>
    <w:rsid w:val="005E3FE4"/>
    <w:rsid w:val="005E572E"/>
    <w:rsid w:val="005F5576"/>
    <w:rsid w:val="006014AB"/>
    <w:rsid w:val="00623071"/>
    <w:rsid w:val="00641025"/>
    <w:rsid w:val="006672D8"/>
    <w:rsid w:val="00670D96"/>
    <w:rsid w:val="00672877"/>
    <w:rsid w:val="00683154"/>
    <w:rsid w:val="00690115"/>
    <w:rsid w:val="00693039"/>
    <w:rsid w:val="006B6CBA"/>
    <w:rsid w:val="006E53F0"/>
    <w:rsid w:val="006F7CDF"/>
    <w:rsid w:val="00700BDB"/>
    <w:rsid w:val="00701E73"/>
    <w:rsid w:val="00720D15"/>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03E8"/>
    <w:rsid w:val="00984B38"/>
    <w:rsid w:val="009907F0"/>
    <w:rsid w:val="009B2B47"/>
    <w:rsid w:val="009C4298"/>
    <w:rsid w:val="009D318C"/>
    <w:rsid w:val="009F76B6"/>
    <w:rsid w:val="00A10B8B"/>
    <w:rsid w:val="00A252E8"/>
    <w:rsid w:val="00A25C2B"/>
    <w:rsid w:val="00A26733"/>
    <w:rsid w:val="00A33843"/>
    <w:rsid w:val="00A46C7F"/>
    <w:rsid w:val="00A77145"/>
    <w:rsid w:val="00A82989"/>
    <w:rsid w:val="00A904FE"/>
    <w:rsid w:val="00AC3EE4"/>
    <w:rsid w:val="00AC7B3B"/>
    <w:rsid w:val="00AD3CE6"/>
    <w:rsid w:val="00AE7586"/>
    <w:rsid w:val="00AF7A65"/>
    <w:rsid w:val="00B06710"/>
    <w:rsid w:val="00B357BA"/>
    <w:rsid w:val="00B768B6"/>
    <w:rsid w:val="00B816A3"/>
    <w:rsid w:val="00B908D1"/>
    <w:rsid w:val="00BE2408"/>
    <w:rsid w:val="00BE3EC6"/>
    <w:rsid w:val="00BE6528"/>
    <w:rsid w:val="00C05843"/>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50FA4"/>
    <w:rsid w:val="00E61D76"/>
    <w:rsid w:val="00E90AA6"/>
    <w:rsid w:val="00EA2926"/>
    <w:rsid w:val="00EA3B94"/>
    <w:rsid w:val="00EC1A81"/>
    <w:rsid w:val="00EC7E5C"/>
    <w:rsid w:val="00ED0005"/>
    <w:rsid w:val="00ED78F1"/>
    <w:rsid w:val="00EF0F62"/>
    <w:rsid w:val="00F057C6"/>
    <w:rsid w:val="00F37E7C"/>
    <w:rsid w:val="00F5019D"/>
    <w:rsid w:val="00F634D6"/>
    <w:rsid w:val="00F6473F"/>
    <w:rsid w:val="00FA766C"/>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5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F37E7C"/>
    <w:rPr>
      <w:rFonts w:ascii="Times New Roman" w:eastAsiaTheme="minorHAnsi" w:hAnsi="Times New Roman" w:cstheme="minorBidi"/>
      <w:szCs w:val="22"/>
    </w:rPr>
  </w:style>
  <w:style w:type="paragraph" w:styleId="Heading1">
    <w:name w:val="heading 1"/>
    <w:aliases w:val="Hat"/>
    <w:basedOn w:val="Normal"/>
    <w:next w:val="Normal"/>
    <w:link w:val="Heading1Char"/>
    <w:uiPriority w:val="1"/>
    <w:qFormat/>
    <w:rsid w:val="00F37E7C"/>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37E7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F37E7C"/>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F37E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E7C"/>
  </w:style>
  <w:style w:type="character" w:customStyle="1" w:styleId="Heading1Char">
    <w:name w:val="Heading 1 Char"/>
    <w:aliases w:val="Hat Char"/>
    <w:basedOn w:val="DefaultParagraphFont"/>
    <w:link w:val="Heading1"/>
    <w:uiPriority w:val="1"/>
    <w:rsid w:val="00F37E7C"/>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F37E7C"/>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F37E7C"/>
    <w:rPr>
      <w:rFonts w:ascii="Franklin Gothic Heavy" w:hAnsi="Franklin Gothic Heavy"/>
      <w:b w:val="0"/>
      <w:i w:val="0"/>
      <w:iCs/>
      <w:u w:val="single"/>
    </w:rPr>
  </w:style>
  <w:style w:type="character" w:customStyle="1" w:styleId="StyleBold">
    <w:name w:val="Style Bold"/>
    <w:basedOn w:val="DefaultParagraphFont"/>
    <w:uiPriority w:val="9"/>
    <w:semiHidden/>
    <w:rsid w:val="00F37E7C"/>
    <w:rPr>
      <w:b/>
      <w:bCs/>
    </w:rPr>
  </w:style>
  <w:style w:type="character" w:customStyle="1" w:styleId="Heading3Char">
    <w:name w:val="Heading 3 Char"/>
    <w:aliases w:val="Tag Char"/>
    <w:basedOn w:val="DefaultParagraphFont"/>
    <w:link w:val="Heading3"/>
    <w:uiPriority w:val="3"/>
    <w:rsid w:val="00F37E7C"/>
    <w:rPr>
      <w:rFonts w:ascii="Times New Roman" w:eastAsiaTheme="majorEastAsia" w:hAnsi="Times New Roman" w:cstheme="majorBidi"/>
      <w:b/>
      <w:bCs/>
      <w:sz w:val="26"/>
      <w:szCs w:val="22"/>
    </w:rPr>
  </w:style>
  <w:style w:type="character" w:customStyle="1" w:styleId="StyleBoldUnderline">
    <w:name w:val="Style Bold Underline"/>
    <w:aliases w:val="Underline"/>
    <w:basedOn w:val="DefaultParagraphFont"/>
    <w:uiPriority w:val="5"/>
    <w:qFormat/>
    <w:rsid w:val="00F37E7C"/>
    <w:rPr>
      <w:b/>
      <w:bCs/>
      <w:u w:val="single"/>
    </w:rPr>
  </w:style>
  <w:style w:type="character" w:customStyle="1" w:styleId="StyleStyleBold12pt">
    <w:name w:val="Style Style Bold + 12 pt"/>
    <w:aliases w:val="Cite"/>
    <w:basedOn w:val="StyleBold"/>
    <w:uiPriority w:val="4"/>
    <w:qFormat/>
    <w:rsid w:val="00F37E7C"/>
    <w:rPr>
      <w:b/>
      <w:bCs/>
      <w:sz w:val="26"/>
    </w:rPr>
  </w:style>
  <w:style w:type="paragraph" w:styleId="Header">
    <w:name w:val="header"/>
    <w:basedOn w:val="Normal"/>
    <w:link w:val="HeaderChar"/>
    <w:uiPriority w:val="99"/>
    <w:unhideWhenUsed/>
    <w:rsid w:val="00F37E7C"/>
    <w:pPr>
      <w:tabs>
        <w:tab w:val="center" w:pos="4680"/>
        <w:tab w:val="right" w:pos="9360"/>
      </w:tabs>
    </w:pPr>
  </w:style>
  <w:style w:type="character" w:customStyle="1" w:styleId="HeaderChar">
    <w:name w:val="Header Char"/>
    <w:basedOn w:val="DefaultParagraphFont"/>
    <w:link w:val="Header"/>
    <w:uiPriority w:val="99"/>
    <w:rsid w:val="00F37E7C"/>
    <w:rPr>
      <w:rFonts w:ascii="Times New Roman" w:eastAsiaTheme="minorHAnsi" w:hAnsi="Times New Roman" w:cstheme="minorBidi"/>
      <w:szCs w:val="22"/>
    </w:rPr>
  </w:style>
  <w:style w:type="paragraph" w:styleId="Footer">
    <w:name w:val="footer"/>
    <w:basedOn w:val="Normal"/>
    <w:link w:val="FooterChar"/>
    <w:uiPriority w:val="99"/>
    <w:unhideWhenUsed/>
    <w:rsid w:val="00F37E7C"/>
    <w:pPr>
      <w:tabs>
        <w:tab w:val="center" w:pos="4680"/>
        <w:tab w:val="right" w:pos="9360"/>
      </w:tabs>
    </w:pPr>
  </w:style>
  <w:style w:type="character" w:customStyle="1" w:styleId="FooterChar">
    <w:name w:val="Footer Char"/>
    <w:basedOn w:val="DefaultParagraphFont"/>
    <w:link w:val="Footer"/>
    <w:uiPriority w:val="99"/>
    <w:rsid w:val="00F37E7C"/>
    <w:rPr>
      <w:rFonts w:ascii="Times New Roman" w:eastAsiaTheme="minorHAnsi" w:hAnsi="Times New Roman" w:cstheme="minorBidi"/>
      <w:szCs w:val="22"/>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unhideWhenUsed/>
    <w:rsid w:val="00F37E7C"/>
    <w:rPr>
      <w:rFonts w:ascii="Lucida Grande" w:hAnsi="Lucida Grande"/>
      <w:sz w:val="24"/>
      <w:szCs w:val="24"/>
    </w:rPr>
  </w:style>
  <w:style w:type="character" w:customStyle="1" w:styleId="DocumentMapChar">
    <w:name w:val="Document Map Char"/>
    <w:basedOn w:val="DefaultParagraphFont"/>
    <w:link w:val="DocumentMap"/>
    <w:uiPriority w:val="99"/>
    <w:semiHidden/>
    <w:rsid w:val="00F37E7C"/>
    <w:rPr>
      <w:rFonts w:ascii="Lucida Grande" w:eastAsiaTheme="minorHAnsi" w:hAnsi="Lucida Grande"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F37E7C"/>
    <w:rPr>
      <w:rFonts w:ascii="Times New Roman" w:eastAsiaTheme="minorHAnsi" w:hAnsi="Times New Roman" w:cstheme="minorBidi"/>
      <w:szCs w:val="22"/>
    </w:rPr>
  </w:style>
  <w:style w:type="paragraph" w:styleId="Heading1">
    <w:name w:val="heading 1"/>
    <w:aliases w:val="Hat"/>
    <w:basedOn w:val="Normal"/>
    <w:next w:val="Normal"/>
    <w:link w:val="Heading1Char"/>
    <w:uiPriority w:val="1"/>
    <w:qFormat/>
    <w:rsid w:val="00F37E7C"/>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37E7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F37E7C"/>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F37E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E7C"/>
  </w:style>
  <w:style w:type="character" w:customStyle="1" w:styleId="Heading1Char">
    <w:name w:val="Heading 1 Char"/>
    <w:aliases w:val="Hat Char"/>
    <w:basedOn w:val="DefaultParagraphFont"/>
    <w:link w:val="Heading1"/>
    <w:uiPriority w:val="1"/>
    <w:rsid w:val="00F37E7C"/>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F37E7C"/>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F37E7C"/>
    <w:rPr>
      <w:rFonts w:ascii="Franklin Gothic Heavy" w:hAnsi="Franklin Gothic Heavy"/>
      <w:b w:val="0"/>
      <w:i w:val="0"/>
      <w:iCs/>
      <w:u w:val="single"/>
    </w:rPr>
  </w:style>
  <w:style w:type="character" w:customStyle="1" w:styleId="StyleBold">
    <w:name w:val="Style Bold"/>
    <w:basedOn w:val="DefaultParagraphFont"/>
    <w:uiPriority w:val="9"/>
    <w:semiHidden/>
    <w:rsid w:val="00F37E7C"/>
    <w:rPr>
      <w:b/>
      <w:bCs/>
    </w:rPr>
  </w:style>
  <w:style w:type="character" w:customStyle="1" w:styleId="Heading3Char">
    <w:name w:val="Heading 3 Char"/>
    <w:aliases w:val="Tag Char"/>
    <w:basedOn w:val="DefaultParagraphFont"/>
    <w:link w:val="Heading3"/>
    <w:uiPriority w:val="3"/>
    <w:rsid w:val="00F37E7C"/>
    <w:rPr>
      <w:rFonts w:ascii="Times New Roman" w:eastAsiaTheme="majorEastAsia" w:hAnsi="Times New Roman" w:cstheme="majorBidi"/>
      <w:b/>
      <w:bCs/>
      <w:sz w:val="26"/>
      <w:szCs w:val="22"/>
    </w:rPr>
  </w:style>
  <w:style w:type="character" w:customStyle="1" w:styleId="StyleBoldUnderline">
    <w:name w:val="Style Bold Underline"/>
    <w:aliases w:val="Underline"/>
    <w:basedOn w:val="DefaultParagraphFont"/>
    <w:uiPriority w:val="5"/>
    <w:qFormat/>
    <w:rsid w:val="00F37E7C"/>
    <w:rPr>
      <w:b/>
      <w:bCs/>
      <w:u w:val="single"/>
    </w:rPr>
  </w:style>
  <w:style w:type="character" w:customStyle="1" w:styleId="StyleStyleBold12pt">
    <w:name w:val="Style Style Bold + 12 pt"/>
    <w:aliases w:val="Cite"/>
    <w:basedOn w:val="StyleBold"/>
    <w:uiPriority w:val="4"/>
    <w:qFormat/>
    <w:rsid w:val="00F37E7C"/>
    <w:rPr>
      <w:b/>
      <w:bCs/>
      <w:sz w:val="26"/>
    </w:rPr>
  </w:style>
  <w:style w:type="paragraph" w:styleId="Header">
    <w:name w:val="header"/>
    <w:basedOn w:val="Normal"/>
    <w:link w:val="HeaderChar"/>
    <w:uiPriority w:val="99"/>
    <w:unhideWhenUsed/>
    <w:rsid w:val="00F37E7C"/>
    <w:pPr>
      <w:tabs>
        <w:tab w:val="center" w:pos="4680"/>
        <w:tab w:val="right" w:pos="9360"/>
      </w:tabs>
    </w:pPr>
  </w:style>
  <w:style w:type="character" w:customStyle="1" w:styleId="HeaderChar">
    <w:name w:val="Header Char"/>
    <w:basedOn w:val="DefaultParagraphFont"/>
    <w:link w:val="Header"/>
    <w:uiPriority w:val="99"/>
    <w:rsid w:val="00F37E7C"/>
    <w:rPr>
      <w:rFonts w:ascii="Times New Roman" w:eastAsiaTheme="minorHAnsi" w:hAnsi="Times New Roman" w:cstheme="minorBidi"/>
      <w:szCs w:val="22"/>
    </w:rPr>
  </w:style>
  <w:style w:type="paragraph" w:styleId="Footer">
    <w:name w:val="footer"/>
    <w:basedOn w:val="Normal"/>
    <w:link w:val="FooterChar"/>
    <w:uiPriority w:val="99"/>
    <w:unhideWhenUsed/>
    <w:rsid w:val="00F37E7C"/>
    <w:pPr>
      <w:tabs>
        <w:tab w:val="center" w:pos="4680"/>
        <w:tab w:val="right" w:pos="9360"/>
      </w:tabs>
    </w:pPr>
  </w:style>
  <w:style w:type="character" w:customStyle="1" w:styleId="FooterChar">
    <w:name w:val="Footer Char"/>
    <w:basedOn w:val="DefaultParagraphFont"/>
    <w:link w:val="Footer"/>
    <w:uiPriority w:val="99"/>
    <w:rsid w:val="00F37E7C"/>
    <w:rPr>
      <w:rFonts w:ascii="Times New Roman" w:eastAsiaTheme="minorHAnsi" w:hAnsi="Times New Roman" w:cstheme="minorBidi"/>
      <w:szCs w:val="22"/>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unhideWhenUsed/>
    <w:rsid w:val="00F37E7C"/>
    <w:rPr>
      <w:rFonts w:ascii="Lucida Grande" w:hAnsi="Lucida Grande"/>
      <w:sz w:val="24"/>
      <w:szCs w:val="24"/>
    </w:rPr>
  </w:style>
  <w:style w:type="character" w:customStyle="1" w:styleId="DocumentMapChar">
    <w:name w:val="Document Map Char"/>
    <w:basedOn w:val="DefaultParagraphFont"/>
    <w:link w:val="DocumentMap"/>
    <w:uiPriority w:val="99"/>
    <w:semiHidden/>
    <w:rsid w:val="00F37E7C"/>
    <w:rPr>
      <w:rFonts w:ascii="Lucida Grande" w:eastAsiaTheme="minorHAnsi" w:hAnsi="Lucida Grand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echnologyreview.com/computing/37577/?a=f" TargetMode="External"/><Relationship Id="rId12" Type="http://schemas.openxmlformats.org/officeDocument/2006/relationships/hyperlink" Target="http://pentagonbrief.blogspot.com/2011/01/arny-tests-nanosatellite-earth.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bes.com/forbes/2010/1122/technology-pumpkin-inc-andrew-kalman-toasters-in-space.html" TargetMode="External"/><Relationship Id="rId8" Type="http://schemas.openxmlformats.org/officeDocument/2006/relationships/hyperlink" Target="http://images.businessweek.com/slideshows/20101105/20-small-businesses-of-the-future/slides/15" TargetMode="External"/><Relationship Id="rId9" Type="http://schemas.openxmlformats.org/officeDocument/2006/relationships/hyperlink" Target="http://www.spacedaily.com/news/china-01zc.html" TargetMode="External"/><Relationship Id="rId10" Type="http://schemas.openxmlformats.org/officeDocument/2006/relationships/hyperlink" Target="http://www.ehow.com/list_7328431_solutions-space-debr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TotalTime>
  <Pages>12</Pages>
  <Words>3511</Words>
  <Characters>20017</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Debate.dotm with Double Returns</vt:lpstr>
    </vt:vector>
  </TitlesOfParts>
  <Company>Whitman College</Company>
  <LinksUpToDate>false</LinksUpToDate>
  <CharactersWithSpaces>23482</CharactersWithSpaces>
  <SharedDoc>false</SharedDoc>
  <HLinks>
    <vt:vector size="36" baseType="variant">
      <vt:variant>
        <vt:i4>5570650</vt:i4>
      </vt:variant>
      <vt:variant>
        <vt:i4>15</vt:i4>
      </vt:variant>
      <vt:variant>
        <vt:i4>0</vt:i4>
      </vt:variant>
      <vt:variant>
        <vt:i4>5</vt:i4>
      </vt:variant>
      <vt:variant>
        <vt:lpwstr>http://pentagonbrief.blogspot.com/2011/01/arny-tests-nanosatellite-earth.html</vt:lpwstr>
      </vt:variant>
      <vt:variant>
        <vt:lpwstr/>
      </vt:variant>
      <vt:variant>
        <vt:i4>5505047</vt:i4>
      </vt:variant>
      <vt:variant>
        <vt:i4>12</vt:i4>
      </vt:variant>
      <vt:variant>
        <vt:i4>0</vt:i4>
      </vt:variant>
      <vt:variant>
        <vt:i4>5</vt:i4>
      </vt:variant>
      <vt:variant>
        <vt:lpwstr>http://www.technologyreview.com/computing/37577/?a=f</vt:lpwstr>
      </vt:variant>
      <vt:variant>
        <vt:lpwstr/>
      </vt:variant>
      <vt:variant>
        <vt:i4>720905</vt:i4>
      </vt:variant>
      <vt:variant>
        <vt:i4>9</vt:i4>
      </vt:variant>
      <vt:variant>
        <vt:i4>0</vt:i4>
      </vt:variant>
      <vt:variant>
        <vt:i4>5</vt:i4>
      </vt:variant>
      <vt:variant>
        <vt:lpwstr>http://www.ehow.com/list_7328431_solutions-space-debris.html</vt:lpwstr>
      </vt:variant>
      <vt:variant>
        <vt:lpwstr/>
      </vt:variant>
      <vt:variant>
        <vt:i4>4063347</vt:i4>
      </vt:variant>
      <vt:variant>
        <vt:i4>6</vt:i4>
      </vt:variant>
      <vt:variant>
        <vt:i4>0</vt:i4>
      </vt:variant>
      <vt:variant>
        <vt:i4>5</vt:i4>
      </vt:variant>
      <vt:variant>
        <vt:lpwstr>http://www.spacedaily.com/news/china-01zc.html</vt:lpwstr>
      </vt:variant>
      <vt:variant>
        <vt:lpwstr/>
      </vt:variant>
      <vt:variant>
        <vt:i4>6553650</vt:i4>
      </vt:variant>
      <vt:variant>
        <vt:i4>3</vt:i4>
      </vt:variant>
      <vt:variant>
        <vt:i4>0</vt:i4>
      </vt:variant>
      <vt:variant>
        <vt:i4>5</vt:i4>
      </vt:variant>
      <vt:variant>
        <vt:lpwstr>http://images.businessweek.com/slideshows/20101105/20-small-businesses-of-the-future/slides/15</vt:lpwstr>
      </vt:variant>
      <vt:variant>
        <vt:lpwstr/>
      </vt:variant>
      <vt:variant>
        <vt:i4>7536697</vt:i4>
      </vt:variant>
      <vt:variant>
        <vt:i4>0</vt:i4>
      </vt:variant>
      <vt:variant>
        <vt:i4>0</vt:i4>
      </vt:variant>
      <vt:variant>
        <vt:i4>5</vt:i4>
      </vt:variant>
      <vt:variant>
        <vt:lpwstr>http://www.forbes.com/forbes/2010/1122/technology-pumpkin-inc-andrew-kalman-toasters-in-space.html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Debate.dotm with Double Returns</dc:title>
  <dc:subject/>
  <dc:creator>Malito, Team 2011</dc:creator>
  <cp:keywords/>
  <cp:lastModifiedBy>Bill Batterman</cp:lastModifiedBy>
  <cp:revision>3</cp:revision>
  <dcterms:created xsi:type="dcterms:W3CDTF">2011-07-24T23:49:00Z</dcterms:created>
  <dcterms:modified xsi:type="dcterms:W3CDTF">2011-07-24T23:50:00Z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0x0101006022E54884F78D46A258BC1C9A624DA6</vt:lpwstr>
  </property>
</Properties>
</file>