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</w:rPr>
      </w:pPr>
      <w:r>
        <w:rPr>
          <w:b/>
        </w:rPr>
        <w:t>GENERIC AFFIRMATIVE ANSWERS TO TOPICALITY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This is a quick guide to 2As for topicality violations you hear that you do not have prepared answers to.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proofErr w:type="gramStart"/>
      <w:r>
        <w:t xml:space="preserve">Topicality- The </w:t>
      </w:r>
      <w:proofErr w:type="spellStart"/>
      <w:r>
        <w:t>Aff</w:t>
      </w:r>
      <w:proofErr w:type="spellEnd"/>
      <w:r>
        <w:t>.</w:t>
      </w:r>
      <w:proofErr w:type="gramEnd"/>
      <w:r>
        <w:t xml:space="preserve"> </w:t>
      </w:r>
      <w:proofErr w:type="gramStart"/>
      <w:r>
        <w:t>can</w:t>
      </w:r>
      <w:proofErr w:type="gramEnd"/>
      <w:r>
        <w:t xml:space="preserve"> take several approaches to defeating a T argument: 1) prove they meet the negative interpretation; 2) provide an </w:t>
      </w:r>
      <w:proofErr w:type="spellStart"/>
      <w:r>
        <w:t>Aff</w:t>
      </w:r>
      <w:proofErr w:type="spellEnd"/>
      <w:r>
        <w:t xml:space="preserve">. </w:t>
      </w:r>
      <w:proofErr w:type="gramStart"/>
      <w:r>
        <w:t>interpretation</w:t>
      </w:r>
      <w:proofErr w:type="gramEnd"/>
      <w:r>
        <w:t xml:space="preserve">, prove they meet it and prove it is better than the Neg. interpretation; 3) prove T is not a voting issue.  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The following are some answers directed toward the second and third approaches.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1)</w:t>
      </w:r>
      <w:r>
        <w:tab/>
        <w:t xml:space="preserve">The </w:t>
      </w:r>
      <w:proofErr w:type="spellStart"/>
      <w:r>
        <w:t>Aff</w:t>
      </w:r>
      <w:proofErr w:type="spellEnd"/>
      <w:r>
        <w:t xml:space="preserve">. </w:t>
      </w:r>
      <w:proofErr w:type="gramStart"/>
      <w:r>
        <w:t>is</w:t>
      </w:r>
      <w:proofErr w:type="gramEnd"/>
      <w:r>
        <w:t xml:space="preserve"> reasonably topical, we are within the general area of the topic and that is sufficient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2)</w:t>
      </w:r>
      <w:r>
        <w:tab/>
        <w:t xml:space="preserve">The Neg. interpretation is </w:t>
      </w:r>
      <w:proofErr w:type="spellStart"/>
      <w:r>
        <w:t>overlimiting</w:t>
      </w:r>
      <w:proofErr w:type="spellEnd"/>
      <w:r>
        <w:t xml:space="preserve"> - it would not allow any </w:t>
      </w:r>
      <w:proofErr w:type="spellStart"/>
      <w:r>
        <w:t>Aff</w:t>
      </w:r>
      <w:proofErr w:type="spellEnd"/>
      <w:r>
        <w:t xml:space="preserve">. </w:t>
      </w:r>
      <w:proofErr w:type="gramStart"/>
      <w:r>
        <w:t>cases</w:t>
      </w:r>
      <w:proofErr w:type="gramEnd"/>
      <w:r>
        <w:t xml:space="preserve"> to be topical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3)</w:t>
      </w:r>
      <w:r>
        <w:tab/>
        <w:t>Other words in the resolution provide a check against abuse - the other words in the resolution serve to limit the number of cases which may be run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4)</w:t>
      </w:r>
      <w:r>
        <w:tab/>
        <w:t>The Neg. interpretation is unreasonable - they can’t name any cases which meet their standard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5)</w:t>
      </w:r>
      <w:r>
        <w:tab/>
        <w:t>Broader definitions are better, they allow for greater numbers of cases which allow for greater education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6)</w:t>
      </w:r>
      <w:r>
        <w:tab/>
        <w:t xml:space="preserve">Clash checks abuse - the purpose </w:t>
      </w:r>
      <w:proofErr w:type="gramStart"/>
      <w:r>
        <w:t>of  T</w:t>
      </w:r>
      <w:proofErr w:type="gramEnd"/>
      <w:r>
        <w:t xml:space="preserve"> is to provide common ground for the </w:t>
      </w:r>
      <w:proofErr w:type="spellStart"/>
      <w:r>
        <w:t>Aff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the Neg., to the extent that the Neg. has run DAs and case arguments, there is sufficient clash in the round.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7)</w:t>
      </w:r>
      <w:r>
        <w:tab/>
        <w:t xml:space="preserve">100% sure, since topicality is an absolute issue for the </w:t>
      </w:r>
      <w:proofErr w:type="spellStart"/>
      <w:proofErr w:type="gramStart"/>
      <w:r>
        <w:t>Aff</w:t>
      </w:r>
      <w:proofErr w:type="spellEnd"/>
      <w:r>
        <w:t>.,</w:t>
      </w:r>
      <w:proofErr w:type="gramEnd"/>
      <w:r>
        <w:t xml:space="preserve"> you must be 100% sure that we are non-topical to vote </w:t>
      </w:r>
      <w:proofErr w:type="spellStart"/>
      <w:r>
        <w:t>Aff</w:t>
      </w:r>
      <w:proofErr w:type="spellEnd"/>
      <w:r>
        <w:t>.</w:t>
      </w: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:rsidR="007761D2" w:rsidRDefault="007761D2" w:rsidP="00776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 8)</w:t>
      </w:r>
      <w:r>
        <w:tab/>
        <w:t xml:space="preserve"> Literature checks abuse - the </w:t>
      </w:r>
      <w:proofErr w:type="spellStart"/>
      <w:r>
        <w:t>Aff</w:t>
      </w:r>
      <w:proofErr w:type="spellEnd"/>
      <w:r>
        <w:t xml:space="preserve">. </w:t>
      </w:r>
      <w:proofErr w:type="gramStart"/>
      <w:r>
        <w:t>cites</w:t>
      </w:r>
      <w:proofErr w:type="gramEnd"/>
      <w:r>
        <w:t xml:space="preserve"> evidence in the 1AC indicating a relationship between the plan and the topic.  Since there is literature available, the Neg. could get evidence on the case which shows that the </w:t>
      </w:r>
      <w:proofErr w:type="spellStart"/>
      <w:r>
        <w:t>Aff</w:t>
      </w:r>
      <w:proofErr w:type="spellEnd"/>
      <w:r>
        <w:t xml:space="preserve">. </w:t>
      </w:r>
      <w:proofErr w:type="gramStart"/>
      <w:r>
        <w:t>case</w:t>
      </w:r>
      <w:proofErr w:type="gramEnd"/>
      <w:r>
        <w:t xml:space="preserve"> is not abusive</w:t>
      </w:r>
    </w:p>
    <w:p w:rsidR="0070239C" w:rsidRDefault="0070239C" w:rsidP="007761D2"/>
    <w:sectPr w:rsidR="0070239C" w:rsidSect="0070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761D2"/>
    <w:rsid w:val="00176365"/>
    <w:rsid w:val="00700754"/>
    <w:rsid w:val="0070239C"/>
    <w:rsid w:val="007761D2"/>
    <w:rsid w:val="00D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DIST225-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EMEYER_FS</dc:creator>
  <cp:keywords/>
  <dc:description/>
  <cp:lastModifiedBy>EMEYER_FS</cp:lastModifiedBy>
  <cp:revision>1</cp:revision>
  <dcterms:created xsi:type="dcterms:W3CDTF">2009-04-24T04:22:00Z</dcterms:created>
  <dcterms:modified xsi:type="dcterms:W3CDTF">2009-04-24T04:22:00Z</dcterms:modified>
</cp:coreProperties>
</file>